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B102A" w:rsidRPr="00D528B1" w14:paraId="66C6A55F" w14:textId="77777777" w:rsidTr="0041221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70A714" w14:textId="77777777" w:rsidR="001B102A" w:rsidRPr="00D528B1" w:rsidRDefault="001B102A" w:rsidP="00E02356">
            <w:pPr>
              <w:pStyle w:val="Nagwek1"/>
              <w:spacing w:line="276" w:lineRule="auto"/>
              <w:rPr>
                <w:szCs w:val="22"/>
              </w:rPr>
            </w:pPr>
            <w:r w:rsidRPr="00D528B1">
              <w:rPr>
                <w:szCs w:val="22"/>
              </w:rPr>
              <w:br w:type="page"/>
            </w:r>
            <w:bookmarkStart w:id="0" w:name="_Toc66081384"/>
            <w:r w:rsidRPr="00D528B1">
              <w:rPr>
                <w:szCs w:val="22"/>
              </w:rPr>
              <w:t>Sylabus przedmiotu / modułu kształcenia</w:t>
            </w:r>
            <w:bookmarkEnd w:id="0"/>
          </w:p>
        </w:tc>
      </w:tr>
      <w:tr w:rsidR="001B102A" w:rsidRPr="00D528B1" w14:paraId="3C256C32" w14:textId="77777777" w:rsidTr="00412212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C31822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81BC65" w14:textId="77777777" w:rsidR="001B102A" w:rsidRPr="00D528B1" w:rsidRDefault="001B102A" w:rsidP="00E02356">
            <w:pPr>
              <w:pStyle w:val="Nagwek1"/>
              <w:spacing w:line="276" w:lineRule="auto"/>
              <w:rPr>
                <w:szCs w:val="22"/>
              </w:rPr>
            </w:pPr>
            <w:bookmarkStart w:id="1" w:name="_Toc66081385"/>
            <w:r w:rsidRPr="00D528B1">
              <w:rPr>
                <w:szCs w:val="22"/>
              </w:rPr>
              <w:t xml:space="preserve">Język </w:t>
            </w:r>
            <w:r w:rsidR="00162A1C" w:rsidRPr="00D528B1">
              <w:rPr>
                <w:szCs w:val="22"/>
              </w:rPr>
              <w:t>rosyjski</w:t>
            </w:r>
            <w:bookmarkEnd w:id="1"/>
            <w:r w:rsidR="00076AB1">
              <w:rPr>
                <w:szCs w:val="22"/>
              </w:rPr>
              <w:t xml:space="preserve"> </w:t>
            </w:r>
            <w:r w:rsidR="00DE3684">
              <w:rPr>
                <w:szCs w:val="22"/>
              </w:rPr>
              <w:t>2</w:t>
            </w:r>
          </w:p>
        </w:tc>
      </w:tr>
      <w:tr w:rsidR="001B102A" w:rsidRPr="00D528B1" w14:paraId="5BD570AA" w14:textId="77777777" w:rsidTr="00412212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B49D99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0EAB7B" w14:textId="77777777" w:rsidR="001B102A" w:rsidRPr="003A22A1" w:rsidRDefault="00162A1C" w:rsidP="00E02356">
            <w:pPr>
              <w:spacing w:line="276" w:lineRule="auto"/>
              <w:rPr>
                <w:rFonts w:cs="Arial"/>
                <w:lang w:val="en-US"/>
              </w:rPr>
            </w:pPr>
            <w:r w:rsidRPr="003A22A1">
              <w:rPr>
                <w:rFonts w:cs="Arial"/>
              </w:rPr>
              <w:t>Russian</w:t>
            </w:r>
            <w:r w:rsidR="00076AB1">
              <w:rPr>
                <w:rFonts w:cs="Arial"/>
              </w:rPr>
              <w:t xml:space="preserve"> </w:t>
            </w:r>
            <w:r w:rsidR="00DE3684" w:rsidRPr="003A22A1">
              <w:rPr>
                <w:rFonts w:cs="Arial"/>
              </w:rPr>
              <w:t>2</w:t>
            </w:r>
          </w:p>
        </w:tc>
      </w:tr>
      <w:tr w:rsidR="001B102A" w:rsidRPr="00D528B1" w14:paraId="467A2663" w14:textId="77777777" w:rsidTr="0041221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501894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BB20A" w14:textId="77777777" w:rsidR="001B102A" w:rsidRPr="00D528B1" w:rsidRDefault="00960696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język </w:t>
            </w:r>
            <w:r w:rsidR="00162A1C" w:rsidRPr="00D528B1">
              <w:rPr>
                <w:rFonts w:cs="Arial"/>
              </w:rPr>
              <w:t>rosyjski</w:t>
            </w:r>
            <w:r w:rsidR="001B102A" w:rsidRPr="00D528B1">
              <w:rPr>
                <w:rFonts w:cs="Arial"/>
              </w:rPr>
              <w:t xml:space="preserve"> (wspomagany językiem polskim)</w:t>
            </w:r>
          </w:p>
        </w:tc>
      </w:tr>
      <w:tr w:rsidR="001B102A" w:rsidRPr="00D528B1" w14:paraId="12EAD375" w14:textId="77777777" w:rsidTr="0041221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1F8E5D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A55CED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Zarządzanie</w:t>
            </w:r>
          </w:p>
        </w:tc>
      </w:tr>
      <w:tr w:rsidR="001B102A" w:rsidRPr="00D528B1" w14:paraId="52BF4AD2" w14:textId="77777777" w:rsidTr="00412212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BEDD95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47922B" w14:textId="77777777" w:rsidR="001B102A" w:rsidRPr="00D528B1" w:rsidRDefault="001B102A" w:rsidP="00E02356">
            <w:pPr>
              <w:spacing w:line="276" w:lineRule="auto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Centrum Języków Obcych</w:t>
            </w:r>
          </w:p>
        </w:tc>
      </w:tr>
      <w:tr w:rsidR="001B102A" w:rsidRPr="00D528B1" w14:paraId="129B9A1D" w14:textId="77777777" w:rsidTr="0041221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A633E8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22080C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obowiązkowy</w:t>
            </w:r>
          </w:p>
        </w:tc>
      </w:tr>
      <w:tr w:rsidR="001B102A" w:rsidRPr="00D528B1" w14:paraId="3B4A7EC5" w14:textId="77777777" w:rsidTr="0041221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7417C9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C15E46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  <w:color w:val="000000"/>
              </w:rPr>
              <w:t>pierwszego stopnia</w:t>
            </w:r>
          </w:p>
        </w:tc>
      </w:tr>
      <w:tr w:rsidR="001B102A" w:rsidRPr="00D528B1" w14:paraId="6E54DA00" w14:textId="77777777" w:rsidTr="0041221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EE0F27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C81EDD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drugi</w:t>
            </w:r>
          </w:p>
        </w:tc>
      </w:tr>
      <w:tr w:rsidR="001B102A" w:rsidRPr="00D528B1" w14:paraId="2A5C36F2" w14:textId="77777777" w:rsidTr="0041221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3C2A69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33D416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trzeci</w:t>
            </w:r>
          </w:p>
        </w:tc>
      </w:tr>
      <w:tr w:rsidR="001B102A" w:rsidRPr="00D528B1" w14:paraId="6262483E" w14:textId="77777777" w:rsidTr="00412212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B4AB6C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108FA" w14:textId="77777777" w:rsidR="001B102A" w:rsidRPr="00D528B1" w:rsidRDefault="00503E19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cztery</w:t>
            </w:r>
          </w:p>
        </w:tc>
      </w:tr>
      <w:tr w:rsidR="001B102A" w:rsidRPr="00D528B1" w14:paraId="4BA88927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7A622A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14D7D3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  <w:color w:val="000000"/>
              </w:rPr>
              <w:t xml:space="preserve">dr </w:t>
            </w:r>
            <w:r w:rsidR="00162A1C" w:rsidRPr="00D528B1">
              <w:rPr>
                <w:rFonts w:cs="Arial"/>
                <w:color w:val="000000"/>
              </w:rPr>
              <w:t>Ewa Borkowska</w:t>
            </w:r>
          </w:p>
        </w:tc>
      </w:tr>
      <w:tr w:rsidR="001B102A" w:rsidRPr="00D528B1" w14:paraId="35695115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A26C4B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214BE4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  <w:color w:val="000000"/>
              </w:rPr>
              <w:t xml:space="preserve">nauczyciele języka </w:t>
            </w:r>
            <w:r w:rsidR="00162A1C" w:rsidRPr="00D528B1">
              <w:rPr>
                <w:rFonts w:cs="Arial"/>
                <w:color w:val="000000"/>
              </w:rPr>
              <w:t>rosyjskiego</w:t>
            </w:r>
          </w:p>
        </w:tc>
      </w:tr>
      <w:tr w:rsidR="001B102A" w:rsidRPr="00D528B1" w14:paraId="36663A3C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5851A5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40F790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  <w:color w:val="000000"/>
              </w:rPr>
              <w:t>Osiągnięcie językowej kompetencji komunikacyjnej na poziomie B2 ESOKJ Rady Europy.</w:t>
            </w:r>
          </w:p>
        </w:tc>
      </w:tr>
      <w:tr w:rsidR="001B102A" w:rsidRPr="00D528B1" w14:paraId="6F36B8DE" w14:textId="77777777" w:rsidTr="00412212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D4F16F" w14:textId="77777777" w:rsidR="001B102A" w:rsidRPr="00D528B1" w:rsidRDefault="001B102A" w:rsidP="00930CBF">
            <w:pPr>
              <w:pStyle w:val="Tytukomrki"/>
              <w:spacing w:line="276" w:lineRule="auto"/>
              <w:jc w:val="both"/>
            </w:pPr>
            <w:r w:rsidRPr="00D528B1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3ED670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B5597B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1B102A" w:rsidRPr="00D528B1" w14:paraId="4AA54EAC" w14:textId="77777777" w:rsidTr="004122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5F2026" w14:textId="77777777" w:rsidR="001B102A" w:rsidRPr="00D528B1" w:rsidRDefault="001B102A" w:rsidP="00930CBF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D528B1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612340" w14:textId="77777777" w:rsidR="001B102A" w:rsidRPr="00D528B1" w:rsidRDefault="002A5128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1B102A" w:rsidRPr="00D528B1">
              <w:rPr>
                <w:rFonts w:cs="Arial"/>
              </w:rPr>
              <w:t>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923918" w14:textId="77777777" w:rsidR="001B102A" w:rsidRPr="00D528B1" w:rsidRDefault="001B102A" w:rsidP="00E02356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1B102A" w:rsidRPr="00D528B1" w14:paraId="2CB79A44" w14:textId="77777777" w:rsidTr="004122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C7E730" w14:textId="77777777" w:rsidR="001B102A" w:rsidRPr="00D528B1" w:rsidRDefault="001B102A" w:rsidP="00930CBF">
            <w:pPr>
              <w:pStyle w:val="Tytukomrki"/>
              <w:spacing w:line="276" w:lineRule="auto"/>
              <w:jc w:val="both"/>
            </w:pPr>
            <w:r w:rsidRPr="00D528B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FCF9F4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90DAD21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1B102A" w:rsidRPr="00D528B1" w14:paraId="437C8CBF" w14:textId="77777777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A5DCED" w14:textId="77777777" w:rsidR="001B102A" w:rsidRPr="00D528B1" w:rsidRDefault="001B102A" w:rsidP="00930CBF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D528B1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1928BE" w14:textId="77777777" w:rsidR="001B102A" w:rsidRPr="00D528B1" w:rsidRDefault="002A5128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1B102A" w:rsidRPr="00D528B1">
              <w:rPr>
                <w:rFonts w:cs="Arial"/>
              </w:rPr>
              <w:t>tudent potrafi zrozumieć znaczenie głównych wątków przekazu zawartego w złożonych tekstach na tematy konkretne i abstrakcyjne, łącznie ze zrozumieniem dyskusji na tematy z zakresu swojej specjalności</w:t>
            </w:r>
            <w:r w:rsidR="00B81834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3CE727" w14:textId="77777777" w:rsidR="001B102A" w:rsidRPr="007C35E7" w:rsidRDefault="001B102A" w:rsidP="007C35E7">
            <w:pPr>
              <w:spacing w:line="276" w:lineRule="auto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K_U16</w:t>
            </w:r>
          </w:p>
        </w:tc>
      </w:tr>
      <w:tr w:rsidR="001B102A" w:rsidRPr="00D528B1" w14:paraId="0F25BC43" w14:textId="77777777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306377" w14:textId="77777777" w:rsidR="001B102A" w:rsidRPr="00D528B1" w:rsidRDefault="001B102A" w:rsidP="00930CBF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D528B1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648B2D" w14:textId="77777777" w:rsidR="001B102A" w:rsidRPr="00D528B1" w:rsidRDefault="002A5128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1B102A" w:rsidRPr="00D528B1">
              <w:rPr>
                <w:rFonts w:cs="Arial"/>
              </w:rPr>
              <w:t>tudent potrafi formułować przejrzyste wypowiedzi ustne i pisemne dotyczące tematów ogólnych i specjalistycznych</w:t>
            </w:r>
            <w:r w:rsidR="00B81834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3BE0A4" w14:textId="77777777" w:rsidR="001B102A" w:rsidRPr="007C35E7" w:rsidRDefault="001B102A" w:rsidP="007C35E7">
            <w:pPr>
              <w:spacing w:line="276" w:lineRule="auto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K_U16</w:t>
            </w:r>
          </w:p>
        </w:tc>
      </w:tr>
      <w:tr w:rsidR="001B102A" w:rsidRPr="00D528B1" w14:paraId="30D6688E" w14:textId="77777777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B41129" w14:textId="77777777" w:rsidR="001B102A" w:rsidRPr="00D528B1" w:rsidRDefault="001B102A" w:rsidP="00930CBF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D528B1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031BEC" w14:textId="77777777" w:rsidR="001B102A" w:rsidRPr="00D528B1" w:rsidRDefault="002A5128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1B102A" w:rsidRPr="00D528B1">
              <w:rPr>
                <w:rFonts w:cs="Arial"/>
              </w:rPr>
              <w:t>tudent potrafi zdobywać informacje oraz udzielać ich</w:t>
            </w:r>
            <w:r w:rsidR="00B81834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531843" w14:textId="77777777" w:rsidR="001B102A" w:rsidRPr="00DE3684" w:rsidRDefault="001B102A" w:rsidP="00DE3684">
            <w:pPr>
              <w:spacing w:line="276" w:lineRule="auto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K_U16</w:t>
            </w:r>
          </w:p>
        </w:tc>
      </w:tr>
      <w:tr w:rsidR="001B102A" w:rsidRPr="00D528B1" w14:paraId="6E3CAD03" w14:textId="77777777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75DB7D" w14:textId="77777777" w:rsidR="001B102A" w:rsidRPr="00D528B1" w:rsidRDefault="001B102A" w:rsidP="00930CBF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D528B1">
              <w:rPr>
                <w:rFonts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722453" w14:textId="77777777" w:rsidR="001B102A" w:rsidRPr="00D528B1" w:rsidRDefault="002A5128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1B102A" w:rsidRPr="00D528B1">
              <w:rPr>
                <w:rFonts w:cs="Arial"/>
              </w:rPr>
              <w:t>tudent potrafi brać udział w dyskusji, argumentować, wyrażać aprobatę i sprzeciw, negocjować</w:t>
            </w:r>
            <w:r w:rsidR="00B81834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E85CCA" w14:textId="77777777" w:rsidR="001B102A" w:rsidRPr="00DE3684" w:rsidRDefault="001B102A" w:rsidP="00DE3684">
            <w:pPr>
              <w:spacing w:line="276" w:lineRule="auto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K_U16</w:t>
            </w:r>
          </w:p>
        </w:tc>
      </w:tr>
      <w:tr w:rsidR="001B102A" w:rsidRPr="00D528B1" w14:paraId="79A05CF1" w14:textId="77777777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C64134" w14:textId="77777777" w:rsidR="001B102A" w:rsidRPr="00D528B1" w:rsidRDefault="001B102A" w:rsidP="00930CBF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D528B1">
              <w:rPr>
                <w:rFonts w:cs="Arial"/>
                <w:b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C03E22" w14:textId="77777777" w:rsidR="001B102A" w:rsidRPr="00D528B1" w:rsidRDefault="002A5128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1B102A" w:rsidRPr="00D528B1">
              <w:rPr>
                <w:rFonts w:cs="Arial"/>
              </w:rPr>
              <w:t>tudent potrafi kontrolować swoje wypowiedzi pod względem poprawności gramatycznej i leksykalnej</w:t>
            </w:r>
            <w:r w:rsidR="00B81834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1C7AD0" w14:textId="77777777" w:rsidR="001B102A" w:rsidRPr="007C35E7" w:rsidRDefault="001B102A" w:rsidP="007C35E7">
            <w:pPr>
              <w:spacing w:line="276" w:lineRule="auto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K_U16</w:t>
            </w:r>
          </w:p>
        </w:tc>
      </w:tr>
      <w:tr w:rsidR="001B102A" w:rsidRPr="00D528B1" w14:paraId="22445C18" w14:textId="77777777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1A9286" w14:textId="77777777" w:rsidR="001B102A" w:rsidRPr="00D528B1" w:rsidRDefault="001B102A" w:rsidP="00930CBF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D528B1">
              <w:rPr>
                <w:rFonts w:cs="Arial"/>
                <w:b/>
                <w:color w:val="000000"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73D3A7" w14:textId="77777777" w:rsidR="001B102A" w:rsidRPr="00D528B1" w:rsidRDefault="002A5128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1B102A" w:rsidRPr="00D528B1">
              <w:rPr>
                <w:rFonts w:cs="Arial"/>
              </w:rPr>
              <w:t>tudent potrafi pracować samodzielnie z tekstem specjalistycznym</w:t>
            </w:r>
            <w:r w:rsidR="00B81834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8B979E" w14:textId="77777777" w:rsidR="001B102A" w:rsidRPr="00DE3684" w:rsidRDefault="001B102A" w:rsidP="00DE3684">
            <w:pPr>
              <w:spacing w:line="276" w:lineRule="auto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K_U16</w:t>
            </w:r>
          </w:p>
        </w:tc>
      </w:tr>
      <w:tr w:rsidR="001B102A" w:rsidRPr="00D528B1" w14:paraId="1C4A113E" w14:textId="77777777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8DDA70" w14:textId="77777777" w:rsidR="001B102A" w:rsidRPr="00D528B1" w:rsidRDefault="001B102A" w:rsidP="00930CBF">
            <w:pPr>
              <w:spacing w:line="276" w:lineRule="auto"/>
              <w:jc w:val="both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U_07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01CCBB" w14:textId="77777777" w:rsidR="001B102A" w:rsidRPr="00D528B1" w:rsidRDefault="002A5128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1B102A" w:rsidRPr="00D528B1">
              <w:rPr>
                <w:rFonts w:cs="Arial"/>
              </w:rPr>
              <w:t>tudent potrafi 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181E2A" w14:textId="77777777" w:rsidR="001B102A" w:rsidRPr="00D528B1" w:rsidRDefault="001B102A" w:rsidP="00503E19">
            <w:pPr>
              <w:spacing w:line="276" w:lineRule="auto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K_U18</w:t>
            </w:r>
          </w:p>
        </w:tc>
      </w:tr>
      <w:tr w:rsidR="001B102A" w:rsidRPr="00D528B1" w14:paraId="6A63695D" w14:textId="77777777" w:rsidTr="004122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0844526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5DA389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57ABB8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1B102A" w:rsidRPr="00D528B1" w14:paraId="626B8992" w14:textId="77777777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CE057B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B4FA5A" w14:textId="77777777" w:rsidR="001B102A" w:rsidRPr="00D528B1" w:rsidRDefault="002A5128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1B102A" w:rsidRPr="00D528B1">
              <w:rPr>
                <w:rFonts w:cs="Arial"/>
              </w:rPr>
              <w:t>tudent ma świadomość potrzeby znajomości języka obcego w życiu prywatnym i przyszłej pracy zawodowej</w:t>
            </w:r>
            <w:r w:rsidRPr="00D528B1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F53128" w14:textId="77777777" w:rsidR="001B102A" w:rsidRPr="007C35E7" w:rsidRDefault="00DE3684" w:rsidP="007C35E7">
            <w:pPr>
              <w:spacing w:line="276" w:lineRule="auto"/>
              <w:rPr>
                <w:rFonts w:cs="Arial"/>
                <w:b/>
                <w:bCs/>
              </w:rPr>
            </w:pPr>
            <w:r w:rsidRPr="00DE3684">
              <w:rPr>
                <w:rFonts w:cs="Arial"/>
                <w:b/>
                <w:bCs/>
              </w:rPr>
              <w:t>K_K01</w:t>
            </w:r>
            <w:r w:rsidR="007C35E7">
              <w:rPr>
                <w:rFonts w:cs="Arial"/>
                <w:b/>
                <w:bCs/>
              </w:rPr>
              <w:br/>
            </w:r>
            <w:r w:rsidRPr="00DE3684">
              <w:rPr>
                <w:rFonts w:cs="Arial"/>
                <w:b/>
                <w:bCs/>
              </w:rPr>
              <w:t>K_K03</w:t>
            </w:r>
          </w:p>
        </w:tc>
      </w:tr>
      <w:tr w:rsidR="001B102A" w:rsidRPr="00D528B1" w14:paraId="552E733A" w14:textId="77777777" w:rsidTr="0041221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898F2A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61208" w14:textId="77777777" w:rsidR="001B102A" w:rsidRPr="00D528B1" w:rsidRDefault="00960696" w:rsidP="00E02356">
            <w:pPr>
              <w:spacing w:line="276" w:lineRule="auto"/>
              <w:rPr>
                <w:rFonts w:cs="Arial"/>
                <w:bCs/>
              </w:rPr>
            </w:pPr>
            <w:r w:rsidRPr="00960696">
              <w:rPr>
                <w:rFonts w:cs="Arial"/>
                <w:bCs/>
              </w:rPr>
              <w:t>Ćwiczenia audytoryjne</w:t>
            </w:r>
          </w:p>
        </w:tc>
      </w:tr>
      <w:tr w:rsidR="001B102A" w:rsidRPr="00D528B1" w14:paraId="21D4F2AB" w14:textId="77777777" w:rsidTr="0041221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076C5C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br w:type="page"/>
              <w:t>Wymagania wstępne i dodatkowe:</w:t>
            </w:r>
          </w:p>
        </w:tc>
      </w:tr>
      <w:tr w:rsidR="001B102A" w:rsidRPr="00D528B1" w14:paraId="020C30E8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6E5DAC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Umiejętność posługiwania się językiem </w:t>
            </w:r>
            <w:r w:rsidR="00162A1C" w:rsidRPr="00D528B1">
              <w:rPr>
                <w:rFonts w:cs="Arial"/>
              </w:rPr>
              <w:t>rosyjski</w:t>
            </w:r>
            <w:r w:rsidRPr="00D528B1">
              <w:rPr>
                <w:rFonts w:cs="Arial"/>
              </w:rPr>
              <w:t xml:space="preserve"> na poziomie „Język </w:t>
            </w:r>
            <w:r w:rsidR="00DB395A" w:rsidRPr="00D528B1">
              <w:rPr>
                <w:rFonts w:cs="Arial"/>
              </w:rPr>
              <w:t>rosyjski</w:t>
            </w:r>
            <w:r w:rsidRPr="00D528B1">
              <w:rPr>
                <w:rFonts w:cs="Arial"/>
              </w:rPr>
              <w:t xml:space="preserve"> I”.</w:t>
            </w:r>
          </w:p>
        </w:tc>
      </w:tr>
      <w:tr w:rsidR="001B102A" w:rsidRPr="00D528B1" w14:paraId="722519DE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8BCE836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Treści modułu kształcenia:</w:t>
            </w:r>
          </w:p>
        </w:tc>
      </w:tr>
      <w:tr w:rsidR="001B102A" w:rsidRPr="00D528B1" w14:paraId="5F3A79F3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5E5EB0" w14:textId="77777777" w:rsidR="001B102A" w:rsidRPr="00D528B1" w:rsidRDefault="001B102A" w:rsidP="00351873">
            <w:pPr>
              <w:pStyle w:val="Akapitzlist"/>
              <w:numPr>
                <w:ilvl w:val="0"/>
                <w:numId w:val="1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lastRenderedPageBreak/>
              <w:t>Sprzedaż i zamówienia</w:t>
            </w:r>
          </w:p>
          <w:p w14:paraId="03633991" w14:textId="77777777" w:rsidR="001B102A" w:rsidRPr="00D528B1" w:rsidRDefault="001B102A" w:rsidP="00351873">
            <w:pPr>
              <w:pStyle w:val="Akapitzlist"/>
              <w:numPr>
                <w:ilvl w:val="0"/>
                <w:numId w:val="1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Firma a środowisko</w:t>
            </w:r>
          </w:p>
          <w:p w14:paraId="10A428ED" w14:textId="77777777" w:rsidR="001B102A" w:rsidRPr="00D528B1" w:rsidRDefault="001B102A" w:rsidP="00351873">
            <w:pPr>
              <w:pStyle w:val="Akapitzlist"/>
              <w:numPr>
                <w:ilvl w:val="0"/>
                <w:numId w:val="1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Zarządzanie czasem</w:t>
            </w:r>
          </w:p>
          <w:p w14:paraId="04C2B6E3" w14:textId="77777777" w:rsidR="001B102A" w:rsidRPr="00D528B1" w:rsidRDefault="001B102A" w:rsidP="00351873">
            <w:pPr>
              <w:pStyle w:val="Akapitzlist"/>
              <w:numPr>
                <w:ilvl w:val="0"/>
                <w:numId w:val="1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Szkolenia</w:t>
            </w:r>
          </w:p>
          <w:p w14:paraId="3CEECB14" w14:textId="77777777" w:rsidR="001B102A" w:rsidRPr="00D528B1" w:rsidRDefault="001B102A" w:rsidP="00351873">
            <w:pPr>
              <w:pStyle w:val="Akapitzlist"/>
              <w:numPr>
                <w:ilvl w:val="0"/>
                <w:numId w:val="1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Trendy w biznesie</w:t>
            </w:r>
          </w:p>
          <w:p w14:paraId="2FF182FA" w14:textId="77777777" w:rsidR="001B102A" w:rsidRPr="00D528B1" w:rsidRDefault="001B102A" w:rsidP="00351873">
            <w:pPr>
              <w:pStyle w:val="Akapitzlist"/>
              <w:numPr>
                <w:ilvl w:val="0"/>
                <w:numId w:val="1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Teksty specjalistyczne o tematyce związanej z kierunkiem studiów</w:t>
            </w:r>
          </w:p>
        </w:tc>
      </w:tr>
      <w:tr w:rsidR="001B102A" w:rsidRPr="00D528B1" w14:paraId="04EAF2F4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6543E8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Literatura podstawowa:</w:t>
            </w:r>
          </w:p>
        </w:tc>
      </w:tr>
      <w:tr w:rsidR="001B102A" w:rsidRPr="00D528B1" w14:paraId="286DE663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71BAF" w14:textId="77777777" w:rsidR="001B102A" w:rsidRPr="00512EA6" w:rsidRDefault="00162A1C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L. Fast, M. Zwolińska, </w:t>
            </w:r>
            <w:r w:rsidRPr="00D528B1">
              <w:rPr>
                <w:rFonts w:cs="Arial"/>
                <w:bCs/>
              </w:rPr>
              <w:t>Biznesmeni mówią po rosyjsku dla średnio zaawansowanych,</w:t>
            </w:r>
            <w:r w:rsidRPr="00D528B1">
              <w:rPr>
                <w:rFonts w:cs="Arial"/>
              </w:rPr>
              <w:t xml:space="preserve"> Wyd</w:t>
            </w:r>
            <w:r w:rsidR="00DE3684">
              <w:rPr>
                <w:rFonts w:cs="Arial"/>
              </w:rPr>
              <w:t xml:space="preserve">awnictwo </w:t>
            </w:r>
            <w:proofErr w:type="spellStart"/>
            <w:r w:rsidRPr="00512EA6">
              <w:rPr>
                <w:rFonts w:cs="Arial"/>
              </w:rPr>
              <w:t>Poltext</w:t>
            </w:r>
            <w:proofErr w:type="spellEnd"/>
          </w:p>
        </w:tc>
      </w:tr>
      <w:tr w:rsidR="001B102A" w:rsidRPr="00D528B1" w14:paraId="07ED804F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2C2754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Literatura dodatkowa:</w:t>
            </w:r>
          </w:p>
        </w:tc>
      </w:tr>
      <w:tr w:rsidR="001B102A" w:rsidRPr="00D528B1" w14:paraId="29AF63CC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60126B" w14:textId="77777777" w:rsidR="001B102A" w:rsidRPr="00D528B1" w:rsidRDefault="00162A1C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T</w:t>
            </w:r>
            <w:r w:rsidR="001B102A" w:rsidRPr="00D528B1">
              <w:rPr>
                <w:rFonts w:cs="Arial"/>
              </w:rPr>
              <w:t xml:space="preserve">eksty specjalistyczne z różnych źródeł: </w:t>
            </w:r>
            <w:proofErr w:type="spellStart"/>
            <w:r w:rsidR="001B102A" w:rsidRPr="00D528B1">
              <w:rPr>
                <w:rFonts w:cs="Arial"/>
              </w:rPr>
              <w:t>internet</w:t>
            </w:r>
            <w:proofErr w:type="spellEnd"/>
            <w:r w:rsidR="001B102A" w:rsidRPr="00D528B1">
              <w:rPr>
                <w:rFonts w:cs="Arial"/>
              </w:rPr>
              <w:t>, prasa, publikac</w:t>
            </w:r>
            <w:r w:rsidRPr="00D528B1">
              <w:rPr>
                <w:rFonts w:cs="Arial"/>
              </w:rPr>
              <w:t>je naukowe, podręczniki naukowe.</w:t>
            </w:r>
          </w:p>
        </w:tc>
      </w:tr>
      <w:tr w:rsidR="001B102A" w:rsidRPr="00D528B1" w14:paraId="7AE20CC8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94432E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Planowane formy/działania/metody dydaktyczne:</w:t>
            </w:r>
          </w:p>
        </w:tc>
      </w:tr>
      <w:tr w:rsidR="001B102A" w:rsidRPr="00D528B1" w14:paraId="2A452C73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14306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1B102A" w:rsidRPr="00D528B1" w14:paraId="00779D89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C70780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Sposoby weryfikacji efektów uczenia się osiąganych przez studenta:</w:t>
            </w:r>
          </w:p>
        </w:tc>
      </w:tr>
      <w:tr w:rsidR="001B102A" w:rsidRPr="00D528B1" w14:paraId="31CFB851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330B1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Pisemne testy sprawdzające, ocenianie na bieżąco zadań wykonanych w domu i w trakcie zajęć (w tym wypowiedzi ustnych).</w:t>
            </w:r>
          </w:p>
        </w:tc>
      </w:tr>
      <w:tr w:rsidR="001B102A" w:rsidRPr="00D528B1" w14:paraId="63C7400E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DEBB61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Forma i warunki zaliczenia:</w:t>
            </w:r>
          </w:p>
        </w:tc>
      </w:tr>
      <w:tr w:rsidR="001B102A" w:rsidRPr="00D528B1" w14:paraId="6130FF96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14A0A" w14:textId="77777777" w:rsidR="00DE3684" w:rsidRPr="00DE3684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Ćwiczenia: zaliczenie na ocenę</w:t>
            </w:r>
          </w:p>
          <w:p w14:paraId="5CB247D5" w14:textId="77777777" w:rsidR="00DE3684" w:rsidRPr="00DE3684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Zaliczenie ćwiczeń na podstawie:</w:t>
            </w:r>
          </w:p>
          <w:p w14:paraId="3E7AAD4A" w14:textId="77777777" w:rsidR="00DE3684" w:rsidRPr="00DE3684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­</w:t>
            </w:r>
            <w:r w:rsidRPr="00DE3684">
              <w:rPr>
                <w:rFonts w:cs="Arial"/>
              </w:rPr>
              <w:tab/>
              <w:t>co najmniej dwóch testów sprawdzających stopień opanowania wiedzy i umiejętności,</w:t>
            </w:r>
          </w:p>
          <w:p w14:paraId="0356D3D7" w14:textId="77777777" w:rsidR="00DE3684" w:rsidRPr="00DE3684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­</w:t>
            </w:r>
            <w:r w:rsidRPr="00DE3684">
              <w:rPr>
                <w:rFonts w:cs="Arial"/>
              </w:rPr>
              <w:tab/>
              <w:t>jakości wykonanych prac domowych oraz zadań na zajęciach,</w:t>
            </w:r>
          </w:p>
          <w:p w14:paraId="35099E6C" w14:textId="77777777" w:rsidR="00DE3684" w:rsidRPr="00DE3684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­</w:t>
            </w:r>
            <w:r w:rsidRPr="00DE3684">
              <w:rPr>
                <w:rFonts w:cs="Arial"/>
              </w:rPr>
              <w:tab/>
              <w:t>aktywności na zajęciach oraz frekwencji.</w:t>
            </w:r>
          </w:p>
          <w:p w14:paraId="4D0F5B5E" w14:textId="77777777" w:rsidR="001B102A" w:rsidRPr="00D528B1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1B102A" w:rsidRPr="00D528B1" w14:paraId="7383D9A4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CA008C" w14:textId="77777777" w:rsidR="001B102A" w:rsidRPr="00D528B1" w:rsidRDefault="001B102A" w:rsidP="00E02356">
            <w:pPr>
              <w:pStyle w:val="Tytukomrki"/>
              <w:spacing w:line="276" w:lineRule="auto"/>
            </w:pPr>
            <w:r w:rsidRPr="00D528B1">
              <w:t>Bilans punktów ECTS:</w:t>
            </w:r>
          </w:p>
        </w:tc>
      </w:tr>
      <w:tr w:rsidR="001B102A" w:rsidRPr="00D528B1" w14:paraId="7B130133" w14:textId="77777777" w:rsidTr="00412212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41602A" w14:textId="77777777" w:rsidR="001B102A" w:rsidRPr="00D528B1" w:rsidRDefault="001B102A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Studia stacjonarne</w:t>
            </w:r>
          </w:p>
        </w:tc>
      </w:tr>
      <w:tr w:rsidR="001B102A" w:rsidRPr="00D528B1" w14:paraId="4DA85249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21E87B" w14:textId="77777777" w:rsidR="001B102A" w:rsidRPr="00D528B1" w:rsidRDefault="001B102A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E08056" w14:textId="77777777" w:rsidR="001B102A" w:rsidRPr="00D528B1" w:rsidRDefault="001B102A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Obciążenie studenta</w:t>
            </w:r>
          </w:p>
        </w:tc>
      </w:tr>
      <w:tr w:rsidR="001B102A" w:rsidRPr="00D528B1" w14:paraId="43DA7E65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99BB3" w14:textId="77777777" w:rsidR="001B102A" w:rsidRPr="00D528B1" w:rsidRDefault="002A5128" w:rsidP="0096069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u</w:t>
            </w:r>
            <w:r w:rsidR="001B102A" w:rsidRPr="00D528B1">
              <w:rPr>
                <w:rFonts w:cs="Arial"/>
              </w:rPr>
              <w:t xml:space="preserve">dział w </w:t>
            </w:r>
            <w:r w:rsidR="00960696">
              <w:rPr>
                <w:rFonts w:cs="Arial"/>
              </w:rPr>
              <w:t>ć</w:t>
            </w:r>
            <w:r w:rsidR="00960696" w:rsidRPr="00960696">
              <w:rPr>
                <w:rFonts w:cs="Arial"/>
              </w:rPr>
              <w:t>wiczenia</w:t>
            </w:r>
            <w:r w:rsidR="00960696">
              <w:rPr>
                <w:rFonts w:cs="Arial"/>
              </w:rPr>
              <w:t>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7126B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60 godz</w:t>
            </w:r>
            <w:r w:rsidR="009161D2" w:rsidRPr="00D528B1">
              <w:rPr>
                <w:rFonts w:cs="Arial"/>
              </w:rPr>
              <w:t>in</w:t>
            </w:r>
          </w:p>
        </w:tc>
      </w:tr>
      <w:tr w:rsidR="001B102A" w:rsidRPr="00D528B1" w14:paraId="7ABB7B01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FB545" w14:textId="77777777" w:rsidR="001B102A" w:rsidRPr="00D528B1" w:rsidRDefault="003A22A1" w:rsidP="00E02356">
            <w:pPr>
              <w:spacing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</w:t>
            </w:r>
            <w:r w:rsidR="001B102A" w:rsidRPr="00D528B1">
              <w:rPr>
                <w:rFonts w:cs="Arial"/>
              </w:rPr>
              <w:t>rzygotowaniedo</w:t>
            </w:r>
            <w:proofErr w:type="spellEnd"/>
            <w:r w:rsidR="001B102A" w:rsidRPr="00D528B1">
              <w:rPr>
                <w:rFonts w:cs="Arial"/>
              </w:rPr>
              <w:t xml:space="preserve">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9E3F8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30 godz</w:t>
            </w:r>
            <w:r w:rsidR="009161D2" w:rsidRPr="00D528B1">
              <w:rPr>
                <w:rFonts w:cs="Arial"/>
              </w:rPr>
              <w:t>in</w:t>
            </w:r>
          </w:p>
        </w:tc>
      </w:tr>
      <w:tr w:rsidR="001B102A" w:rsidRPr="00D528B1" w14:paraId="3E2D8A58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AD45F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przygotowanie do </w:t>
            </w:r>
            <w:r w:rsidR="003A22A1">
              <w:rPr>
                <w:rFonts w:cs="Arial"/>
              </w:rPr>
              <w:t>testów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1EF7D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10 godz</w:t>
            </w:r>
            <w:r w:rsidR="009161D2" w:rsidRPr="00D528B1">
              <w:rPr>
                <w:rFonts w:cs="Arial"/>
              </w:rPr>
              <w:t>in</w:t>
            </w:r>
          </w:p>
        </w:tc>
      </w:tr>
      <w:tr w:rsidR="001B102A" w:rsidRPr="00D528B1" w14:paraId="2C71A50B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1163A" w14:textId="77777777" w:rsidR="001B102A" w:rsidRPr="00D528B1" w:rsidRDefault="001B102A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E9B1E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100 godz</w:t>
            </w:r>
            <w:r w:rsidR="009161D2" w:rsidRPr="00D528B1">
              <w:rPr>
                <w:rFonts w:cs="Arial"/>
              </w:rPr>
              <w:t>in</w:t>
            </w:r>
          </w:p>
        </w:tc>
      </w:tr>
      <w:tr w:rsidR="001B102A" w:rsidRPr="00D528B1" w14:paraId="257CE2FE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553FD" w14:textId="77777777" w:rsidR="001B102A" w:rsidRPr="00D528B1" w:rsidRDefault="001B102A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3E534" w14:textId="77777777" w:rsidR="001B102A" w:rsidRPr="00D528B1" w:rsidRDefault="001B102A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4</w:t>
            </w:r>
          </w:p>
        </w:tc>
      </w:tr>
      <w:tr w:rsidR="001B102A" w:rsidRPr="00D528B1" w14:paraId="4AD7A258" w14:textId="77777777" w:rsidTr="0041221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1D01B7" w14:textId="77777777" w:rsidR="001B102A" w:rsidRPr="00D528B1" w:rsidRDefault="001B102A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Studia niestacjonarne</w:t>
            </w:r>
          </w:p>
        </w:tc>
      </w:tr>
      <w:tr w:rsidR="001B102A" w:rsidRPr="00D528B1" w14:paraId="0DB16992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7BF424" w14:textId="77777777" w:rsidR="001B102A" w:rsidRPr="00D528B1" w:rsidRDefault="001B102A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51F1AE" w14:textId="77777777" w:rsidR="001B102A" w:rsidRPr="00D528B1" w:rsidRDefault="001B102A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Obciążenie studenta</w:t>
            </w:r>
          </w:p>
        </w:tc>
      </w:tr>
      <w:tr w:rsidR="001B102A" w:rsidRPr="00D528B1" w14:paraId="2120D93F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BB2D8" w14:textId="77777777" w:rsidR="001B102A" w:rsidRPr="00D528B1" w:rsidRDefault="002A5128" w:rsidP="0096069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u</w:t>
            </w:r>
            <w:r w:rsidR="001B102A" w:rsidRPr="00D528B1">
              <w:rPr>
                <w:rFonts w:cs="Arial"/>
              </w:rPr>
              <w:t xml:space="preserve">dział w </w:t>
            </w:r>
            <w:r w:rsidR="00960696">
              <w:rPr>
                <w:rFonts w:cs="Arial"/>
              </w:rPr>
              <w:t>ć</w:t>
            </w:r>
            <w:r w:rsidR="00960696" w:rsidRPr="00960696">
              <w:rPr>
                <w:rFonts w:cs="Arial"/>
              </w:rPr>
              <w:t>wiczenia</w:t>
            </w:r>
            <w:r w:rsidR="00960696">
              <w:rPr>
                <w:rFonts w:cs="Arial"/>
              </w:rPr>
              <w:t>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8FA23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32 godz</w:t>
            </w:r>
            <w:r w:rsidR="009161D2" w:rsidRPr="00D528B1">
              <w:rPr>
                <w:rFonts w:cs="Arial"/>
              </w:rPr>
              <w:t>in</w:t>
            </w:r>
          </w:p>
        </w:tc>
      </w:tr>
      <w:tr w:rsidR="001B102A" w:rsidRPr="00D528B1" w14:paraId="343E6189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B1923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FFF9F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48 godz</w:t>
            </w:r>
            <w:r w:rsidR="009161D2" w:rsidRPr="00D528B1">
              <w:rPr>
                <w:rFonts w:cs="Arial"/>
              </w:rPr>
              <w:t>in</w:t>
            </w:r>
          </w:p>
        </w:tc>
      </w:tr>
      <w:tr w:rsidR="001B102A" w:rsidRPr="00D528B1" w14:paraId="1AA9EC70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09863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przygotowanie do </w:t>
            </w:r>
            <w:r w:rsidR="003A22A1">
              <w:rPr>
                <w:rFonts w:cs="Arial"/>
              </w:rPr>
              <w:t>testów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30314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20 godz</w:t>
            </w:r>
            <w:r w:rsidR="009161D2" w:rsidRPr="00D528B1">
              <w:rPr>
                <w:rFonts w:cs="Arial"/>
              </w:rPr>
              <w:t>in</w:t>
            </w:r>
          </w:p>
        </w:tc>
      </w:tr>
      <w:tr w:rsidR="001B102A" w:rsidRPr="00D528B1" w14:paraId="27B9AA32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033D2" w14:textId="77777777" w:rsidR="001B102A" w:rsidRPr="00D528B1" w:rsidRDefault="001B102A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0BC6E" w14:textId="77777777" w:rsidR="001B102A" w:rsidRPr="00D528B1" w:rsidRDefault="001B102A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100 godz</w:t>
            </w:r>
            <w:r w:rsidR="009161D2" w:rsidRPr="00D528B1">
              <w:rPr>
                <w:rFonts w:cs="Arial"/>
              </w:rPr>
              <w:t>in</w:t>
            </w:r>
          </w:p>
        </w:tc>
      </w:tr>
      <w:tr w:rsidR="001B102A" w:rsidRPr="00D528B1" w14:paraId="0C8FA351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2F8AA" w14:textId="77777777" w:rsidR="001B102A" w:rsidRPr="00D528B1" w:rsidRDefault="001B102A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A4397" w14:textId="77777777" w:rsidR="001B102A" w:rsidRPr="00D528B1" w:rsidRDefault="001B102A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4</w:t>
            </w:r>
          </w:p>
        </w:tc>
      </w:tr>
    </w:tbl>
    <w:p w14:paraId="7D791B63" w14:textId="77777777" w:rsidR="00412212" w:rsidRPr="00D528B1" w:rsidRDefault="00412212" w:rsidP="00E02356">
      <w:pPr>
        <w:spacing w:after="160" w:line="276" w:lineRule="auto"/>
        <w:ind w:left="0"/>
      </w:pPr>
      <w:r w:rsidRPr="00D528B1"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12212" w:rsidRPr="00D528B1" w14:paraId="24FF76B7" w14:textId="77777777" w:rsidTr="0041221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A1C9150" w14:textId="77777777" w:rsidR="00412212" w:rsidRPr="00D528B1" w:rsidRDefault="00412212" w:rsidP="00E02356">
            <w:pPr>
              <w:pStyle w:val="Nagwek1"/>
              <w:spacing w:line="276" w:lineRule="auto"/>
              <w:rPr>
                <w:szCs w:val="22"/>
              </w:rPr>
            </w:pPr>
            <w:r w:rsidRPr="00D528B1">
              <w:rPr>
                <w:szCs w:val="22"/>
              </w:rPr>
              <w:lastRenderedPageBreak/>
              <w:br w:type="page"/>
            </w:r>
            <w:bookmarkStart w:id="2" w:name="_Toc66081386"/>
            <w:r w:rsidRPr="00D528B1">
              <w:rPr>
                <w:szCs w:val="22"/>
              </w:rPr>
              <w:t>Sylabus przedmiotu / modułu kształcenia</w:t>
            </w:r>
            <w:bookmarkEnd w:id="2"/>
          </w:p>
        </w:tc>
      </w:tr>
      <w:tr w:rsidR="00412212" w:rsidRPr="00D528B1" w14:paraId="7525237F" w14:textId="77777777" w:rsidTr="00412212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7A1D59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C4DB7E" w14:textId="77777777" w:rsidR="00412212" w:rsidRPr="00D528B1" w:rsidRDefault="00412212" w:rsidP="00E02356">
            <w:pPr>
              <w:pStyle w:val="Nagwek1"/>
              <w:spacing w:line="276" w:lineRule="auto"/>
              <w:rPr>
                <w:szCs w:val="22"/>
              </w:rPr>
            </w:pPr>
            <w:bookmarkStart w:id="3" w:name="_Toc66081387"/>
            <w:r w:rsidRPr="00D528B1">
              <w:rPr>
                <w:szCs w:val="22"/>
              </w:rPr>
              <w:t xml:space="preserve">Język niemiecki </w:t>
            </w:r>
            <w:bookmarkEnd w:id="3"/>
            <w:r w:rsidR="00DE3684">
              <w:rPr>
                <w:szCs w:val="22"/>
              </w:rPr>
              <w:t>2</w:t>
            </w:r>
          </w:p>
        </w:tc>
      </w:tr>
      <w:tr w:rsidR="00412212" w:rsidRPr="00D528B1" w14:paraId="63FDCED2" w14:textId="77777777" w:rsidTr="00412212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CFBE37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C12038" w14:textId="77777777" w:rsidR="00412212" w:rsidRPr="003A22A1" w:rsidRDefault="00412212" w:rsidP="00E02356">
            <w:pPr>
              <w:spacing w:line="276" w:lineRule="auto"/>
              <w:rPr>
                <w:rFonts w:cs="Arial"/>
                <w:lang w:val="en-US"/>
              </w:rPr>
            </w:pPr>
            <w:r w:rsidRPr="003A22A1">
              <w:rPr>
                <w:rFonts w:cs="Arial"/>
              </w:rPr>
              <w:t xml:space="preserve">German </w:t>
            </w:r>
            <w:r w:rsidR="00DE3684" w:rsidRPr="003A22A1">
              <w:rPr>
                <w:rFonts w:cs="Arial"/>
              </w:rPr>
              <w:t>2</w:t>
            </w:r>
          </w:p>
        </w:tc>
      </w:tr>
      <w:tr w:rsidR="00412212" w:rsidRPr="00D528B1" w14:paraId="505810F3" w14:textId="77777777" w:rsidTr="0041221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F43D43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EE731" w14:textId="77777777" w:rsidR="00412212" w:rsidRPr="00D528B1" w:rsidRDefault="00960696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język </w:t>
            </w:r>
            <w:r w:rsidR="00412212" w:rsidRPr="00D528B1">
              <w:rPr>
                <w:rFonts w:cs="Arial"/>
              </w:rPr>
              <w:t>niemiecki (wspomagany językiem polskim)</w:t>
            </w:r>
          </w:p>
        </w:tc>
      </w:tr>
      <w:tr w:rsidR="00412212" w:rsidRPr="00D528B1" w14:paraId="06F10B2D" w14:textId="77777777" w:rsidTr="0041221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8F256C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9B96B2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Zarządzanie</w:t>
            </w:r>
          </w:p>
        </w:tc>
      </w:tr>
      <w:tr w:rsidR="00412212" w:rsidRPr="00D528B1" w14:paraId="2C41FC2B" w14:textId="77777777" w:rsidTr="00412212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466F06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1E236D" w14:textId="77777777" w:rsidR="00412212" w:rsidRPr="00DE3684" w:rsidRDefault="00412212" w:rsidP="00E02356">
            <w:pPr>
              <w:spacing w:line="276" w:lineRule="auto"/>
              <w:rPr>
                <w:rFonts w:cs="Arial"/>
                <w:bCs/>
              </w:rPr>
            </w:pPr>
            <w:r w:rsidRPr="00DE3684">
              <w:rPr>
                <w:rFonts w:cs="Arial"/>
                <w:bCs/>
              </w:rPr>
              <w:t>Centrum Języków Obcych</w:t>
            </w:r>
          </w:p>
        </w:tc>
      </w:tr>
      <w:tr w:rsidR="00412212" w:rsidRPr="00D528B1" w14:paraId="0887807C" w14:textId="77777777" w:rsidTr="0041221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73C2ED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09FEF9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obowiązkowy</w:t>
            </w:r>
          </w:p>
        </w:tc>
      </w:tr>
      <w:tr w:rsidR="00412212" w:rsidRPr="00D528B1" w14:paraId="379578E2" w14:textId="77777777" w:rsidTr="0041221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58C959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312CEE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  <w:color w:val="000000"/>
              </w:rPr>
              <w:t>pierwszego stopnia</w:t>
            </w:r>
          </w:p>
        </w:tc>
      </w:tr>
      <w:tr w:rsidR="00412212" w:rsidRPr="00D528B1" w14:paraId="4D48E12E" w14:textId="77777777" w:rsidTr="0041221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4B4872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272F27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drugi</w:t>
            </w:r>
          </w:p>
        </w:tc>
      </w:tr>
      <w:tr w:rsidR="00412212" w:rsidRPr="00D528B1" w14:paraId="7184DAEB" w14:textId="77777777" w:rsidTr="0041221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F37ED8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561C34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trzeci</w:t>
            </w:r>
          </w:p>
        </w:tc>
      </w:tr>
      <w:tr w:rsidR="00412212" w:rsidRPr="00D528B1" w14:paraId="5F88C292" w14:textId="77777777" w:rsidTr="00412212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CF5605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23BFFA" w14:textId="77777777" w:rsidR="00412212" w:rsidRPr="00D528B1" w:rsidRDefault="00960696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cztery</w:t>
            </w:r>
          </w:p>
        </w:tc>
      </w:tr>
      <w:tr w:rsidR="00412212" w:rsidRPr="00D528B1" w14:paraId="6D5EF208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9D327C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A6718C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  <w:color w:val="000000"/>
              </w:rPr>
              <w:t>dr inż. Marzena Lisowska</w:t>
            </w:r>
          </w:p>
        </w:tc>
      </w:tr>
      <w:tr w:rsidR="00412212" w:rsidRPr="00D528B1" w14:paraId="52E0C860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780581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781596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  <w:color w:val="000000"/>
              </w:rPr>
              <w:t>nauczyciele języka niemieckiego</w:t>
            </w:r>
          </w:p>
        </w:tc>
      </w:tr>
      <w:tr w:rsidR="00412212" w:rsidRPr="00D528B1" w14:paraId="2A6F749A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73DD26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F7BF37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  <w:color w:val="000000"/>
              </w:rPr>
              <w:t>Osiągnięcie językowej kompetencji komunikacyjnej na poziomie B2 ESOKJ Rady Europy.</w:t>
            </w:r>
          </w:p>
        </w:tc>
      </w:tr>
      <w:tr w:rsidR="00412212" w:rsidRPr="00D528B1" w14:paraId="6CDC3E97" w14:textId="77777777" w:rsidTr="00412212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D906B3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E2B0D4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A6B0DF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412212" w:rsidRPr="00D528B1" w14:paraId="6F4C88A4" w14:textId="77777777" w:rsidTr="004122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5A100E" w14:textId="77777777" w:rsidR="00412212" w:rsidRPr="00D528B1" w:rsidRDefault="00412212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26C3D4" w14:textId="77777777" w:rsidR="00412212" w:rsidRPr="00D528B1" w:rsidRDefault="002A5128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412212" w:rsidRPr="00D528B1">
              <w:rPr>
                <w:rFonts w:cs="Arial"/>
              </w:rPr>
              <w:t>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334E37" w14:textId="77777777" w:rsidR="00412212" w:rsidRPr="00D528B1" w:rsidRDefault="00412212" w:rsidP="00E02356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412212" w:rsidRPr="00D528B1" w14:paraId="47A95D56" w14:textId="77777777" w:rsidTr="004122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22F4BC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13C58F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F8EE30E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412212" w:rsidRPr="00D528B1" w14:paraId="5DD4CE31" w14:textId="77777777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6E907F" w14:textId="77777777" w:rsidR="00412212" w:rsidRPr="00D528B1" w:rsidRDefault="00412212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AA3352" w14:textId="77777777" w:rsidR="00412212" w:rsidRPr="00D528B1" w:rsidRDefault="002A5128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412212" w:rsidRPr="00D528B1">
              <w:rPr>
                <w:rFonts w:cs="Arial"/>
              </w:rPr>
              <w:t>tudent potrafi zrozumieć znaczenie głównych wątków przekazu zawartego w złożonych tekstach na tematy konkretne i abstrakcyjne, łącznie ze zrozumieniem dyskusji na tematy z zakresu swojej specjalności</w:t>
            </w:r>
            <w:r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7FD32A" w14:textId="77777777" w:rsidR="00412212" w:rsidRPr="007C35E7" w:rsidRDefault="00412212" w:rsidP="007C35E7">
            <w:pPr>
              <w:spacing w:line="276" w:lineRule="auto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K_U16</w:t>
            </w:r>
          </w:p>
        </w:tc>
      </w:tr>
      <w:tr w:rsidR="00412212" w:rsidRPr="00D528B1" w14:paraId="7A648C70" w14:textId="77777777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F72922" w14:textId="77777777" w:rsidR="00412212" w:rsidRPr="00D528B1" w:rsidRDefault="00412212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F1D670" w14:textId="77777777" w:rsidR="00412212" w:rsidRPr="00D528B1" w:rsidRDefault="002A5128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412212" w:rsidRPr="00D528B1">
              <w:rPr>
                <w:rFonts w:cs="Arial"/>
              </w:rPr>
              <w:t>tudent potrafi formułować przejrzyste wypowiedzi ustne i pisemne dotyczące tematów ogólnych i specjalistycznych</w:t>
            </w:r>
            <w:r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BC85C4" w14:textId="77777777" w:rsidR="00412212" w:rsidRPr="007C35E7" w:rsidRDefault="00412212" w:rsidP="007C35E7">
            <w:pPr>
              <w:spacing w:line="276" w:lineRule="auto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K_U16</w:t>
            </w:r>
          </w:p>
        </w:tc>
      </w:tr>
      <w:tr w:rsidR="00412212" w:rsidRPr="00D528B1" w14:paraId="7F7E0E22" w14:textId="77777777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6C9587" w14:textId="77777777" w:rsidR="00412212" w:rsidRPr="00D528B1" w:rsidRDefault="00412212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B14B2A" w14:textId="77777777" w:rsidR="00412212" w:rsidRPr="00D528B1" w:rsidRDefault="002A5128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412212" w:rsidRPr="00D528B1">
              <w:rPr>
                <w:rFonts w:cs="Arial"/>
              </w:rPr>
              <w:t>tudent potrafi zdobywać informacje oraz udzielać ich</w:t>
            </w:r>
            <w:r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9D4C1E" w14:textId="77777777" w:rsidR="00412212" w:rsidRPr="00503E19" w:rsidRDefault="00412212" w:rsidP="00DE3684">
            <w:pPr>
              <w:spacing w:line="276" w:lineRule="auto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K_U16</w:t>
            </w:r>
          </w:p>
        </w:tc>
      </w:tr>
      <w:tr w:rsidR="00412212" w:rsidRPr="00D528B1" w14:paraId="4D9D6462" w14:textId="77777777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F13CA4" w14:textId="77777777" w:rsidR="00412212" w:rsidRPr="00D528B1" w:rsidRDefault="00412212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B03705" w14:textId="77777777" w:rsidR="00412212" w:rsidRPr="00D528B1" w:rsidRDefault="002A5128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412212" w:rsidRPr="00D528B1">
              <w:rPr>
                <w:rFonts w:cs="Arial"/>
              </w:rPr>
              <w:t>tudent potrafi brać udział w dyskusji, argumentować, wyrażać aprobatę i sprzeciw, negocjować</w:t>
            </w:r>
            <w:r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3B93AF" w14:textId="77777777" w:rsidR="00412212" w:rsidRPr="00DE3684" w:rsidRDefault="00412212" w:rsidP="00DE3684">
            <w:pPr>
              <w:spacing w:line="276" w:lineRule="auto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K_U16</w:t>
            </w:r>
          </w:p>
        </w:tc>
      </w:tr>
      <w:tr w:rsidR="00412212" w:rsidRPr="00D528B1" w14:paraId="2FAE8EC1" w14:textId="77777777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20EC34" w14:textId="77777777" w:rsidR="00412212" w:rsidRPr="00D528B1" w:rsidRDefault="00412212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  <w:b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12503F" w14:textId="77777777" w:rsidR="00412212" w:rsidRPr="00D528B1" w:rsidRDefault="002A5128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412212" w:rsidRPr="00D528B1">
              <w:rPr>
                <w:rFonts w:cs="Arial"/>
              </w:rPr>
              <w:t>tudent potrafi kontrolować swoje wypowiedzi pod względem poprawności gramatycznej i leksykalnej</w:t>
            </w:r>
            <w:r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9D540E" w14:textId="77777777" w:rsidR="00412212" w:rsidRPr="007C35E7" w:rsidRDefault="00412212" w:rsidP="007C35E7">
            <w:pPr>
              <w:spacing w:line="276" w:lineRule="auto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K_U16</w:t>
            </w:r>
          </w:p>
        </w:tc>
      </w:tr>
      <w:tr w:rsidR="00412212" w:rsidRPr="00D528B1" w14:paraId="0AD498CF" w14:textId="77777777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A74AB8" w14:textId="77777777" w:rsidR="00412212" w:rsidRPr="00D528B1" w:rsidRDefault="00412212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  <w:b/>
                <w:color w:val="000000"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EA4F0E" w14:textId="77777777" w:rsidR="00412212" w:rsidRPr="00D528B1" w:rsidRDefault="002A5128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412212" w:rsidRPr="00D528B1">
              <w:rPr>
                <w:rFonts w:cs="Arial"/>
              </w:rPr>
              <w:t>tudent potrafi pracować samodzielnie z tekstem specjalistycznym</w:t>
            </w:r>
            <w:r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E7C09A" w14:textId="77777777" w:rsidR="00412212" w:rsidRPr="007C35E7" w:rsidRDefault="00412212" w:rsidP="007C35E7">
            <w:pPr>
              <w:spacing w:line="276" w:lineRule="auto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K_U16</w:t>
            </w:r>
          </w:p>
        </w:tc>
      </w:tr>
      <w:tr w:rsidR="00412212" w:rsidRPr="00D528B1" w14:paraId="3F967F7A" w14:textId="77777777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F6EDE8" w14:textId="77777777" w:rsidR="00412212" w:rsidRPr="00D528B1" w:rsidRDefault="00412212" w:rsidP="00E02356">
            <w:pPr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U_07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11934E" w14:textId="77777777" w:rsidR="00412212" w:rsidRPr="00D528B1" w:rsidRDefault="002A5128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412212" w:rsidRPr="00D528B1">
              <w:rPr>
                <w:rFonts w:cs="Arial"/>
              </w:rPr>
              <w:t>tudent potrafi 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4CEFC0" w14:textId="77777777" w:rsidR="00412212" w:rsidRPr="00D528B1" w:rsidRDefault="00412212" w:rsidP="00503E19">
            <w:pPr>
              <w:spacing w:line="276" w:lineRule="auto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K_U18</w:t>
            </w:r>
          </w:p>
        </w:tc>
      </w:tr>
      <w:tr w:rsidR="00412212" w:rsidRPr="00D528B1" w14:paraId="4CB35071" w14:textId="77777777" w:rsidTr="004122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A54649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8625A0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5E536D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412212" w:rsidRPr="00D528B1" w14:paraId="5A41A29D" w14:textId="77777777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21E2B5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03038F" w14:textId="77777777" w:rsidR="00412212" w:rsidRPr="00D528B1" w:rsidRDefault="002A5128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412212" w:rsidRPr="00D528B1">
              <w:rPr>
                <w:rFonts w:cs="Arial"/>
              </w:rPr>
              <w:t>tudent ma świadomość potrzeby znajomości języka obcego w życiu prywatnym i przyszłej pracy zawodowej;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AC5B90" w14:textId="77777777" w:rsidR="00412212" w:rsidRPr="007C35E7" w:rsidRDefault="00DE3684" w:rsidP="007C35E7">
            <w:pPr>
              <w:spacing w:line="276" w:lineRule="auto"/>
              <w:rPr>
                <w:rFonts w:cs="Arial"/>
                <w:b/>
                <w:bCs/>
              </w:rPr>
            </w:pPr>
            <w:r w:rsidRPr="00DE3684">
              <w:rPr>
                <w:rFonts w:cs="Arial"/>
                <w:b/>
                <w:bCs/>
              </w:rPr>
              <w:t>K_K01</w:t>
            </w:r>
            <w:r w:rsidR="007C35E7">
              <w:rPr>
                <w:rFonts w:cs="Arial"/>
                <w:b/>
                <w:bCs/>
              </w:rPr>
              <w:br/>
            </w:r>
            <w:r w:rsidRPr="00DE3684">
              <w:rPr>
                <w:rFonts w:cs="Arial"/>
                <w:b/>
                <w:bCs/>
              </w:rPr>
              <w:t>K_K03</w:t>
            </w:r>
          </w:p>
        </w:tc>
      </w:tr>
      <w:tr w:rsidR="00412212" w:rsidRPr="00D528B1" w14:paraId="2F6CCABF" w14:textId="77777777" w:rsidTr="0041221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08522E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6CD4" w14:textId="77777777" w:rsidR="00412212" w:rsidRPr="00D528B1" w:rsidRDefault="00960696" w:rsidP="00E02356">
            <w:pPr>
              <w:spacing w:line="276" w:lineRule="auto"/>
              <w:rPr>
                <w:rFonts w:cs="Arial"/>
                <w:bCs/>
              </w:rPr>
            </w:pPr>
            <w:r w:rsidRPr="00960696">
              <w:rPr>
                <w:rFonts w:cs="Arial"/>
                <w:bCs/>
              </w:rPr>
              <w:t>Ćwiczenia audytoryjne</w:t>
            </w:r>
          </w:p>
        </w:tc>
      </w:tr>
      <w:tr w:rsidR="00412212" w:rsidRPr="00D528B1" w14:paraId="63222354" w14:textId="77777777" w:rsidTr="0041221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AAD108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br w:type="page"/>
              <w:t>Wymagania wstępne i dodatkowe:</w:t>
            </w:r>
          </w:p>
        </w:tc>
      </w:tr>
      <w:tr w:rsidR="00412212" w:rsidRPr="00D528B1" w14:paraId="6411F7E5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B23E6F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Umiejętność posługiwania się językiem niemieckim na poziomie „Język niem</w:t>
            </w:r>
            <w:r w:rsidR="00074B9A">
              <w:rPr>
                <w:rFonts w:cs="Arial"/>
              </w:rPr>
              <w:t>ie</w:t>
            </w:r>
            <w:r w:rsidRPr="00D528B1">
              <w:rPr>
                <w:rFonts w:cs="Arial"/>
              </w:rPr>
              <w:t xml:space="preserve">cki </w:t>
            </w:r>
            <w:r w:rsidR="00074B9A">
              <w:rPr>
                <w:rFonts w:cs="Arial"/>
              </w:rPr>
              <w:t>1</w:t>
            </w:r>
            <w:r w:rsidRPr="00D528B1">
              <w:rPr>
                <w:rFonts w:cs="Arial"/>
              </w:rPr>
              <w:t>”.</w:t>
            </w:r>
          </w:p>
        </w:tc>
      </w:tr>
      <w:tr w:rsidR="00412212" w:rsidRPr="00D528B1" w14:paraId="1F3896D5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06008A6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Treści modułu kształcenia:</w:t>
            </w:r>
          </w:p>
        </w:tc>
      </w:tr>
      <w:tr w:rsidR="00412212" w:rsidRPr="00D528B1" w14:paraId="1CDFE60E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FF2AA4" w14:textId="77777777" w:rsidR="00412212" w:rsidRPr="00D528B1" w:rsidRDefault="00412212" w:rsidP="00351873">
            <w:pPr>
              <w:pStyle w:val="Akapitzlist"/>
              <w:numPr>
                <w:ilvl w:val="0"/>
                <w:numId w:val="16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lastRenderedPageBreak/>
              <w:t>Pracownik w zakładzie pracy/przedstawicielstwo/filie</w:t>
            </w:r>
          </w:p>
          <w:p w14:paraId="5013B76F" w14:textId="77777777" w:rsidR="00412212" w:rsidRPr="00D528B1" w:rsidRDefault="00412212" w:rsidP="00351873">
            <w:pPr>
              <w:pStyle w:val="Akapitzlist"/>
              <w:numPr>
                <w:ilvl w:val="0"/>
                <w:numId w:val="16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Sprzedaż towarów i usług</w:t>
            </w:r>
          </w:p>
          <w:p w14:paraId="1F70FFB5" w14:textId="77777777" w:rsidR="00412212" w:rsidRPr="00D528B1" w:rsidRDefault="00412212" w:rsidP="00351873">
            <w:pPr>
              <w:pStyle w:val="Akapitzlist"/>
              <w:numPr>
                <w:ilvl w:val="0"/>
                <w:numId w:val="16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Rozwiązywanie problemów związanych z funkcjonowaniem firmy</w:t>
            </w:r>
          </w:p>
          <w:p w14:paraId="4D0E8930" w14:textId="77777777" w:rsidR="00412212" w:rsidRPr="00D528B1" w:rsidRDefault="00412212" w:rsidP="00351873">
            <w:pPr>
              <w:pStyle w:val="Akapitzlist"/>
              <w:numPr>
                <w:ilvl w:val="0"/>
                <w:numId w:val="16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Oferty pracy/CV/list motywacyjny/rozmowa kwalifikacyjna/świadectwo pracy</w:t>
            </w:r>
          </w:p>
          <w:p w14:paraId="41B1C663" w14:textId="77777777" w:rsidR="00412212" w:rsidRPr="00D528B1" w:rsidRDefault="00412212" w:rsidP="00351873">
            <w:pPr>
              <w:pStyle w:val="Akapitzlist"/>
              <w:numPr>
                <w:ilvl w:val="0"/>
                <w:numId w:val="16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Współczesne formy zatrudnienia/rynek pracy</w:t>
            </w:r>
          </w:p>
          <w:p w14:paraId="5C149689" w14:textId="77777777" w:rsidR="00412212" w:rsidRPr="00D528B1" w:rsidRDefault="00412212" w:rsidP="00351873">
            <w:pPr>
              <w:pStyle w:val="Akapitzlist"/>
              <w:numPr>
                <w:ilvl w:val="0"/>
                <w:numId w:val="16"/>
              </w:numPr>
              <w:spacing w:line="276" w:lineRule="auto"/>
              <w:ind w:left="671" w:hanging="425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Teksty specjalistyczne  o tematyce związanej z kierunkiem studiów</w:t>
            </w:r>
          </w:p>
        </w:tc>
      </w:tr>
      <w:tr w:rsidR="00412212" w:rsidRPr="00D528B1" w14:paraId="36BCDCF5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896A39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Literatura podstawowa:</w:t>
            </w:r>
          </w:p>
        </w:tc>
      </w:tr>
      <w:tr w:rsidR="00412212" w:rsidRPr="00D528B1" w14:paraId="6199FACA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756B17" w14:textId="77777777" w:rsidR="00412212" w:rsidRPr="00D528B1" w:rsidRDefault="00412212" w:rsidP="00E02356">
            <w:pPr>
              <w:spacing w:line="276" w:lineRule="auto"/>
              <w:rPr>
                <w:rFonts w:cs="Arial"/>
                <w:lang w:val="de-DE"/>
              </w:rPr>
            </w:pPr>
            <w:r w:rsidRPr="00D528B1">
              <w:rPr>
                <w:rFonts w:cs="Arial"/>
                <w:lang w:val="de-DE"/>
              </w:rPr>
              <w:t xml:space="preserve">Anette Müller, Sabine Schlüter: Im Beruf. Kursbuch. Deutsch als Fremd- und Zweitsprache. B1+/B2, </w:t>
            </w:r>
            <w:proofErr w:type="spellStart"/>
            <w:r w:rsidRPr="00D528B1">
              <w:rPr>
                <w:rFonts w:cs="Arial"/>
                <w:lang w:val="de-DE"/>
              </w:rPr>
              <w:t>Hueber</w:t>
            </w:r>
            <w:proofErr w:type="spellEnd"/>
            <w:r w:rsidRPr="00D528B1">
              <w:rPr>
                <w:rFonts w:cs="Arial"/>
                <w:lang w:val="de-DE"/>
              </w:rPr>
              <w:t xml:space="preserve"> Verlag.</w:t>
            </w:r>
          </w:p>
        </w:tc>
      </w:tr>
      <w:tr w:rsidR="00412212" w:rsidRPr="00D528B1" w14:paraId="38632BC4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370261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Literatura dodatkowa:</w:t>
            </w:r>
          </w:p>
        </w:tc>
      </w:tr>
      <w:tr w:rsidR="00412212" w:rsidRPr="00D528B1" w14:paraId="2CE34C8E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2C0AA" w14:textId="77777777" w:rsidR="00412212" w:rsidRPr="00D528B1" w:rsidRDefault="00412212" w:rsidP="00351873">
            <w:pPr>
              <w:pStyle w:val="Akapitzlist"/>
              <w:numPr>
                <w:ilvl w:val="0"/>
                <w:numId w:val="2"/>
              </w:numPr>
              <w:spacing w:line="276" w:lineRule="auto"/>
              <w:ind w:left="671" w:hanging="425"/>
              <w:rPr>
                <w:rFonts w:cs="Arial"/>
              </w:rPr>
            </w:pPr>
            <w:r w:rsidRPr="00D528B1">
              <w:rPr>
                <w:rFonts w:cs="Arial"/>
              </w:rPr>
              <w:t>Teksty specjalistyczne z różnych źródeł: Internet, prasa, publikacje naukowe, podręczniki naukowe;</w:t>
            </w:r>
          </w:p>
          <w:p w14:paraId="4BF61804" w14:textId="77777777" w:rsidR="00412212" w:rsidRPr="00D528B1" w:rsidRDefault="00412212" w:rsidP="00351873">
            <w:pPr>
              <w:pStyle w:val="Akapitzlist"/>
              <w:numPr>
                <w:ilvl w:val="0"/>
                <w:numId w:val="2"/>
              </w:numPr>
              <w:spacing w:line="276" w:lineRule="auto"/>
              <w:ind w:left="671" w:hanging="425"/>
              <w:rPr>
                <w:rFonts w:cs="Arial"/>
              </w:rPr>
            </w:pPr>
            <w:r w:rsidRPr="00D528B1">
              <w:rPr>
                <w:rFonts w:cs="Arial"/>
                <w:lang w:val="de-DE"/>
              </w:rPr>
              <w:t xml:space="preserve">Langenscheidt </w:t>
            </w:r>
            <w:proofErr w:type="spellStart"/>
            <w:r w:rsidRPr="00D528B1">
              <w:rPr>
                <w:rFonts w:cs="Arial"/>
                <w:lang w:val="de-DE"/>
              </w:rPr>
              <w:t>Großworterbuch</w:t>
            </w:r>
            <w:proofErr w:type="spellEnd"/>
            <w:r w:rsidRPr="00D528B1">
              <w:rPr>
                <w:rFonts w:cs="Arial"/>
                <w:lang w:val="de-DE"/>
              </w:rPr>
              <w:t xml:space="preserve"> Polnisch: Polnisch-Deutsch, Deutsch-Polnisch: Völlige Neubearbeitung  von Urszula </w:t>
            </w:r>
            <w:proofErr w:type="spellStart"/>
            <w:r w:rsidRPr="00D528B1">
              <w:rPr>
                <w:rFonts w:cs="Arial"/>
                <w:lang w:val="de-DE"/>
              </w:rPr>
              <w:t>Czerska</w:t>
            </w:r>
            <w:proofErr w:type="spellEnd"/>
            <w:r w:rsidRPr="00D528B1">
              <w:rPr>
                <w:rFonts w:cs="Arial"/>
                <w:lang w:val="de-DE"/>
              </w:rPr>
              <w:t xml:space="preserve"> und Stanislaw </w:t>
            </w:r>
            <w:proofErr w:type="spellStart"/>
            <w:r w:rsidRPr="00D528B1">
              <w:rPr>
                <w:rFonts w:cs="Arial"/>
                <w:lang w:val="de-DE"/>
              </w:rPr>
              <w:t>Walewski</w:t>
            </w:r>
            <w:proofErr w:type="spellEnd"/>
            <w:r w:rsidRPr="00D528B1">
              <w:rPr>
                <w:rFonts w:cs="Arial"/>
                <w:lang w:val="de-DE"/>
              </w:rPr>
              <w:t xml:space="preserve">. </w:t>
            </w:r>
            <w:proofErr w:type="spellStart"/>
            <w:r w:rsidRPr="00D528B1">
              <w:rPr>
                <w:rFonts w:cs="Arial"/>
              </w:rPr>
              <w:t>Hrsg</w:t>
            </w:r>
            <w:proofErr w:type="spellEnd"/>
            <w:r w:rsidRPr="00D528B1">
              <w:rPr>
                <w:rFonts w:cs="Arial"/>
              </w:rPr>
              <w:t xml:space="preserve">. </w:t>
            </w:r>
            <w:proofErr w:type="spellStart"/>
            <w:r w:rsidRPr="00D528B1">
              <w:rPr>
                <w:rFonts w:cs="Arial"/>
              </w:rPr>
              <w:t>Langenscheidt</w:t>
            </w:r>
            <w:proofErr w:type="spellEnd"/>
            <w:r w:rsidRPr="00D528B1">
              <w:rPr>
                <w:rFonts w:cs="Arial"/>
              </w:rPr>
              <w:t>.</w:t>
            </w:r>
          </w:p>
          <w:p w14:paraId="3B043EA0" w14:textId="77777777" w:rsidR="00412212" w:rsidRPr="00D528B1" w:rsidRDefault="00412212" w:rsidP="00351873">
            <w:pPr>
              <w:pStyle w:val="Akapitzlist"/>
              <w:numPr>
                <w:ilvl w:val="0"/>
                <w:numId w:val="2"/>
              </w:numPr>
              <w:spacing w:line="276" w:lineRule="auto"/>
              <w:ind w:left="671" w:hanging="425"/>
              <w:rPr>
                <w:rFonts w:cs="Arial"/>
                <w:lang w:val="en-US"/>
              </w:rPr>
            </w:pPr>
            <w:r w:rsidRPr="00D528B1">
              <w:rPr>
                <w:rFonts w:cs="Arial"/>
              </w:rPr>
              <w:t xml:space="preserve">Repetytorium z gramatyki języka niemieckiego. Stanisław </w:t>
            </w:r>
            <w:proofErr w:type="spellStart"/>
            <w:r w:rsidRPr="00D528B1">
              <w:rPr>
                <w:rFonts w:cs="Arial"/>
              </w:rPr>
              <w:t>Bęza</w:t>
            </w:r>
            <w:proofErr w:type="spellEnd"/>
            <w:r w:rsidRPr="00D528B1">
              <w:rPr>
                <w:rFonts w:cs="Arial"/>
              </w:rPr>
              <w:t>, wyd. PWN.</w:t>
            </w:r>
          </w:p>
        </w:tc>
      </w:tr>
      <w:tr w:rsidR="00412212" w:rsidRPr="00D528B1" w14:paraId="44CE8061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FCA18E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Planowane formy/działania/metody dydaktyczne:</w:t>
            </w:r>
          </w:p>
        </w:tc>
      </w:tr>
      <w:tr w:rsidR="00412212" w:rsidRPr="00D528B1" w14:paraId="7F0C8B4C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1FE121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412212" w:rsidRPr="00D528B1" w14:paraId="48F025CB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48DA6C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Sposoby weryfikacji efektów uczenia się osiąganych przez studenta:</w:t>
            </w:r>
          </w:p>
        </w:tc>
      </w:tr>
      <w:tr w:rsidR="00412212" w:rsidRPr="00D528B1" w14:paraId="121F7CD9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E6BE4E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Pisemne testy sprawdzające, ocenianie na bieżąco zadań wykonanych w domu i w trakcie zajęć (w tym wypowiedzi ustnych).</w:t>
            </w:r>
          </w:p>
        </w:tc>
      </w:tr>
      <w:tr w:rsidR="00412212" w:rsidRPr="00D528B1" w14:paraId="2DAA416B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054162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Forma i warunki zaliczenia:</w:t>
            </w:r>
          </w:p>
        </w:tc>
      </w:tr>
      <w:tr w:rsidR="00412212" w:rsidRPr="00D528B1" w14:paraId="00EE375E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9C602A" w14:textId="77777777" w:rsidR="00DE3684" w:rsidRPr="00DE3684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Ćwiczenia: zaliczenie na ocenę</w:t>
            </w:r>
          </w:p>
          <w:p w14:paraId="4522113C" w14:textId="77777777" w:rsidR="00DE3684" w:rsidRPr="00DE3684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Zaliczenie ćwiczeń na podstawie:</w:t>
            </w:r>
          </w:p>
          <w:p w14:paraId="46FC0CE1" w14:textId="77777777" w:rsidR="00DE3684" w:rsidRPr="00DE3684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­</w:t>
            </w:r>
            <w:r w:rsidRPr="00DE3684">
              <w:rPr>
                <w:rFonts w:cs="Arial"/>
              </w:rPr>
              <w:tab/>
              <w:t>co najmniej dwóch testów sprawdzających stopień opanowania wiedzy i umiejętności,</w:t>
            </w:r>
          </w:p>
          <w:p w14:paraId="4E86E4A9" w14:textId="77777777" w:rsidR="00DE3684" w:rsidRPr="00DE3684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­</w:t>
            </w:r>
            <w:r w:rsidRPr="00DE3684">
              <w:rPr>
                <w:rFonts w:cs="Arial"/>
              </w:rPr>
              <w:tab/>
              <w:t>jakości wykonanych prac domowych oraz zadań na zajęciach,</w:t>
            </w:r>
          </w:p>
          <w:p w14:paraId="27FF07D4" w14:textId="77777777" w:rsidR="00DE3684" w:rsidRPr="00DE3684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­</w:t>
            </w:r>
            <w:r w:rsidRPr="00DE3684">
              <w:rPr>
                <w:rFonts w:cs="Arial"/>
              </w:rPr>
              <w:tab/>
              <w:t>aktywności na zajęciach oraz frekwencji.</w:t>
            </w:r>
          </w:p>
          <w:p w14:paraId="7DDC2116" w14:textId="77777777" w:rsidR="00412212" w:rsidRPr="00D528B1" w:rsidRDefault="00DE3684" w:rsidP="00DE3684">
            <w:pPr>
              <w:spacing w:line="276" w:lineRule="auto"/>
              <w:rPr>
                <w:rFonts w:cs="Arial"/>
              </w:rPr>
            </w:pPr>
            <w:r w:rsidRPr="00DE3684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412212" w:rsidRPr="00D528B1" w14:paraId="0DD05D07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CEB3B1" w14:textId="77777777" w:rsidR="00412212" w:rsidRPr="00D528B1" w:rsidRDefault="00412212" w:rsidP="00E02356">
            <w:pPr>
              <w:pStyle w:val="Tytukomrki"/>
              <w:spacing w:line="276" w:lineRule="auto"/>
            </w:pPr>
            <w:r w:rsidRPr="00D528B1">
              <w:t>Bilans punktów ECTS:</w:t>
            </w:r>
          </w:p>
        </w:tc>
      </w:tr>
      <w:tr w:rsidR="00412212" w:rsidRPr="00D528B1" w14:paraId="0D0D111E" w14:textId="77777777" w:rsidTr="00412212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8D9EAD" w14:textId="77777777" w:rsidR="00412212" w:rsidRPr="00D528B1" w:rsidRDefault="00412212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Studia stacjonarne</w:t>
            </w:r>
          </w:p>
        </w:tc>
      </w:tr>
      <w:tr w:rsidR="00412212" w:rsidRPr="00D528B1" w14:paraId="39B5506C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565D33" w14:textId="77777777" w:rsidR="00412212" w:rsidRPr="00D528B1" w:rsidRDefault="00412212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425B4D" w14:textId="77777777" w:rsidR="00412212" w:rsidRPr="00D528B1" w:rsidRDefault="00412212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Obciążenie studenta</w:t>
            </w:r>
          </w:p>
        </w:tc>
      </w:tr>
      <w:tr w:rsidR="00412212" w:rsidRPr="00D528B1" w14:paraId="30072CBE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B0297" w14:textId="77777777" w:rsidR="00412212" w:rsidRPr="00D528B1" w:rsidRDefault="002A5128" w:rsidP="0096069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u</w:t>
            </w:r>
            <w:r w:rsidR="00412212" w:rsidRPr="00D528B1">
              <w:rPr>
                <w:rFonts w:cs="Arial"/>
              </w:rPr>
              <w:t xml:space="preserve">dział w </w:t>
            </w:r>
            <w:r w:rsidR="00960696">
              <w:rPr>
                <w:rFonts w:cs="Arial"/>
              </w:rPr>
              <w:t>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F6660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60 godzin</w:t>
            </w:r>
          </w:p>
        </w:tc>
      </w:tr>
      <w:tr w:rsidR="00412212" w:rsidRPr="00D528B1" w14:paraId="7A485811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C53E3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ADD4A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30 godzin</w:t>
            </w:r>
          </w:p>
        </w:tc>
      </w:tr>
      <w:tr w:rsidR="00412212" w:rsidRPr="00D528B1" w14:paraId="1DE7A635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76B81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przygotowanie do </w:t>
            </w:r>
            <w:r w:rsidR="003A22A1">
              <w:rPr>
                <w:rFonts w:cs="Arial"/>
              </w:rPr>
              <w:t>testów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3F9EC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10 godzin</w:t>
            </w:r>
          </w:p>
        </w:tc>
      </w:tr>
      <w:tr w:rsidR="00412212" w:rsidRPr="00D528B1" w14:paraId="7358D13C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00011" w14:textId="77777777" w:rsidR="00412212" w:rsidRPr="00D528B1" w:rsidRDefault="00412212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F6A95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100 godzin</w:t>
            </w:r>
          </w:p>
        </w:tc>
      </w:tr>
      <w:tr w:rsidR="00412212" w:rsidRPr="00D528B1" w14:paraId="422B4537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FD559" w14:textId="77777777" w:rsidR="00412212" w:rsidRPr="00D528B1" w:rsidRDefault="00412212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87632" w14:textId="77777777" w:rsidR="00412212" w:rsidRPr="00D528B1" w:rsidRDefault="00412212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4</w:t>
            </w:r>
          </w:p>
        </w:tc>
      </w:tr>
      <w:tr w:rsidR="00412212" w:rsidRPr="00D528B1" w14:paraId="7235A876" w14:textId="77777777" w:rsidTr="0041221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0B1BC9" w14:textId="77777777" w:rsidR="00412212" w:rsidRPr="00D528B1" w:rsidRDefault="00412212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Studia niestacjonarne</w:t>
            </w:r>
          </w:p>
        </w:tc>
      </w:tr>
      <w:tr w:rsidR="00412212" w:rsidRPr="00D528B1" w14:paraId="39CD9DCF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8CAAC9" w14:textId="77777777" w:rsidR="00412212" w:rsidRPr="00D528B1" w:rsidRDefault="00412212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80947F" w14:textId="77777777" w:rsidR="00412212" w:rsidRPr="00D528B1" w:rsidRDefault="00412212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Obciążenie studenta</w:t>
            </w:r>
          </w:p>
        </w:tc>
      </w:tr>
      <w:tr w:rsidR="00412212" w:rsidRPr="00D528B1" w14:paraId="3E6CA362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BE797" w14:textId="77777777" w:rsidR="00412212" w:rsidRPr="00D528B1" w:rsidRDefault="002A5128" w:rsidP="0096069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u</w:t>
            </w:r>
            <w:r w:rsidR="00412212" w:rsidRPr="00D528B1">
              <w:rPr>
                <w:rFonts w:cs="Arial"/>
              </w:rPr>
              <w:t xml:space="preserve">dział w </w:t>
            </w:r>
            <w:r w:rsidR="00960696">
              <w:rPr>
                <w:rFonts w:cs="Arial"/>
              </w:rPr>
              <w:t>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05A14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32 godzin</w:t>
            </w:r>
          </w:p>
        </w:tc>
      </w:tr>
      <w:tr w:rsidR="00412212" w:rsidRPr="00D528B1" w14:paraId="72CF8CD2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4B294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3B8A5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48 godzin</w:t>
            </w:r>
          </w:p>
        </w:tc>
      </w:tr>
      <w:tr w:rsidR="00412212" w:rsidRPr="00D528B1" w14:paraId="04BF9FCD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A504C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przygotowanie do </w:t>
            </w:r>
            <w:r w:rsidR="003A22A1">
              <w:rPr>
                <w:rFonts w:cs="Arial"/>
              </w:rPr>
              <w:t>testów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73EC3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20 godzin</w:t>
            </w:r>
          </w:p>
        </w:tc>
      </w:tr>
      <w:tr w:rsidR="00412212" w:rsidRPr="00D528B1" w14:paraId="55EEEA43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23099" w14:textId="77777777" w:rsidR="00412212" w:rsidRPr="00D528B1" w:rsidRDefault="00412212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F2F1B" w14:textId="77777777" w:rsidR="00412212" w:rsidRPr="00D528B1" w:rsidRDefault="00412212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100 godzin</w:t>
            </w:r>
          </w:p>
        </w:tc>
      </w:tr>
      <w:tr w:rsidR="00412212" w:rsidRPr="00D528B1" w14:paraId="75AF9FE9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DE2CF" w14:textId="77777777" w:rsidR="00412212" w:rsidRPr="00D528B1" w:rsidRDefault="00412212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2EA34" w14:textId="77777777" w:rsidR="00412212" w:rsidRPr="00D528B1" w:rsidRDefault="00412212" w:rsidP="00E02356">
            <w:pPr>
              <w:spacing w:line="276" w:lineRule="auto"/>
              <w:rPr>
                <w:rFonts w:cs="Arial"/>
                <w:b/>
                <w:bCs/>
              </w:rPr>
            </w:pPr>
            <w:r w:rsidRPr="00D528B1">
              <w:rPr>
                <w:rFonts w:cs="Arial"/>
              </w:rPr>
              <w:t>4</w:t>
            </w:r>
          </w:p>
        </w:tc>
      </w:tr>
    </w:tbl>
    <w:p w14:paraId="6D96915F" w14:textId="77777777" w:rsidR="00412212" w:rsidRPr="00D528B1" w:rsidRDefault="00412212" w:rsidP="00E02356">
      <w:pPr>
        <w:spacing w:line="276" w:lineRule="auto"/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12212" w:rsidRPr="00D528B1" w14:paraId="60E0F2BF" w14:textId="77777777" w:rsidTr="0041221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53E0B9" w14:textId="77777777" w:rsidR="00412212" w:rsidRPr="00D528B1" w:rsidRDefault="00412212" w:rsidP="00E02356">
            <w:pPr>
              <w:pStyle w:val="Nagwek1"/>
              <w:spacing w:line="276" w:lineRule="auto"/>
              <w:rPr>
                <w:szCs w:val="22"/>
              </w:rPr>
            </w:pPr>
            <w:r w:rsidRPr="00D528B1">
              <w:rPr>
                <w:szCs w:val="22"/>
              </w:rPr>
              <w:lastRenderedPageBreak/>
              <w:br w:type="page"/>
            </w:r>
            <w:bookmarkStart w:id="4" w:name="_Toc66081388"/>
            <w:r w:rsidRPr="00D528B1">
              <w:rPr>
                <w:szCs w:val="22"/>
              </w:rPr>
              <w:t>Sylabus przedmiotu / modułu kształcenia</w:t>
            </w:r>
            <w:bookmarkEnd w:id="4"/>
          </w:p>
        </w:tc>
      </w:tr>
      <w:tr w:rsidR="00412212" w:rsidRPr="00D528B1" w14:paraId="4E261A06" w14:textId="77777777" w:rsidTr="00412212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CD658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BD95BB" w14:textId="77777777" w:rsidR="00412212" w:rsidRPr="00D528B1" w:rsidRDefault="00412212" w:rsidP="00960696">
            <w:pPr>
              <w:pStyle w:val="Nagwek1"/>
              <w:spacing w:line="276" w:lineRule="auto"/>
              <w:rPr>
                <w:szCs w:val="22"/>
              </w:rPr>
            </w:pPr>
            <w:bookmarkStart w:id="5" w:name="_Toc66081389"/>
            <w:r w:rsidRPr="00D528B1">
              <w:rPr>
                <w:szCs w:val="22"/>
              </w:rPr>
              <w:t>Finanse przedsiębiorstwa</w:t>
            </w:r>
            <w:bookmarkEnd w:id="5"/>
          </w:p>
        </w:tc>
      </w:tr>
      <w:tr w:rsidR="00412212" w:rsidRPr="00D528B1" w14:paraId="502D83CD" w14:textId="77777777" w:rsidTr="00412212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C13205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A8BB7D" w14:textId="77777777" w:rsidR="00412212" w:rsidRPr="003A22A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proofErr w:type="spellStart"/>
            <w:r w:rsidRPr="003A22A1">
              <w:rPr>
                <w:rFonts w:cs="Arial"/>
                <w:bCs/>
                <w:color w:val="000000"/>
              </w:rPr>
              <w:t>Finances</w:t>
            </w:r>
            <w:proofErr w:type="spellEnd"/>
            <w:r w:rsidRPr="003A22A1">
              <w:rPr>
                <w:rFonts w:cs="Arial"/>
                <w:bCs/>
                <w:color w:val="000000"/>
              </w:rPr>
              <w:t xml:space="preserve"> of the </w:t>
            </w:r>
            <w:proofErr w:type="spellStart"/>
            <w:r w:rsidRPr="003A22A1">
              <w:rPr>
                <w:rFonts w:cs="Arial"/>
                <w:bCs/>
                <w:color w:val="000000"/>
              </w:rPr>
              <w:t>company</w:t>
            </w:r>
            <w:proofErr w:type="spellEnd"/>
          </w:p>
        </w:tc>
      </w:tr>
      <w:tr w:rsidR="00412212" w:rsidRPr="00D528B1" w14:paraId="6358EFB5" w14:textId="77777777" w:rsidTr="0041221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261DB2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E27C8" w14:textId="77777777" w:rsidR="00412212" w:rsidRPr="00D528B1" w:rsidRDefault="0096069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412212" w:rsidRPr="00D528B1">
              <w:rPr>
                <w:rFonts w:cs="Arial"/>
                <w:color w:val="000000"/>
              </w:rPr>
              <w:t>ęzyk polski</w:t>
            </w:r>
          </w:p>
        </w:tc>
      </w:tr>
      <w:tr w:rsidR="00412212" w:rsidRPr="00D528B1" w14:paraId="51C8C1C5" w14:textId="77777777" w:rsidTr="0041221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F0DA9A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FF3CB4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412212" w:rsidRPr="00D528B1" w14:paraId="1D8BDD3B" w14:textId="77777777" w:rsidTr="00412212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BE907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B9D0CB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Wydział Nauk Społecznych</w:t>
            </w:r>
          </w:p>
        </w:tc>
      </w:tr>
      <w:tr w:rsidR="00412212" w:rsidRPr="00D528B1" w14:paraId="0BCF8C37" w14:textId="77777777" w:rsidTr="0041221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B2DFFA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472E7E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412212" w:rsidRPr="00D528B1" w14:paraId="11C4276F" w14:textId="77777777" w:rsidTr="0041221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42D7F2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634113" w14:textId="77777777" w:rsidR="00412212" w:rsidRPr="00D528B1" w:rsidRDefault="002A5128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>p</w:t>
            </w:r>
            <w:r w:rsidR="00412212" w:rsidRPr="00D528B1">
              <w:rPr>
                <w:rFonts w:cs="Arial"/>
                <w:color w:val="000000"/>
              </w:rPr>
              <w:t>ierwszego stopnia</w:t>
            </w:r>
          </w:p>
        </w:tc>
      </w:tr>
      <w:tr w:rsidR="00412212" w:rsidRPr="00D528B1" w14:paraId="4088AD39" w14:textId="77777777" w:rsidTr="0041221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298346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9DE5E1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</w:rPr>
              <w:t>drugi</w:t>
            </w:r>
          </w:p>
        </w:tc>
      </w:tr>
      <w:tr w:rsidR="00412212" w:rsidRPr="00D528B1" w14:paraId="14E35EB5" w14:textId="77777777" w:rsidTr="0041221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6A3E4B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E4B43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</w:rPr>
              <w:t>trzeci</w:t>
            </w:r>
          </w:p>
        </w:tc>
      </w:tr>
      <w:tr w:rsidR="00412212" w:rsidRPr="00D528B1" w14:paraId="18105CC2" w14:textId="77777777" w:rsidTr="00412212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B4F15C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9C4BAF" w14:textId="77777777" w:rsidR="00412212" w:rsidRPr="00D528B1" w:rsidRDefault="0096069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trzy</w:t>
            </w:r>
          </w:p>
        </w:tc>
      </w:tr>
      <w:tr w:rsidR="00412212" w:rsidRPr="00D528B1" w14:paraId="3B62E3A7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C32C55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889903" w14:textId="77777777" w:rsidR="00412212" w:rsidRPr="00D528B1" w:rsidRDefault="0048692F" w:rsidP="00082BF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prof. </w:t>
            </w:r>
            <w:r w:rsidR="00DE3684" w:rsidRPr="00DE3684">
              <w:rPr>
                <w:rFonts w:cs="Arial"/>
                <w:color w:val="000000"/>
              </w:rPr>
              <w:t xml:space="preserve">dr hab. </w:t>
            </w:r>
            <w:r w:rsidR="00082BF6">
              <w:rPr>
                <w:rFonts w:cs="Arial"/>
                <w:color w:val="000000"/>
              </w:rPr>
              <w:t>Marian Podstawka</w:t>
            </w:r>
          </w:p>
        </w:tc>
      </w:tr>
      <w:tr w:rsidR="00412212" w:rsidRPr="00D528B1" w14:paraId="0228DD7E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C45628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2A2A3B" w14:textId="77777777" w:rsidR="00082BF6" w:rsidRDefault="0048692F" w:rsidP="00E04DA8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prof. </w:t>
            </w:r>
            <w:r w:rsidR="00DE3684" w:rsidRPr="00DE3684">
              <w:rPr>
                <w:rFonts w:cs="Arial"/>
              </w:rPr>
              <w:t xml:space="preserve">dr hab. </w:t>
            </w:r>
            <w:r w:rsidR="00082BF6">
              <w:rPr>
                <w:rFonts w:cs="Arial"/>
                <w:color w:val="000000"/>
              </w:rPr>
              <w:t>Marian Podstawka</w:t>
            </w:r>
            <w:r w:rsidR="007C35E7">
              <w:rPr>
                <w:rFonts w:cs="Arial"/>
              </w:rPr>
              <w:br/>
            </w:r>
            <w:r w:rsidR="00E04DA8">
              <w:rPr>
                <w:rFonts w:cs="Arial"/>
              </w:rPr>
              <w:t xml:space="preserve">mgr Agnieszka </w:t>
            </w:r>
            <w:r w:rsidR="00082BF6">
              <w:rPr>
                <w:rFonts w:cs="Arial"/>
              </w:rPr>
              <w:t>Deresz</w:t>
            </w:r>
          </w:p>
          <w:p w14:paraId="6AA2C9E9" w14:textId="77777777" w:rsidR="00E04DA8" w:rsidRPr="00D528B1" w:rsidRDefault="00E04DA8" w:rsidP="00E04DA8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mgr  Mariusz </w:t>
            </w:r>
            <w:r w:rsidRPr="00DE3684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Sokołek</w:t>
            </w:r>
            <w:proofErr w:type="spellEnd"/>
          </w:p>
        </w:tc>
      </w:tr>
      <w:tr w:rsidR="00412212" w:rsidRPr="00D528B1" w14:paraId="6EBCBB25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C5E930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FBC0A" w14:textId="77777777" w:rsidR="00412212" w:rsidRPr="00D528B1" w:rsidRDefault="00412212" w:rsidP="003518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414" w:hanging="414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>Zapoznanie studentów z obszarami decyzji finansowych w przedsiębiorstwie oraz instrumentarium służącym ocenie sytuacji finansowej</w:t>
            </w:r>
          </w:p>
          <w:p w14:paraId="102DC83E" w14:textId="77777777" w:rsidR="00412212" w:rsidRPr="00D528B1" w:rsidRDefault="00412212" w:rsidP="003518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414" w:hanging="414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>Wyposażenie studentów w umiejętność analizy i oceny sytuacji finansowej przedsiębiorstwa</w:t>
            </w:r>
          </w:p>
          <w:p w14:paraId="4767A89F" w14:textId="77777777" w:rsidR="00412212" w:rsidRPr="00D528B1" w:rsidRDefault="00412212" w:rsidP="003518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414" w:hanging="414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>Wypracowanie umiejętności identyfikacji ryzyka oraz zarządzania ryzykiem finansowym występującym w przedsiębiorstwie</w:t>
            </w:r>
          </w:p>
        </w:tc>
      </w:tr>
      <w:tr w:rsidR="00412212" w:rsidRPr="00D528B1" w14:paraId="5033C8E1" w14:textId="77777777" w:rsidTr="00412212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645D0C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5270B2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BA469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12212" w:rsidRPr="00D528B1" w14:paraId="2C9BE5ED" w14:textId="77777777" w:rsidTr="00503E1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AE4364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5C437F" w14:textId="77777777" w:rsidR="00412212" w:rsidRPr="00D528B1" w:rsidRDefault="002A5128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412212" w:rsidRPr="00D528B1">
              <w:rPr>
                <w:rFonts w:cs="Arial"/>
              </w:rPr>
              <w:t>tudent zna formy organizacyjno-prawne działalności gospodarczej</w:t>
            </w:r>
            <w:r w:rsidR="00B81834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9635D4" w14:textId="77777777" w:rsidR="00412212" w:rsidRPr="00D528B1" w:rsidRDefault="00412212" w:rsidP="00503E1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K_W01</w:t>
            </w:r>
            <w:r w:rsidR="007C35E7">
              <w:rPr>
                <w:rFonts w:cs="Arial"/>
                <w:b/>
                <w:color w:val="000000"/>
              </w:rPr>
              <w:br/>
            </w:r>
            <w:r w:rsidRPr="00D528B1">
              <w:rPr>
                <w:rFonts w:cs="Arial"/>
                <w:b/>
                <w:color w:val="000000"/>
              </w:rPr>
              <w:t>K_W05</w:t>
            </w:r>
          </w:p>
        </w:tc>
      </w:tr>
      <w:tr w:rsidR="00412212" w:rsidRPr="00D528B1" w14:paraId="4C71121F" w14:textId="77777777" w:rsidTr="00503E1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D07BC1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287FF8" w14:textId="77777777" w:rsidR="00412212" w:rsidRPr="00D528B1" w:rsidRDefault="002A5128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412212" w:rsidRPr="00D528B1">
              <w:rPr>
                <w:rFonts w:cs="Arial"/>
              </w:rPr>
              <w:t>tudent ma wiedzę z zakresu gospodarki finansowej przedsiębiorstwa, zna metody i narzędzia gromadzenia danych oraz metody analizy i prezentacji danych ekonomicznych w przedsiębiorstwie</w:t>
            </w:r>
            <w:r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C21373" w14:textId="77777777" w:rsidR="00412212" w:rsidRPr="007C35E7" w:rsidRDefault="00412212" w:rsidP="00503E1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K_W06</w:t>
            </w:r>
            <w:r w:rsidR="007C35E7">
              <w:rPr>
                <w:rFonts w:cs="Arial"/>
                <w:b/>
              </w:rPr>
              <w:br/>
            </w:r>
            <w:r w:rsidRPr="00D528B1">
              <w:rPr>
                <w:rFonts w:cs="Arial"/>
                <w:b/>
              </w:rPr>
              <w:t>K_W08</w:t>
            </w:r>
            <w:r w:rsidRPr="00D528B1">
              <w:rPr>
                <w:rFonts w:cs="Arial"/>
                <w:b/>
              </w:rPr>
              <w:br/>
              <w:t>K_W14</w:t>
            </w:r>
          </w:p>
        </w:tc>
      </w:tr>
      <w:tr w:rsidR="00412212" w:rsidRPr="00D528B1" w14:paraId="1F4790AB" w14:textId="77777777" w:rsidTr="00503E1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D105F5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DE418C" w14:textId="77777777" w:rsidR="00412212" w:rsidRPr="00D528B1" w:rsidRDefault="002A5128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412212" w:rsidRPr="00D528B1">
              <w:rPr>
                <w:rFonts w:cs="Arial"/>
              </w:rPr>
              <w:t>tudent zna źródła finansowania działalności gospodarczej oraz metody oceny sytuacji ekonomiczno-finansowej przedsiębiorstwa.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8584E1" w14:textId="77777777" w:rsidR="00412212" w:rsidRPr="00D528B1" w:rsidRDefault="00412212" w:rsidP="00503E1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K_W06</w:t>
            </w:r>
          </w:p>
        </w:tc>
      </w:tr>
      <w:tr w:rsidR="00412212" w:rsidRPr="00D528B1" w14:paraId="21F36B24" w14:textId="77777777" w:rsidTr="00503E1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85BD4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BBE9E6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08D580" w14:textId="77777777" w:rsidR="00412212" w:rsidRPr="00D528B1" w:rsidRDefault="00412212" w:rsidP="00503E1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12212" w:rsidRPr="00D528B1" w14:paraId="5D7F6F9A" w14:textId="77777777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6208A4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F236C5" w14:textId="77777777" w:rsidR="00412212" w:rsidRPr="00D528B1" w:rsidRDefault="002A5128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412212" w:rsidRPr="00D528B1">
              <w:rPr>
                <w:rFonts w:cs="Arial"/>
              </w:rPr>
              <w:t>tudent dokonuje właściwego wyboru źródła finansowania w aspekcie zarządzania płynnością i zarządzania ryzykiem</w:t>
            </w:r>
            <w:r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2C1070" w14:textId="77777777" w:rsidR="00412212" w:rsidRPr="00D528B1" w:rsidRDefault="00412212" w:rsidP="00503E1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K_U01</w:t>
            </w:r>
            <w:r w:rsidR="007C35E7">
              <w:rPr>
                <w:rFonts w:cs="Arial"/>
                <w:b/>
                <w:color w:val="000000"/>
              </w:rPr>
              <w:br/>
            </w:r>
            <w:r w:rsidRPr="00D528B1">
              <w:rPr>
                <w:rFonts w:cs="Arial"/>
                <w:b/>
                <w:color w:val="000000"/>
              </w:rPr>
              <w:t>K_U06</w:t>
            </w:r>
          </w:p>
        </w:tc>
      </w:tr>
      <w:tr w:rsidR="00412212" w:rsidRPr="00D528B1" w14:paraId="782EC290" w14:textId="77777777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E95BC1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720223" w14:textId="77777777" w:rsidR="00412212" w:rsidRPr="00D528B1" w:rsidRDefault="002A5128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412212" w:rsidRPr="00D528B1">
              <w:rPr>
                <w:rFonts w:cs="Arial"/>
              </w:rPr>
              <w:t>tudent przeprowadza wstępną analizę sprawozdań finansowych i analizę</w:t>
            </w:r>
          </w:p>
          <w:p w14:paraId="73C8B87A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wskaźnikową</w:t>
            </w:r>
            <w:r w:rsidR="002A5128"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5A1043" w14:textId="77777777" w:rsidR="00412212" w:rsidRPr="007C35E7" w:rsidRDefault="00412212" w:rsidP="00503E1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K_U02</w:t>
            </w:r>
            <w:r w:rsidR="007C35E7">
              <w:rPr>
                <w:rFonts w:cs="Arial"/>
                <w:b/>
              </w:rPr>
              <w:br/>
            </w:r>
            <w:r w:rsidRPr="00D528B1">
              <w:rPr>
                <w:rFonts w:cs="Arial"/>
                <w:b/>
              </w:rPr>
              <w:t>K_U05</w:t>
            </w:r>
            <w:r w:rsidRPr="00D528B1">
              <w:rPr>
                <w:rFonts w:cs="Arial"/>
                <w:b/>
              </w:rPr>
              <w:br/>
              <w:t>K_U08</w:t>
            </w:r>
          </w:p>
        </w:tc>
      </w:tr>
      <w:tr w:rsidR="00412212" w:rsidRPr="00D528B1" w14:paraId="5FE82B31" w14:textId="77777777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EB01A1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AA45F2" w14:textId="77777777" w:rsidR="00412212" w:rsidRPr="00D528B1" w:rsidRDefault="002A5128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412212" w:rsidRPr="00D528B1">
              <w:rPr>
                <w:rFonts w:cs="Arial"/>
              </w:rPr>
              <w:t>tudent potrafi dokonać oceny efektywności inwestycji</w:t>
            </w:r>
            <w:r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4A2131" w14:textId="77777777" w:rsidR="00412212" w:rsidRPr="00D528B1" w:rsidRDefault="00412212" w:rsidP="00503E1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K_U06</w:t>
            </w:r>
            <w:r w:rsidR="007C35E7">
              <w:rPr>
                <w:rFonts w:cs="Arial"/>
                <w:b/>
                <w:color w:val="000000"/>
              </w:rPr>
              <w:br/>
            </w:r>
            <w:r w:rsidRPr="00D528B1">
              <w:rPr>
                <w:rFonts w:cs="Arial"/>
                <w:b/>
                <w:color w:val="000000"/>
              </w:rPr>
              <w:t>K_U07</w:t>
            </w:r>
            <w:r w:rsidRPr="00D528B1">
              <w:rPr>
                <w:rFonts w:cs="Arial"/>
                <w:b/>
                <w:color w:val="000000"/>
              </w:rPr>
              <w:br/>
              <w:t>K_U08</w:t>
            </w:r>
          </w:p>
        </w:tc>
      </w:tr>
      <w:tr w:rsidR="00412212" w:rsidRPr="00D528B1" w14:paraId="2D3FAB9E" w14:textId="77777777" w:rsidTr="00503E1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CDE132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4538AB" w14:textId="77777777" w:rsidR="00412212" w:rsidRPr="00D528B1" w:rsidRDefault="002A5128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412212" w:rsidRPr="00D528B1">
              <w:rPr>
                <w:rFonts w:cs="Arial"/>
              </w:rPr>
              <w:t>tudent ma świadomość konieczności doskonalenia swojej wiedzy z finansów przedsiębiorstwa wynikających ze zmienności uwarunkowań prawnych i ekonomicznych.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9BDB7A" w14:textId="77777777" w:rsidR="00412212" w:rsidRPr="00D528B1" w:rsidRDefault="00412212" w:rsidP="00503E1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K_U17</w:t>
            </w:r>
          </w:p>
        </w:tc>
      </w:tr>
      <w:tr w:rsidR="00412212" w:rsidRPr="00D528B1" w14:paraId="58C00ECF" w14:textId="77777777" w:rsidTr="004122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A78D22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DE4F27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8F8A78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12212" w:rsidRPr="00D528B1" w14:paraId="764DC4B8" w14:textId="77777777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0506B8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DFB3C8" w14:textId="77777777" w:rsidR="00412212" w:rsidRPr="00D528B1" w:rsidRDefault="002A5128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st</w:t>
            </w:r>
            <w:r w:rsidR="00412212" w:rsidRPr="00D528B1">
              <w:rPr>
                <w:rFonts w:cs="Arial"/>
              </w:rPr>
              <w:t>udent potrafi myśleć i działać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00F1E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K_U05</w:t>
            </w:r>
          </w:p>
        </w:tc>
      </w:tr>
      <w:tr w:rsidR="00412212" w:rsidRPr="00D528B1" w14:paraId="57068AE0" w14:textId="77777777" w:rsidTr="0041221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80CCD1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E3F14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</w:rPr>
              <w:t>Wykład, ćwiczenia audytoryjne</w:t>
            </w:r>
          </w:p>
        </w:tc>
      </w:tr>
      <w:tr w:rsidR="00412212" w:rsidRPr="00D528B1" w14:paraId="7F6D6AE7" w14:textId="77777777" w:rsidTr="0041221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0A9E73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412212" w:rsidRPr="00D528B1" w14:paraId="789A0462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B2AE9" w14:textId="77777777" w:rsidR="00412212" w:rsidRPr="00D528B1" w:rsidRDefault="00412212" w:rsidP="00E02356">
            <w:pPr>
              <w:spacing w:line="276" w:lineRule="auto"/>
              <w:ind w:left="340"/>
              <w:rPr>
                <w:rFonts w:cs="Arial"/>
              </w:rPr>
            </w:pPr>
            <w:r w:rsidRPr="00D528B1">
              <w:rPr>
                <w:rFonts w:cs="Arial"/>
              </w:rPr>
              <w:t>Znajomość podstawowych pojęć z zakresu ekonomii, finansów, matematyki.</w:t>
            </w:r>
          </w:p>
        </w:tc>
      </w:tr>
      <w:tr w:rsidR="00412212" w:rsidRPr="00D528B1" w14:paraId="705D9B71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A71857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412212" w:rsidRPr="00D528B1" w14:paraId="3E28525C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13616" w14:textId="77777777" w:rsidR="00930CBF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Istota zarządzania finansami przedsiębiorstwa</w:t>
            </w:r>
          </w:p>
          <w:p w14:paraId="5F24C388" w14:textId="77777777" w:rsidR="00930CBF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Cele i decyzje finansowe w zarządzaniu</w:t>
            </w:r>
          </w:p>
          <w:p w14:paraId="206E1492" w14:textId="77777777" w:rsidR="00930CBF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proofErr w:type="spellStart"/>
            <w:r w:rsidRPr="00D528B1">
              <w:rPr>
                <w:rFonts w:cs="Arial"/>
              </w:rPr>
              <w:t>Wartość</w:t>
            </w:r>
            <w:r w:rsidRPr="00930CBF">
              <w:rPr>
                <w:rFonts w:cs="Arial"/>
              </w:rPr>
              <w:t>przedsiębiorstwa</w:t>
            </w:r>
            <w:proofErr w:type="spellEnd"/>
          </w:p>
          <w:p w14:paraId="3A17E88D" w14:textId="77777777" w:rsidR="00412212" w:rsidRPr="00930CBF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930CBF">
              <w:rPr>
                <w:rFonts w:cs="Arial"/>
              </w:rPr>
              <w:t>Rola dyrektora finansowego</w:t>
            </w:r>
          </w:p>
          <w:p w14:paraId="424135F3" w14:textId="77777777" w:rsidR="00412212" w:rsidRPr="00D528B1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Wartość pieniądza w czasie i wycena aktywów finansowych</w:t>
            </w:r>
          </w:p>
          <w:p w14:paraId="5ABF851D" w14:textId="77777777" w:rsidR="00412212" w:rsidRPr="00D528B1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Pozyskiwanie kapitałów – finansowanie działalności bieżącej i inwestycyjnej</w:t>
            </w:r>
          </w:p>
          <w:p w14:paraId="0062A193" w14:textId="77777777" w:rsidR="00930CBF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Kształtowanie struktury kapitału i koszt kapitału</w:t>
            </w:r>
          </w:p>
          <w:p w14:paraId="62DD376D" w14:textId="77777777" w:rsidR="00412212" w:rsidRPr="00D528B1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Dźwignia finansowa i osłona podatkowa</w:t>
            </w:r>
          </w:p>
          <w:p w14:paraId="5BA44530" w14:textId="77777777" w:rsidR="00930CBF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Decyzje inwestycyjne w przedsiębiorstwie</w:t>
            </w:r>
          </w:p>
          <w:p w14:paraId="47FF1C93" w14:textId="77777777" w:rsidR="00412212" w:rsidRPr="00D528B1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Rachunek efektywności inwestycji</w:t>
            </w:r>
          </w:p>
          <w:p w14:paraId="20F820F3" w14:textId="77777777" w:rsidR="00930CBF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Zarządzanie kapitałem obrotowym i płynność finansowa</w:t>
            </w:r>
          </w:p>
          <w:p w14:paraId="6A14D32E" w14:textId="77777777" w:rsidR="00412212" w:rsidRPr="00D528B1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Zapotrzebowanie na środki finansowe</w:t>
            </w:r>
          </w:p>
          <w:p w14:paraId="3BF681CC" w14:textId="77777777" w:rsidR="00412212" w:rsidRPr="00D528B1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Ocena sytuacji finansowej przedsiębiorstwa</w:t>
            </w:r>
          </w:p>
          <w:p w14:paraId="7ADE5323" w14:textId="77777777" w:rsidR="00412212" w:rsidRPr="00D528B1" w:rsidRDefault="00412212" w:rsidP="00351873">
            <w:pPr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Ryzyko finansowe – obszary, skutki, metody zarządzanie ryzykiem</w:t>
            </w:r>
          </w:p>
        </w:tc>
      </w:tr>
      <w:tr w:rsidR="00412212" w:rsidRPr="00D528B1" w14:paraId="2A5BDBAA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EC7BF3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412212" w:rsidRPr="00D528B1" w14:paraId="1FCE1DA7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06E00D" w14:textId="77777777" w:rsidR="00412212" w:rsidRPr="00D528B1" w:rsidRDefault="00412212" w:rsidP="00351873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 xml:space="preserve">A. Rutkowski, Zarządzanie finansami, PWE, Warszawa 2007 i </w:t>
            </w:r>
            <w:proofErr w:type="spellStart"/>
            <w:r w:rsidRPr="00D528B1">
              <w:rPr>
                <w:rFonts w:cs="Arial"/>
              </w:rPr>
              <w:t>późn</w:t>
            </w:r>
            <w:proofErr w:type="spellEnd"/>
            <w:r w:rsidRPr="00D528B1">
              <w:rPr>
                <w:rFonts w:cs="Arial"/>
              </w:rPr>
              <w:t>.</w:t>
            </w:r>
          </w:p>
        </w:tc>
      </w:tr>
      <w:tr w:rsidR="00412212" w:rsidRPr="00D528B1" w14:paraId="5C4F89B1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545BB8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412212" w:rsidRPr="00D528B1" w14:paraId="146AD986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2420F" w14:textId="77777777" w:rsidR="00412212" w:rsidRPr="00D528B1" w:rsidRDefault="00412212" w:rsidP="00351873">
            <w:pPr>
              <w:numPr>
                <w:ilvl w:val="0"/>
                <w:numId w:val="5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L. Szyszko, J. Szczepański, Finanse przedsiębiorstwa, PWE, Warszawa 2007.</w:t>
            </w:r>
          </w:p>
          <w:p w14:paraId="3E8D35D5" w14:textId="77777777" w:rsidR="00412212" w:rsidRPr="00D528B1" w:rsidRDefault="00412212" w:rsidP="00351873">
            <w:pPr>
              <w:numPr>
                <w:ilvl w:val="0"/>
                <w:numId w:val="5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 xml:space="preserve">W. Bień, Zarządzanie finansami przedsiębiorstwa, </w:t>
            </w:r>
            <w:proofErr w:type="spellStart"/>
            <w:r w:rsidRPr="00D528B1">
              <w:rPr>
                <w:rFonts w:cs="Arial"/>
              </w:rPr>
              <w:t>Difin</w:t>
            </w:r>
            <w:proofErr w:type="spellEnd"/>
            <w:r w:rsidRPr="00D528B1">
              <w:rPr>
                <w:rFonts w:cs="Arial"/>
              </w:rPr>
              <w:t>. Warszawa 2008.</w:t>
            </w:r>
          </w:p>
          <w:p w14:paraId="4A56F3EF" w14:textId="77777777" w:rsidR="00412212" w:rsidRPr="00D528B1" w:rsidRDefault="00412212" w:rsidP="00351873">
            <w:pPr>
              <w:numPr>
                <w:ilvl w:val="0"/>
                <w:numId w:val="5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 xml:space="preserve">W. Bień, Ocena efektywności finansowej spółek kapitałowych, </w:t>
            </w:r>
            <w:proofErr w:type="spellStart"/>
            <w:r w:rsidRPr="00D528B1">
              <w:rPr>
                <w:rFonts w:cs="Arial"/>
              </w:rPr>
              <w:t>Finans-Servis</w:t>
            </w:r>
            <w:proofErr w:type="spellEnd"/>
            <w:r w:rsidRPr="00D528B1">
              <w:rPr>
                <w:rFonts w:cs="Arial"/>
              </w:rPr>
              <w:t xml:space="preserve"> Zespół Doradców Finansowo-Księgowych, Warszawa 2005.</w:t>
            </w:r>
          </w:p>
          <w:p w14:paraId="04D90393" w14:textId="77777777" w:rsidR="00412212" w:rsidRPr="00D528B1" w:rsidRDefault="00412212" w:rsidP="00351873">
            <w:pPr>
              <w:numPr>
                <w:ilvl w:val="0"/>
                <w:numId w:val="5"/>
              </w:numPr>
              <w:tabs>
                <w:tab w:val="clear" w:pos="720"/>
                <w:tab w:val="num" w:pos="529"/>
              </w:tabs>
              <w:spacing w:line="276" w:lineRule="auto"/>
              <w:ind w:hanging="616"/>
              <w:rPr>
                <w:rFonts w:cs="Arial"/>
              </w:rPr>
            </w:pPr>
            <w:r w:rsidRPr="00D528B1">
              <w:rPr>
                <w:rFonts w:cs="Arial"/>
              </w:rPr>
              <w:t>M. Podstawka, Finanse, PWN, Warszawa 2010.</w:t>
            </w:r>
          </w:p>
        </w:tc>
      </w:tr>
      <w:tr w:rsidR="00412212" w:rsidRPr="00D528B1" w14:paraId="2693A462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27A938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412212" w:rsidRPr="00D528B1" w14:paraId="2EB0FE07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1611AE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Wykład informacyjny, problemowy i konwersatoryjny z wykorzystaniem prezentacji multimedialnych. Ćwiczenia audytoryjne oparte</w:t>
            </w:r>
            <w:r w:rsidR="00537E10">
              <w:rPr>
                <w:rFonts w:cs="Arial"/>
              </w:rPr>
              <w:t xml:space="preserve"> są</w:t>
            </w:r>
            <w:r w:rsidRPr="00D528B1">
              <w:rPr>
                <w:rFonts w:cs="Arial"/>
              </w:rPr>
              <w:t xml:space="preserve"> na aktywizujących metodach pracy ze </w:t>
            </w:r>
            <w:proofErr w:type="spellStart"/>
            <w:r w:rsidRPr="00D528B1">
              <w:rPr>
                <w:rFonts w:cs="Arial"/>
              </w:rPr>
              <w:t>studentem</w:t>
            </w:r>
            <w:r w:rsidR="00BD19BB">
              <w:rPr>
                <w:rFonts w:cs="Arial"/>
              </w:rPr>
              <w:t>tj</w:t>
            </w:r>
            <w:proofErr w:type="spellEnd"/>
            <w:r w:rsidR="00BD19BB">
              <w:rPr>
                <w:rFonts w:cs="Arial"/>
              </w:rPr>
              <w:t xml:space="preserve">. </w:t>
            </w:r>
            <w:r w:rsidRPr="00D528B1">
              <w:rPr>
                <w:rFonts w:cs="Arial"/>
              </w:rPr>
              <w:t>analiz</w:t>
            </w:r>
            <w:r w:rsidR="00537E10">
              <w:rPr>
                <w:rFonts w:cs="Arial"/>
              </w:rPr>
              <w:t>a</w:t>
            </w:r>
            <w:r w:rsidRPr="00D528B1">
              <w:rPr>
                <w:rFonts w:cs="Arial"/>
              </w:rPr>
              <w:t xml:space="preserve"> przypadków, dyskusj</w:t>
            </w:r>
            <w:r w:rsidR="00537E10">
              <w:rPr>
                <w:rFonts w:cs="Arial"/>
              </w:rPr>
              <w:t>a</w:t>
            </w:r>
            <w:r w:rsidRPr="00D528B1">
              <w:rPr>
                <w:rFonts w:cs="Arial"/>
              </w:rPr>
              <w:t>, rozwiązywanie zadań.</w:t>
            </w:r>
          </w:p>
        </w:tc>
      </w:tr>
      <w:tr w:rsidR="00412212" w:rsidRPr="00D528B1" w14:paraId="54F1E6F9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70E26C3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412212" w:rsidRPr="00D528B1" w14:paraId="518B2A4E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36BA05" w14:textId="77777777" w:rsidR="00412212" w:rsidRPr="00D528B1" w:rsidRDefault="00BD19BB" w:rsidP="00E02356">
            <w:pPr>
              <w:spacing w:line="276" w:lineRule="auto"/>
              <w:ind w:left="0"/>
              <w:rPr>
                <w:rFonts w:cs="Arial"/>
              </w:rPr>
            </w:pPr>
            <w:r w:rsidRPr="00BD19BB">
              <w:rPr>
                <w:rFonts w:cs="Arial"/>
              </w:rPr>
              <w:t>Weryfikacja efektów uczenia się w zakresie wiedzy następuje poprzez test pisemny sprawdzający stopień opanowania przez studentów materiału wykładowego oraz wskazanych fragmentów literatury.</w:t>
            </w:r>
            <w:r w:rsidR="007C35E7">
              <w:rPr>
                <w:rFonts w:cs="Arial"/>
              </w:rPr>
              <w:br/>
            </w:r>
            <w:r w:rsidRPr="00BD19BB">
              <w:rPr>
                <w:rFonts w:cs="Arial"/>
              </w:rPr>
              <w:t>Weryfikacja efektów uczenia się w zakresie umiejętności następuje poprzez kolokwium pisemne obejmujące zadania problemowe.</w:t>
            </w:r>
            <w:r w:rsidR="007C35E7">
              <w:rPr>
                <w:rFonts w:cs="Arial"/>
              </w:rPr>
              <w:br/>
            </w:r>
            <w:r w:rsidRPr="00BD19BB">
              <w:rPr>
                <w:rFonts w:cs="Arial"/>
              </w:rPr>
              <w:t>Weryfikacja efektów uczenia się w zakresie kompetencji społecznych następuje w trakcie ćwiczeń poprzez ocenę systematyczności i aktywności studenta oraz umiejętności pracy zespołowej.</w:t>
            </w:r>
          </w:p>
        </w:tc>
      </w:tr>
      <w:tr w:rsidR="00412212" w:rsidRPr="00D528B1" w14:paraId="34B969C0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E2E007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412212" w:rsidRPr="00D528B1" w14:paraId="43346636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1AB23B" w14:textId="77777777" w:rsidR="00412212" w:rsidRPr="00D528B1" w:rsidRDefault="00412212" w:rsidP="00B21602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 xml:space="preserve">Wykład: zaliczenie </w:t>
            </w:r>
            <w:r w:rsidR="00367850">
              <w:rPr>
                <w:rFonts w:cs="Arial"/>
              </w:rPr>
              <w:t>na</w:t>
            </w:r>
            <w:r w:rsidRPr="00D528B1">
              <w:rPr>
                <w:rFonts w:cs="Arial"/>
              </w:rPr>
              <w:t xml:space="preserve"> ocen</w:t>
            </w:r>
            <w:r w:rsidR="00367850">
              <w:rPr>
                <w:rFonts w:cs="Arial"/>
              </w:rPr>
              <w:t>ę</w:t>
            </w:r>
            <w:r w:rsidRPr="00D528B1">
              <w:rPr>
                <w:rFonts w:cs="Arial"/>
              </w:rPr>
              <w:br/>
              <w:t xml:space="preserve">Ćwiczenia: zaliczenie bez oceny </w:t>
            </w:r>
            <w:r w:rsidR="007C35E7">
              <w:rPr>
                <w:rFonts w:cs="Arial"/>
              </w:rPr>
              <w:br/>
            </w:r>
            <w:r w:rsidR="00BD19BB" w:rsidRPr="00BD19BB">
              <w:rPr>
                <w:rFonts w:cs="Arial"/>
              </w:rPr>
              <w:t>Procentowy zakres ocen</w:t>
            </w:r>
            <w:r w:rsidR="00BD19BB">
              <w:rPr>
                <w:rFonts w:cs="Arial"/>
              </w:rPr>
              <w:t xml:space="preserve"> z testu</w:t>
            </w:r>
            <w:r w:rsidR="00BD19BB" w:rsidRPr="00BD19BB">
              <w:rPr>
                <w:rFonts w:cs="Arial"/>
              </w:rPr>
              <w:t>:</w:t>
            </w:r>
            <w:r w:rsidR="007C35E7">
              <w:rPr>
                <w:rFonts w:cs="Arial"/>
              </w:rPr>
              <w:br/>
            </w:r>
            <w:r w:rsidR="00BD19BB" w:rsidRPr="00BD19BB">
              <w:rPr>
                <w:rFonts w:cs="Arial"/>
              </w:rPr>
              <w:t>91 – 100% – bardzo dobry</w:t>
            </w:r>
            <w:r w:rsidR="007C35E7">
              <w:rPr>
                <w:rFonts w:cs="Arial"/>
              </w:rPr>
              <w:br/>
            </w:r>
            <w:r w:rsidR="00BD19BB" w:rsidRPr="00BD19BB">
              <w:rPr>
                <w:rFonts w:cs="Arial"/>
              </w:rPr>
              <w:t>81 – 90% – dobry plus</w:t>
            </w:r>
            <w:r w:rsidR="007C35E7">
              <w:rPr>
                <w:rFonts w:cs="Arial"/>
              </w:rPr>
              <w:br/>
            </w:r>
            <w:r w:rsidR="00BD19BB" w:rsidRPr="00BD19BB">
              <w:rPr>
                <w:rFonts w:cs="Arial"/>
              </w:rPr>
              <w:t>71 – 80% – dobry</w:t>
            </w:r>
            <w:r w:rsidR="007C35E7">
              <w:rPr>
                <w:rFonts w:cs="Arial"/>
              </w:rPr>
              <w:br/>
            </w:r>
            <w:r w:rsidR="00BD19BB" w:rsidRPr="00BD19BB">
              <w:rPr>
                <w:rFonts w:cs="Arial"/>
              </w:rPr>
              <w:t>61 – 70% – dostateczny plus</w:t>
            </w:r>
            <w:r w:rsidR="007C35E7">
              <w:rPr>
                <w:rFonts w:cs="Arial"/>
              </w:rPr>
              <w:br/>
            </w:r>
            <w:r w:rsidR="00BD19BB" w:rsidRPr="00BD19BB">
              <w:rPr>
                <w:rFonts w:cs="Arial"/>
              </w:rPr>
              <w:t>51 – 60% – dostateczny</w:t>
            </w:r>
            <w:r w:rsidR="007C35E7">
              <w:rPr>
                <w:rFonts w:cs="Arial"/>
              </w:rPr>
              <w:br/>
            </w:r>
            <w:r w:rsidR="00BD19BB" w:rsidRPr="00BD19BB">
              <w:rPr>
                <w:rFonts w:cs="Arial"/>
              </w:rPr>
              <w:t>50 – 0% – niedostateczny</w:t>
            </w:r>
            <w:r w:rsidR="007C35E7">
              <w:rPr>
                <w:rFonts w:cs="Arial"/>
              </w:rPr>
              <w:br/>
            </w:r>
            <w:r w:rsidR="00B21602" w:rsidRPr="00B21602">
              <w:rPr>
                <w:rFonts w:cs="Arial"/>
              </w:rPr>
              <w:t>Ocena z ćwiczeń uwzględnia:</w:t>
            </w:r>
            <w:r w:rsidR="007C35E7">
              <w:rPr>
                <w:rFonts w:cs="Arial"/>
              </w:rPr>
              <w:br/>
            </w:r>
            <w:r w:rsidR="00B21602">
              <w:rPr>
                <w:rFonts w:cs="Arial"/>
              </w:rPr>
              <w:lastRenderedPageBreak/>
              <w:t xml:space="preserve">wynik </w:t>
            </w:r>
            <w:r w:rsidR="00B21602" w:rsidRPr="00B21602">
              <w:rPr>
                <w:rFonts w:cs="Arial"/>
              </w:rPr>
              <w:t>kolokwium</w:t>
            </w:r>
            <w:r w:rsidR="00B21602">
              <w:rPr>
                <w:rFonts w:cs="Arial"/>
              </w:rPr>
              <w:t xml:space="preserve"> pisemnego</w:t>
            </w:r>
            <w:r w:rsidR="00B21602" w:rsidRPr="00B21602">
              <w:rPr>
                <w:rFonts w:cs="Arial"/>
              </w:rPr>
              <w:t xml:space="preserve"> – max. </w:t>
            </w:r>
            <w:r w:rsidR="00B21602">
              <w:rPr>
                <w:rFonts w:cs="Arial"/>
              </w:rPr>
              <w:t>20</w:t>
            </w:r>
            <w:r w:rsidR="00B21602" w:rsidRPr="00B21602">
              <w:rPr>
                <w:rFonts w:cs="Arial"/>
              </w:rPr>
              <w:t xml:space="preserve"> punktów.,</w:t>
            </w:r>
            <w:r w:rsidR="007C35E7">
              <w:rPr>
                <w:rFonts w:cs="Arial"/>
              </w:rPr>
              <w:br/>
            </w:r>
            <w:r w:rsidR="00B21602">
              <w:rPr>
                <w:rFonts w:cs="Arial"/>
              </w:rPr>
              <w:t xml:space="preserve">aktywność studenta w dyskusji oraz rozwiązywaniu zadań problemowych </w:t>
            </w:r>
            <w:r w:rsidR="00B21602" w:rsidRPr="00B21602">
              <w:rPr>
                <w:rFonts w:cs="Arial"/>
              </w:rPr>
              <w:t>– max. 1</w:t>
            </w:r>
            <w:r w:rsidR="00B21602">
              <w:rPr>
                <w:rFonts w:cs="Arial"/>
              </w:rPr>
              <w:t>0</w:t>
            </w:r>
            <w:r w:rsidR="00B21602" w:rsidRPr="00B21602">
              <w:rPr>
                <w:rFonts w:cs="Arial"/>
              </w:rPr>
              <w:t xml:space="preserve"> punktów.</w:t>
            </w:r>
            <w:r w:rsidR="007C35E7">
              <w:rPr>
                <w:rFonts w:cs="Arial"/>
              </w:rPr>
              <w:br/>
            </w:r>
            <w:r w:rsidR="00B21602" w:rsidRPr="00B21602">
              <w:rPr>
                <w:rFonts w:cs="Arial"/>
              </w:rPr>
              <w:t>Punktowy zakres ocen z ćwiczeń:</w:t>
            </w:r>
            <w:r w:rsidR="007C35E7">
              <w:rPr>
                <w:rFonts w:cs="Arial"/>
              </w:rPr>
              <w:br/>
            </w:r>
            <w:r w:rsidR="00B21602" w:rsidRPr="00B21602">
              <w:rPr>
                <w:rFonts w:cs="Arial"/>
              </w:rPr>
              <w:t>27,5 – 30,0 punktów – bardzo dobry</w:t>
            </w:r>
            <w:r w:rsidR="007C35E7">
              <w:rPr>
                <w:rFonts w:cs="Arial"/>
              </w:rPr>
              <w:br/>
            </w:r>
            <w:r w:rsidR="00B21602" w:rsidRPr="00B21602">
              <w:rPr>
                <w:rFonts w:cs="Arial"/>
              </w:rPr>
              <w:t>24,5 – 27,0 punktów – dobry plus</w:t>
            </w:r>
            <w:r w:rsidR="007C35E7">
              <w:rPr>
                <w:rFonts w:cs="Arial"/>
              </w:rPr>
              <w:br/>
            </w:r>
            <w:r w:rsidR="00B21602" w:rsidRPr="00B21602">
              <w:rPr>
                <w:rFonts w:cs="Arial"/>
              </w:rPr>
              <w:t>24,0 – 21,5 punktów – dobry</w:t>
            </w:r>
            <w:r w:rsidR="007C35E7">
              <w:rPr>
                <w:rFonts w:cs="Arial"/>
              </w:rPr>
              <w:br/>
            </w:r>
            <w:r w:rsidR="00B21602" w:rsidRPr="00B21602">
              <w:rPr>
                <w:rFonts w:cs="Arial"/>
              </w:rPr>
              <w:t>18,5 – 21,0 punktów – dostateczny plus</w:t>
            </w:r>
            <w:r w:rsidR="007C35E7">
              <w:rPr>
                <w:rFonts w:cs="Arial"/>
              </w:rPr>
              <w:br/>
            </w:r>
            <w:r w:rsidR="00B21602" w:rsidRPr="00B21602">
              <w:rPr>
                <w:rFonts w:cs="Arial"/>
              </w:rPr>
              <w:t>15,5 – 18,0 punktów – dostateczny</w:t>
            </w:r>
            <w:r w:rsidR="007C35E7">
              <w:rPr>
                <w:rFonts w:cs="Arial"/>
              </w:rPr>
              <w:br/>
            </w:r>
            <w:r w:rsidR="00B21602" w:rsidRPr="00B21602">
              <w:rPr>
                <w:rFonts w:cs="Arial"/>
              </w:rPr>
              <w:t>Na ocenę końcową z przedmiotu (wpisywaną do systemu USOS Web) w 50% wpływa wynik testu z wykładów oraz w 50% – zaliczenie ćwiczeń</w:t>
            </w:r>
          </w:p>
        </w:tc>
      </w:tr>
      <w:tr w:rsidR="00412212" w:rsidRPr="00D528B1" w14:paraId="1CB548E0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420B38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412212" w:rsidRPr="00D528B1" w14:paraId="7246D0B8" w14:textId="77777777" w:rsidTr="00412212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B97192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412212" w:rsidRPr="00D528B1" w14:paraId="1BA02CAF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C2053A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4F4894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12212" w:rsidRPr="00D528B1" w14:paraId="05A009E0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F0406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A3AD7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15 godzin</w:t>
            </w:r>
          </w:p>
        </w:tc>
      </w:tr>
      <w:tr w:rsidR="00412212" w:rsidRPr="00D528B1" w14:paraId="0B1BF8C4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77997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07DEF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15 godzin</w:t>
            </w:r>
          </w:p>
        </w:tc>
      </w:tr>
      <w:tr w:rsidR="00412212" w:rsidRPr="00D528B1" w14:paraId="0A2FF522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340DB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C009B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8 godzin</w:t>
            </w:r>
          </w:p>
        </w:tc>
      </w:tr>
      <w:tr w:rsidR="00412212" w:rsidRPr="00D528B1" w14:paraId="26C39C79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BBD04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F2DFA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20 godzin</w:t>
            </w:r>
          </w:p>
        </w:tc>
      </w:tr>
      <w:tr w:rsidR="00412212" w:rsidRPr="00D528B1" w14:paraId="725F7036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6A0D4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przygotowanie do zaliczenia</w:t>
            </w:r>
            <w:r w:rsidR="002A5128" w:rsidRPr="00D528B1">
              <w:rPr>
                <w:rFonts w:cs="Arial"/>
              </w:rPr>
              <w:t xml:space="preserve"> wykładu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4BACF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12 godzin</w:t>
            </w:r>
          </w:p>
        </w:tc>
      </w:tr>
      <w:tr w:rsidR="00412212" w:rsidRPr="00D528B1" w14:paraId="2153AE70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0BFBA" w14:textId="77777777" w:rsidR="00412212" w:rsidRPr="00D528B1" w:rsidRDefault="001700B0" w:rsidP="00E02356">
            <w:pPr>
              <w:spacing w:line="276" w:lineRule="auto"/>
              <w:ind w:left="0"/>
            </w:pPr>
            <w:r w:rsidRPr="00D528B1">
              <w:t xml:space="preserve">przygotowanie </w:t>
            </w:r>
            <w:r>
              <w:t xml:space="preserve">do zaliczenia </w:t>
            </w:r>
            <w:r w:rsidRPr="00D528B1">
              <w:t>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82300" w14:textId="77777777" w:rsidR="00412212" w:rsidRPr="00D528B1" w:rsidRDefault="00412212" w:rsidP="0072196F">
            <w:pPr>
              <w:spacing w:line="276" w:lineRule="auto"/>
              <w:ind w:left="0"/>
            </w:pPr>
            <w:r w:rsidRPr="00D528B1">
              <w:t>5 godzin</w:t>
            </w:r>
          </w:p>
        </w:tc>
      </w:tr>
      <w:tr w:rsidR="00412212" w:rsidRPr="00D528B1" w14:paraId="51EBC7E4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7C6B2" w14:textId="77777777" w:rsidR="00412212" w:rsidRPr="00D528B1" w:rsidRDefault="00412212" w:rsidP="00E02356">
            <w:pPr>
              <w:spacing w:line="276" w:lineRule="auto"/>
              <w:ind w:left="0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E637F" w14:textId="77777777" w:rsidR="00412212" w:rsidRPr="00D528B1" w:rsidRDefault="00412212" w:rsidP="0072196F">
            <w:pPr>
              <w:spacing w:line="276" w:lineRule="auto"/>
              <w:ind w:left="0"/>
            </w:pPr>
            <w:r w:rsidRPr="00D528B1">
              <w:t>75 godzin</w:t>
            </w:r>
          </w:p>
        </w:tc>
      </w:tr>
      <w:tr w:rsidR="00412212" w:rsidRPr="00D528B1" w14:paraId="4F625A40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05DFA" w14:textId="77777777" w:rsidR="00412212" w:rsidRPr="00D528B1" w:rsidRDefault="00412212" w:rsidP="00E02356">
            <w:pPr>
              <w:spacing w:line="276" w:lineRule="auto"/>
              <w:ind w:left="0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22C17" w14:textId="77777777"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3</w:t>
            </w:r>
          </w:p>
        </w:tc>
      </w:tr>
      <w:tr w:rsidR="00412212" w:rsidRPr="00D528B1" w14:paraId="60E3D5C8" w14:textId="77777777" w:rsidTr="0041221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2D38AC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Studia niestacjonarne</w:t>
            </w:r>
          </w:p>
        </w:tc>
      </w:tr>
      <w:tr w:rsidR="00412212" w:rsidRPr="00D528B1" w14:paraId="749E7FBE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8D3572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481D73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Obciążenie studenta</w:t>
            </w:r>
          </w:p>
        </w:tc>
      </w:tr>
      <w:tr w:rsidR="00412212" w:rsidRPr="00D528B1" w14:paraId="5EA070F6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79A59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9521F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8 godzin</w:t>
            </w:r>
          </w:p>
        </w:tc>
      </w:tr>
      <w:tr w:rsidR="00412212" w:rsidRPr="00D528B1" w14:paraId="29B60EDF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A7764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311FE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8 godzin</w:t>
            </w:r>
          </w:p>
        </w:tc>
      </w:tr>
      <w:tr w:rsidR="0072196F" w:rsidRPr="00D528B1" w14:paraId="66E6E0DC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5536F" w14:textId="77777777" w:rsidR="0072196F" w:rsidRPr="00D528B1" w:rsidRDefault="0072196F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E9BAB" w14:textId="77777777" w:rsidR="0072196F" w:rsidRPr="00D528B1" w:rsidRDefault="0072196F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7 godzin</w:t>
            </w:r>
          </w:p>
        </w:tc>
      </w:tr>
      <w:tr w:rsidR="00412212" w:rsidRPr="00D528B1" w14:paraId="49161CDE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D4DEF" w14:textId="77777777" w:rsidR="00412212" w:rsidRPr="00D528B1" w:rsidRDefault="001700B0" w:rsidP="00E02356">
            <w:pPr>
              <w:spacing w:line="276" w:lineRule="auto"/>
              <w:ind w:left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</w:t>
            </w:r>
            <w:r w:rsidR="00412212" w:rsidRPr="00D528B1">
              <w:rPr>
                <w:rFonts w:cs="Arial"/>
              </w:rPr>
              <w:t>tudiowanieliteratury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3A6E3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3</w:t>
            </w:r>
            <w:r w:rsidR="0072196F" w:rsidRPr="00D528B1">
              <w:rPr>
                <w:rFonts w:cs="Arial"/>
              </w:rPr>
              <w:t>0</w:t>
            </w:r>
            <w:r w:rsidRPr="00D528B1">
              <w:rPr>
                <w:rFonts w:cs="Arial"/>
              </w:rPr>
              <w:t xml:space="preserve"> godzin</w:t>
            </w:r>
          </w:p>
        </w:tc>
      </w:tr>
      <w:tr w:rsidR="00412212" w:rsidRPr="00D528B1" w14:paraId="1B1A7F6E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E58A5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przygotowanie do zaliczenia</w:t>
            </w:r>
            <w:r w:rsidR="0072196F" w:rsidRPr="00D528B1">
              <w:rPr>
                <w:rFonts w:cs="Arial"/>
              </w:rPr>
              <w:t xml:space="preserve"> wykładu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BB6A3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1</w:t>
            </w:r>
            <w:r w:rsidR="0072196F" w:rsidRPr="00D528B1">
              <w:rPr>
                <w:rFonts w:cs="Arial"/>
              </w:rPr>
              <w:t>0</w:t>
            </w:r>
            <w:r w:rsidRPr="00D528B1">
              <w:rPr>
                <w:rFonts w:cs="Arial"/>
              </w:rPr>
              <w:t xml:space="preserve"> godzin</w:t>
            </w:r>
          </w:p>
        </w:tc>
      </w:tr>
      <w:tr w:rsidR="00412212" w:rsidRPr="00D528B1" w14:paraId="6662D623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76E4F" w14:textId="77777777" w:rsidR="00412212" w:rsidRPr="00D528B1" w:rsidRDefault="001700B0" w:rsidP="00E02356">
            <w:pPr>
              <w:spacing w:line="276" w:lineRule="auto"/>
              <w:ind w:left="0"/>
            </w:pPr>
            <w:r w:rsidRPr="00D528B1">
              <w:t xml:space="preserve">przygotowanie </w:t>
            </w:r>
            <w:r>
              <w:t xml:space="preserve">do zaliczenia </w:t>
            </w:r>
            <w:r w:rsidRPr="00D528B1">
              <w:t>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FB440" w14:textId="77777777" w:rsidR="00412212" w:rsidRPr="00D528B1" w:rsidRDefault="00412212" w:rsidP="0072196F">
            <w:pPr>
              <w:spacing w:line="276" w:lineRule="auto"/>
              <w:ind w:left="0"/>
            </w:pPr>
            <w:r w:rsidRPr="00D528B1">
              <w:t>1</w:t>
            </w:r>
            <w:r w:rsidR="0072196F" w:rsidRPr="00D528B1">
              <w:t>2</w:t>
            </w:r>
            <w:r w:rsidRPr="00D528B1">
              <w:t xml:space="preserve"> godzin</w:t>
            </w:r>
          </w:p>
        </w:tc>
      </w:tr>
      <w:tr w:rsidR="00412212" w:rsidRPr="00D528B1" w14:paraId="70B6BFF6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DE337" w14:textId="77777777" w:rsidR="00412212" w:rsidRPr="00D528B1" w:rsidRDefault="00412212" w:rsidP="00E02356">
            <w:pPr>
              <w:spacing w:line="276" w:lineRule="auto"/>
              <w:ind w:left="0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2A167" w14:textId="77777777" w:rsidR="00412212" w:rsidRPr="00D528B1" w:rsidRDefault="00412212" w:rsidP="0072196F">
            <w:pPr>
              <w:spacing w:line="276" w:lineRule="auto"/>
              <w:ind w:left="0"/>
            </w:pPr>
            <w:r w:rsidRPr="00D528B1">
              <w:t>75 godzin</w:t>
            </w:r>
          </w:p>
        </w:tc>
      </w:tr>
      <w:tr w:rsidR="00412212" w:rsidRPr="00D528B1" w14:paraId="40041999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F2E83" w14:textId="77777777" w:rsidR="00412212" w:rsidRPr="00D528B1" w:rsidRDefault="00412212" w:rsidP="00E02356">
            <w:pPr>
              <w:spacing w:line="276" w:lineRule="auto"/>
              <w:ind w:left="0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83207" w14:textId="77777777"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3</w:t>
            </w:r>
          </w:p>
        </w:tc>
      </w:tr>
    </w:tbl>
    <w:p w14:paraId="7856E15D" w14:textId="77777777" w:rsidR="00412212" w:rsidRPr="00D528B1" w:rsidRDefault="00412212" w:rsidP="00E02356">
      <w:pPr>
        <w:spacing w:after="160" w:line="276" w:lineRule="auto"/>
        <w:ind w:left="0"/>
      </w:pPr>
      <w:r w:rsidRPr="00D528B1">
        <w:br w:type="page"/>
      </w:r>
    </w:p>
    <w:p w14:paraId="3810A45F" w14:textId="77777777" w:rsidR="00FD2A7E" w:rsidRPr="00D528B1" w:rsidRDefault="00FD2A7E" w:rsidP="00E02356">
      <w:pPr>
        <w:spacing w:after="160" w:line="276" w:lineRule="auto"/>
        <w:ind w:left="0"/>
      </w:pPr>
    </w:p>
    <w:tbl>
      <w:tblPr>
        <w:tblW w:w="1066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12212" w:rsidRPr="00D528B1" w14:paraId="22C49718" w14:textId="77777777" w:rsidTr="0041221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7EA674" w14:textId="77777777" w:rsidR="00412212" w:rsidRPr="00D528B1" w:rsidRDefault="00412212" w:rsidP="00E02356">
            <w:pPr>
              <w:pStyle w:val="Nagwek1"/>
              <w:spacing w:line="276" w:lineRule="auto"/>
              <w:rPr>
                <w:szCs w:val="22"/>
              </w:rPr>
            </w:pPr>
            <w:bookmarkStart w:id="6" w:name="_Toc66081400"/>
            <w:r w:rsidRPr="00D528B1">
              <w:rPr>
                <w:szCs w:val="22"/>
              </w:rPr>
              <w:t>Sylabus przedmiotu / modułu kształcenia</w:t>
            </w:r>
            <w:bookmarkEnd w:id="6"/>
          </w:p>
        </w:tc>
      </w:tr>
      <w:tr w:rsidR="00412212" w:rsidRPr="00D528B1" w14:paraId="2B68ACEB" w14:textId="77777777" w:rsidTr="00412212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E53D5F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70548D" w14:textId="77777777" w:rsidR="00412212" w:rsidRPr="00D528B1" w:rsidRDefault="00412212" w:rsidP="00960696">
            <w:pPr>
              <w:pStyle w:val="Nagwek1"/>
              <w:spacing w:line="276" w:lineRule="auto"/>
              <w:rPr>
                <w:szCs w:val="22"/>
              </w:rPr>
            </w:pPr>
            <w:bookmarkStart w:id="7" w:name="_Toc66081401"/>
            <w:r w:rsidRPr="00D528B1">
              <w:rPr>
                <w:szCs w:val="22"/>
              </w:rPr>
              <w:t>Wychowanie fizyczne</w:t>
            </w:r>
            <w:bookmarkEnd w:id="7"/>
          </w:p>
        </w:tc>
      </w:tr>
      <w:tr w:rsidR="00412212" w:rsidRPr="00D528B1" w14:paraId="1D625CE6" w14:textId="77777777" w:rsidTr="00412212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BE8B69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F72564" w14:textId="77777777" w:rsidR="00412212" w:rsidRPr="003A22A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proofErr w:type="spellStart"/>
            <w:r w:rsidRPr="003A22A1">
              <w:rPr>
                <w:rFonts w:cs="Arial"/>
                <w:bCs/>
                <w:color w:val="000000"/>
              </w:rPr>
              <w:t>PhysicalEducation</w:t>
            </w:r>
            <w:proofErr w:type="spellEnd"/>
          </w:p>
        </w:tc>
      </w:tr>
      <w:tr w:rsidR="00412212" w:rsidRPr="00D528B1" w14:paraId="1996123F" w14:textId="77777777" w:rsidTr="0041221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92A8C9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220ED" w14:textId="77777777" w:rsidR="00412212" w:rsidRPr="00D528B1" w:rsidRDefault="003F28F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412212" w:rsidRPr="00D528B1">
              <w:rPr>
                <w:rFonts w:cs="Arial"/>
                <w:color w:val="000000"/>
              </w:rPr>
              <w:t>ęzyk polski</w:t>
            </w:r>
          </w:p>
        </w:tc>
      </w:tr>
      <w:tr w:rsidR="00412212" w:rsidRPr="00D528B1" w14:paraId="0F17983E" w14:textId="77777777" w:rsidTr="0041221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46AED0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AD36AF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412212" w:rsidRPr="00D528B1" w14:paraId="02733E8C" w14:textId="77777777" w:rsidTr="00412212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382CA3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151FD6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Centrum Sportu i Rekreacji</w:t>
            </w:r>
          </w:p>
        </w:tc>
      </w:tr>
      <w:tr w:rsidR="00412212" w:rsidRPr="00D528B1" w14:paraId="7E1F5EB3" w14:textId="77777777" w:rsidTr="0041221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332042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693B94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412212" w:rsidRPr="00D528B1" w14:paraId="4B1F93D1" w14:textId="77777777" w:rsidTr="0041221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80F33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002887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412212" w:rsidRPr="00D528B1" w14:paraId="578FF37A" w14:textId="77777777" w:rsidTr="0041221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768B6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F878C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pierwszy, drugi</w:t>
            </w:r>
          </w:p>
        </w:tc>
      </w:tr>
      <w:tr w:rsidR="00412212" w:rsidRPr="00D528B1" w14:paraId="0C429185" w14:textId="77777777" w:rsidTr="0041221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7C85A2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1F6A6C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drugi, trzeci</w:t>
            </w:r>
          </w:p>
        </w:tc>
      </w:tr>
      <w:tr w:rsidR="00412212" w:rsidRPr="00D528B1" w14:paraId="1EB3264D" w14:textId="77777777" w:rsidTr="00412212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D55E86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983842" w14:textId="77777777" w:rsidR="00412212" w:rsidRPr="00D528B1" w:rsidRDefault="00503E19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zero</w:t>
            </w:r>
          </w:p>
        </w:tc>
      </w:tr>
      <w:tr w:rsidR="00412212" w:rsidRPr="00D528B1" w14:paraId="758FDD4A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D12825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FDFAEB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dr Ewelina Gutkowska-Wyrzykowska</w:t>
            </w:r>
          </w:p>
        </w:tc>
      </w:tr>
      <w:tr w:rsidR="00412212" w:rsidRPr="00D528B1" w14:paraId="5476FB82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294A82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1C22FC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wszyscy nauczyciele Centrum Sportu i Rekreacji</w:t>
            </w:r>
          </w:p>
        </w:tc>
      </w:tr>
      <w:tr w:rsidR="00412212" w:rsidRPr="00D528B1" w14:paraId="7055E968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9B7B85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DEA098" w14:textId="77777777" w:rsidR="0072196F" w:rsidRPr="00D528B1" w:rsidRDefault="00412212" w:rsidP="003518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>Wszechstronny rozwój organizmu oraz przekazanie studentom podstawowych wiadomości i umiejętności umożliwiających samokontrolę, samoocenę oraz samodzielne podejmowanie działań w celu doskonalenia funkcjonowania organizmu</w:t>
            </w:r>
          </w:p>
          <w:p w14:paraId="2DC3A3B0" w14:textId="77777777" w:rsidR="0072196F" w:rsidRPr="00D528B1" w:rsidRDefault="00412212" w:rsidP="003518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>Rozwój sprawności kondycyjnej i koordynacyjnej oraz dostarczenie studentom wiadomości i umiejętności umożliwiających samokontrolę samoocenę i samodzielne podejmowanie działań w tym zakresie</w:t>
            </w:r>
          </w:p>
          <w:p w14:paraId="456B60D1" w14:textId="77777777" w:rsidR="0072196F" w:rsidRPr="00D528B1" w:rsidRDefault="00412212" w:rsidP="003518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>Wykształcenie umiejętności ruchowych przydatnych w aktywności zdrowotnej, utylitarnej, rekreacyjnej i sportowej</w:t>
            </w:r>
          </w:p>
          <w:p w14:paraId="436E0F83" w14:textId="77777777" w:rsidR="00412212" w:rsidRPr="00D528B1" w:rsidRDefault="00412212" w:rsidP="003518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>Kształtowanie pozytywnej postawy wobec aktywności fizycznej</w:t>
            </w:r>
          </w:p>
        </w:tc>
      </w:tr>
      <w:tr w:rsidR="00412212" w:rsidRPr="00D528B1" w14:paraId="705844AB" w14:textId="77777777" w:rsidTr="00412212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E82C4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F840A5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D4B608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12212" w:rsidRPr="00D528B1" w14:paraId="57D7DD65" w14:textId="77777777" w:rsidTr="004122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4F4664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4C1DF4" w14:textId="77777777" w:rsidR="00412212" w:rsidRPr="00D528B1" w:rsidRDefault="0041445A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z</w:t>
            </w:r>
            <w:r w:rsidR="00412212" w:rsidRPr="00D528B1">
              <w:rPr>
                <w:rFonts w:cs="Arial"/>
              </w:rPr>
              <w:t>na formy i metody rozwoju różnych cech motorycznych człowieka</w:t>
            </w:r>
            <w:r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25F93F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14:paraId="2DF521E0" w14:textId="77777777" w:rsidTr="004122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55611B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7B147C" w14:textId="77777777" w:rsidR="00412212" w:rsidRPr="00D528B1" w:rsidRDefault="0041445A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</w:t>
            </w:r>
            <w:r w:rsidR="00412212" w:rsidRPr="00D528B1">
              <w:rPr>
                <w:rFonts w:cs="Arial"/>
              </w:rPr>
              <w:t>osiada podstawową wiedzę o wpływie stylu życia i czynników środowiskowych na zdrowie</w:t>
            </w:r>
            <w:r w:rsidR="00B81834">
              <w:rPr>
                <w:rFonts w:cs="Arial"/>
              </w:rPr>
              <w:t>, w</w:t>
            </w:r>
            <w:r w:rsidR="00412212" w:rsidRPr="00D528B1">
              <w:rPr>
                <w:rFonts w:cs="Arial"/>
              </w:rPr>
              <w:t>ymienia główne zagrożenia zdrowotne (choroby cywilizacyjne – ich objawy i przyczyny) oraz zagrożenia społeczne i wyjaśnia ich wpływ na funkcjonowanie jednostki</w:t>
            </w:r>
            <w:r w:rsidR="00B81834">
              <w:rPr>
                <w:rFonts w:cs="Arial"/>
              </w:rPr>
              <w:t>, w</w:t>
            </w:r>
            <w:r w:rsidR="00412212" w:rsidRPr="00D528B1">
              <w:rPr>
                <w:rFonts w:cs="Arial"/>
              </w:rPr>
              <w:t xml:space="preserve">ymienia </w:t>
            </w:r>
            <w:r w:rsidR="00412212" w:rsidRPr="00D528B1">
              <w:rPr>
                <w:rFonts w:cs="Arial"/>
              </w:rPr>
              <w:br/>
              <w:t>i wyjaśnia zasady zdrowego stylu życia</w:t>
            </w:r>
            <w:r w:rsidR="00B81834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CDC46B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14:paraId="5EEC6D43" w14:textId="77777777" w:rsidTr="004122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216285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CD617C" w14:textId="77777777" w:rsidR="00412212" w:rsidRPr="00D528B1" w:rsidRDefault="0041445A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w</w:t>
            </w:r>
            <w:r w:rsidR="00412212" w:rsidRPr="00D528B1">
              <w:rPr>
                <w:rFonts w:cs="Arial"/>
              </w:rPr>
              <w:t>ymienia i opisuje podstawowe elementy techniki oraz taktyki gier zespołowych</w:t>
            </w:r>
            <w:r w:rsidR="00B81834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218B5E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14:paraId="3DAF5CC3" w14:textId="77777777" w:rsidTr="004122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28948F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D7F709" w14:textId="77777777" w:rsidR="00412212" w:rsidRPr="00D528B1" w:rsidRDefault="0041445A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w</w:t>
            </w:r>
            <w:r w:rsidR="00412212" w:rsidRPr="00D528B1">
              <w:rPr>
                <w:rFonts w:cs="Arial"/>
              </w:rPr>
              <w:t>yjaśnia przepisy gier zespołowych oraz sygnalizację sędziowską.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2CD9E0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14:paraId="26FE6430" w14:textId="77777777" w:rsidTr="004122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867E62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1AB2B66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ACD1E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12212" w:rsidRPr="00D528B1" w14:paraId="55D19010" w14:textId="77777777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565F48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91F876" w14:textId="77777777" w:rsidR="00412212" w:rsidRPr="00D528B1" w:rsidRDefault="0041445A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</w:t>
            </w:r>
            <w:r w:rsidR="00412212" w:rsidRPr="00D528B1">
              <w:rPr>
                <w:rFonts w:cs="Arial"/>
              </w:rPr>
              <w:t xml:space="preserve">otrafi dbać o doskonalenie własnej sprawności ruchowej </w:t>
            </w:r>
            <w:r w:rsidR="00412212" w:rsidRPr="00D528B1">
              <w:rPr>
                <w:rFonts w:cs="Arial"/>
              </w:rPr>
              <w:br/>
              <w:t>poprzez stosowanie odpowiednich dla siebie ćwiczeń</w:t>
            </w:r>
            <w:r w:rsidR="00B81834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F5C69F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14:paraId="398DBE9A" w14:textId="77777777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908888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D2B7A0" w14:textId="77777777" w:rsidR="00412212" w:rsidRPr="00D528B1" w:rsidRDefault="0041445A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</w:t>
            </w:r>
            <w:r w:rsidR="00412212" w:rsidRPr="00D528B1">
              <w:rPr>
                <w:rFonts w:cs="Arial"/>
              </w:rPr>
              <w:t xml:space="preserve">osiada podstawowe umiejętności ruchowe i potrafi wykonać elementy techniczne z gimnastyki podstawowej, zespołowych gier sportowych, lekkiej atletyki, form gimnastyki przy muzyce lub innych możliwych </w:t>
            </w:r>
            <w:r w:rsidR="00412212" w:rsidRPr="00D528B1">
              <w:rPr>
                <w:rFonts w:cs="Arial"/>
              </w:rPr>
              <w:br/>
              <w:t>do wyboru</w:t>
            </w:r>
            <w:r w:rsidR="00B81834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DB5662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14:paraId="58CF5369" w14:textId="77777777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D5DAF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3EC27F" w14:textId="77777777" w:rsidR="00412212" w:rsidRPr="00D528B1" w:rsidRDefault="0041445A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</w:t>
            </w:r>
            <w:r w:rsidR="00412212" w:rsidRPr="00D528B1">
              <w:rPr>
                <w:rFonts w:cs="Arial"/>
              </w:rPr>
              <w:t>otrafi pełnić rolę sędziego, organizatora rozgrzewki, gier i zabaw rekreacyjno-sportowych.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B870E1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14:paraId="0AF39E80" w14:textId="77777777" w:rsidTr="004122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BFBDA9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DBC00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63B3C1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12212" w:rsidRPr="00D528B1" w14:paraId="13CB3520" w14:textId="77777777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144E7F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14283F" w14:textId="77777777" w:rsidR="00412212" w:rsidRPr="00D528B1" w:rsidRDefault="0041445A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s</w:t>
            </w:r>
            <w:r w:rsidR="00412212" w:rsidRPr="00D528B1">
              <w:rPr>
                <w:rFonts w:cs="Arial"/>
              </w:rPr>
              <w:t>amodzielnie podejmuje działania związane z rozwojem oraz utrzymaniem na wysokim poziomie własnej sprawności fizycznej</w:t>
            </w:r>
            <w:r w:rsidR="00C363AD">
              <w:rPr>
                <w:rFonts w:cs="Arial"/>
              </w:rPr>
              <w:t>, m</w:t>
            </w:r>
            <w:r w:rsidR="00412212" w:rsidRPr="00D528B1">
              <w:rPr>
                <w:rFonts w:cs="Arial"/>
              </w:rPr>
              <w:t>a świadomość wpływu aktywności fizycznej człowieka na wszystkie jego organy i układy</w:t>
            </w:r>
            <w:r w:rsidR="00C363AD">
              <w:rPr>
                <w:rFonts w:cs="Arial"/>
              </w:rPr>
              <w:t>, r</w:t>
            </w:r>
            <w:r w:rsidR="00412212" w:rsidRPr="00D528B1">
              <w:rPr>
                <w:rFonts w:cs="Arial"/>
              </w:rPr>
              <w:t>ozumie prozdrowotny wpływ ćwiczeń fizycznych na ludzki organizm</w:t>
            </w:r>
            <w:r w:rsidR="00C363AD">
              <w:rPr>
                <w:rFonts w:cs="Arial"/>
              </w:rPr>
              <w:t>, d</w:t>
            </w:r>
            <w:r w:rsidR="00412212" w:rsidRPr="00D528B1">
              <w:rPr>
                <w:rFonts w:cs="Arial"/>
              </w:rPr>
              <w:t>ostrzega konieczność dbałości o sprawność, zdrowie i budowę własnego ciała</w:t>
            </w:r>
            <w:r w:rsidR="00B81834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589EA6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14:paraId="5226DF18" w14:textId="77777777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C1D8E6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AAEC50" w14:textId="77777777" w:rsidR="00412212" w:rsidRPr="00D528B1" w:rsidRDefault="0041445A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r</w:t>
            </w:r>
            <w:r w:rsidR="00412212" w:rsidRPr="00D528B1">
              <w:rPr>
                <w:rFonts w:cs="Arial"/>
              </w:rPr>
              <w:t>ozwija własne upodobania sportowe, uczestniczy w życiu sportowym korzystając z różnych jego form</w:t>
            </w:r>
            <w:r w:rsidR="00C363AD">
              <w:rPr>
                <w:rFonts w:cs="Arial"/>
              </w:rPr>
              <w:t>, o</w:t>
            </w:r>
            <w:r w:rsidR="00412212" w:rsidRPr="00D528B1">
              <w:rPr>
                <w:rFonts w:cs="Arial"/>
              </w:rPr>
              <w:t xml:space="preserve">drzuca zachowania niebezpieczne </w:t>
            </w:r>
            <w:r w:rsidR="00412212" w:rsidRPr="00D528B1">
              <w:rPr>
                <w:rFonts w:cs="Arial"/>
              </w:rPr>
              <w:br/>
              <w:t xml:space="preserve">dla życia i zdrowia, przyjmując rolę promotora </w:t>
            </w:r>
            <w:proofErr w:type="spellStart"/>
            <w:r w:rsidR="00412212" w:rsidRPr="00D528B1">
              <w:rPr>
                <w:rFonts w:cs="Arial"/>
              </w:rPr>
              <w:t>zachowań</w:t>
            </w:r>
            <w:proofErr w:type="spellEnd"/>
            <w:r w:rsidR="00412212" w:rsidRPr="00D528B1">
              <w:rPr>
                <w:rFonts w:cs="Arial"/>
              </w:rPr>
              <w:t xml:space="preserve"> zdrowotnych </w:t>
            </w:r>
            <w:r w:rsidR="00412212" w:rsidRPr="00D528B1">
              <w:rPr>
                <w:rFonts w:cs="Arial"/>
              </w:rPr>
              <w:br/>
              <w:t>w swoim środowisku</w:t>
            </w:r>
            <w:r w:rsidR="00B81834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387D2C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14:paraId="59C7CE11" w14:textId="77777777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497AF4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K_03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FEB74E" w14:textId="77777777" w:rsidR="00412212" w:rsidRPr="00D528B1" w:rsidRDefault="0041445A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a</w:t>
            </w:r>
            <w:r w:rsidR="00412212" w:rsidRPr="00D528B1">
              <w:rPr>
                <w:rFonts w:cs="Arial"/>
              </w:rPr>
              <w:t xml:space="preserve">kceptuje wartość społeczną przestrzegania przepisów i uczestnictwa </w:t>
            </w:r>
            <w:r w:rsidR="00412212" w:rsidRPr="00D528B1">
              <w:rPr>
                <w:rFonts w:cs="Arial"/>
              </w:rPr>
              <w:br/>
              <w:t xml:space="preserve">w zawodach w zgodzie z postawą fair </w:t>
            </w:r>
            <w:proofErr w:type="spellStart"/>
            <w:r w:rsidR="00412212" w:rsidRPr="00D528B1">
              <w:rPr>
                <w:rFonts w:cs="Arial"/>
              </w:rPr>
              <w:t>play</w:t>
            </w:r>
            <w:proofErr w:type="spellEnd"/>
            <w:r w:rsidR="00412212" w:rsidRPr="00D528B1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CB3547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</w:p>
        </w:tc>
      </w:tr>
      <w:tr w:rsidR="00412212" w:rsidRPr="00D528B1" w14:paraId="02F10E8A" w14:textId="77777777" w:rsidTr="0041221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3943E1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E098B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 xml:space="preserve">Ćwiczenia ogólnorozwojowe i profilowane realizowane w obiektach </w:t>
            </w:r>
            <w:proofErr w:type="spellStart"/>
            <w:r w:rsidRPr="00D528B1">
              <w:rPr>
                <w:rFonts w:cs="Arial"/>
                <w:bCs/>
                <w:color w:val="000000"/>
              </w:rPr>
              <w:t>CSiR</w:t>
            </w:r>
            <w:proofErr w:type="spellEnd"/>
            <w:r w:rsidRPr="00D528B1">
              <w:rPr>
                <w:rFonts w:cs="Arial"/>
                <w:bCs/>
                <w:color w:val="000000"/>
              </w:rPr>
              <w:t>.</w:t>
            </w:r>
          </w:p>
        </w:tc>
      </w:tr>
      <w:tr w:rsidR="00412212" w:rsidRPr="00D528B1" w14:paraId="21B1FF74" w14:textId="77777777" w:rsidTr="0041221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C76D1E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412212" w:rsidRPr="00D528B1" w14:paraId="0ED1ED6E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1D0BE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Podstawowa wiedza i umiejętności uzyskane na wcześniejszych etapach edukacji szkolnej.</w:t>
            </w:r>
          </w:p>
        </w:tc>
      </w:tr>
      <w:tr w:rsidR="00412212" w:rsidRPr="00D528B1" w14:paraId="3DC827FA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8E57B9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412212" w:rsidRPr="00D528B1" w14:paraId="639BF19E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B27E82" w14:textId="77777777" w:rsidR="00412212" w:rsidRPr="00D528B1" w:rsidRDefault="00412212" w:rsidP="00351873">
            <w:pPr>
              <w:pStyle w:val="Akapitzlist"/>
              <w:numPr>
                <w:ilvl w:val="0"/>
                <w:numId w:val="17"/>
              </w:numPr>
              <w:spacing w:line="276" w:lineRule="auto"/>
              <w:ind w:left="671" w:hanging="567"/>
              <w:rPr>
                <w:rFonts w:cs="Arial"/>
              </w:rPr>
            </w:pPr>
            <w:r w:rsidRPr="00D528B1">
              <w:rPr>
                <w:rFonts w:cs="Arial"/>
              </w:rPr>
              <w:t>Kształtowanie cech motorycznych i sprawności ogólnej.</w:t>
            </w:r>
          </w:p>
          <w:p w14:paraId="54AC0F27" w14:textId="77777777" w:rsidR="00412212" w:rsidRPr="00D528B1" w:rsidRDefault="00412212" w:rsidP="00351873">
            <w:pPr>
              <w:pStyle w:val="Akapitzlist"/>
              <w:numPr>
                <w:ilvl w:val="0"/>
                <w:numId w:val="17"/>
              </w:numPr>
              <w:spacing w:line="276" w:lineRule="auto"/>
              <w:ind w:left="671" w:hanging="567"/>
              <w:rPr>
                <w:rFonts w:cs="Arial"/>
              </w:rPr>
            </w:pPr>
            <w:r w:rsidRPr="00D528B1">
              <w:rPr>
                <w:rFonts w:cs="Arial"/>
              </w:rPr>
              <w:t xml:space="preserve">Nauczanie i doskonalenie elementów technicznych. </w:t>
            </w:r>
          </w:p>
          <w:p w14:paraId="67CE2169" w14:textId="77777777" w:rsidR="00412212" w:rsidRPr="00D528B1" w:rsidRDefault="00412212" w:rsidP="00351873">
            <w:pPr>
              <w:pStyle w:val="Akapitzlist"/>
              <w:numPr>
                <w:ilvl w:val="0"/>
                <w:numId w:val="17"/>
              </w:numPr>
              <w:spacing w:line="276" w:lineRule="auto"/>
              <w:ind w:left="671" w:hanging="567"/>
              <w:rPr>
                <w:rFonts w:cs="Arial"/>
              </w:rPr>
            </w:pPr>
            <w:r w:rsidRPr="00D528B1">
              <w:rPr>
                <w:rFonts w:cs="Arial"/>
              </w:rPr>
              <w:t>Nauczanie i doskonalenie podstawowych elementów taktycznych.</w:t>
            </w:r>
          </w:p>
          <w:p w14:paraId="69E4959B" w14:textId="77777777" w:rsidR="00412212" w:rsidRPr="00D528B1" w:rsidRDefault="00412212" w:rsidP="00351873">
            <w:pPr>
              <w:pStyle w:val="Akapitzlist"/>
              <w:numPr>
                <w:ilvl w:val="0"/>
                <w:numId w:val="17"/>
              </w:numPr>
              <w:spacing w:line="276" w:lineRule="auto"/>
              <w:ind w:left="671" w:hanging="567"/>
              <w:rPr>
                <w:rFonts w:cs="Arial"/>
              </w:rPr>
            </w:pPr>
            <w:r w:rsidRPr="00D528B1">
              <w:rPr>
                <w:rFonts w:cs="Arial"/>
              </w:rPr>
              <w:t xml:space="preserve">Sędziowanie dyscypliny, podstawy organizacyjne rywalizacji sportowej. </w:t>
            </w:r>
          </w:p>
          <w:p w14:paraId="014C3AB2" w14:textId="77777777" w:rsidR="00412212" w:rsidRPr="00D528B1" w:rsidRDefault="00412212" w:rsidP="00351873">
            <w:pPr>
              <w:pStyle w:val="Akapitzlist"/>
              <w:numPr>
                <w:ilvl w:val="0"/>
                <w:numId w:val="17"/>
              </w:numPr>
              <w:spacing w:line="276" w:lineRule="auto"/>
              <w:ind w:left="671" w:hanging="567"/>
              <w:rPr>
                <w:rFonts w:cs="Arial"/>
              </w:rPr>
            </w:pPr>
            <w:r w:rsidRPr="00D528B1">
              <w:rPr>
                <w:rFonts w:cs="Arial"/>
              </w:rPr>
              <w:t xml:space="preserve">Podstawy fizjologii wysiłku fizycznego. Zasady organizacji treningu sportowego. </w:t>
            </w:r>
          </w:p>
          <w:p w14:paraId="64747AE8" w14:textId="77777777" w:rsidR="00412212" w:rsidRPr="00D528B1" w:rsidRDefault="00412212" w:rsidP="00351873">
            <w:pPr>
              <w:pStyle w:val="Akapitzlist"/>
              <w:numPr>
                <w:ilvl w:val="0"/>
                <w:numId w:val="17"/>
              </w:numPr>
              <w:spacing w:line="276" w:lineRule="auto"/>
              <w:ind w:left="671" w:hanging="567"/>
              <w:rPr>
                <w:rFonts w:cs="Arial"/>
              </w:rPr>
            </w:pPr>
            <w:r w:rsidRPr="00D528B1">
              <w:rPr>
                <w:rFonts w:cs="Arial"/>
              </w:rPr>
              <w:t>Zapoznanie studentów z podstawowymi wiadomościami z zakresu edukacji zdrowotnej.</w:t>
            </w:r>
          </w:p>
        </w:tc>
      </w:tr>
      <w:tr w:rsidR="00412212" w:rsidRPr="00D528B1" w14:paraId="0CE40A3E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912FCF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412212" w:rsidRPr="00D528B1" w14:paraId="0A47AC92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69B1AF" w14:textId="77777777" w:rsidR="00412212" w:rsidRPr="00D528B1" w:rsidRDefault="00412212" w:rsidP="0035187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M. </w:t>
            </w:r>
            <w:proofErr w:type="spellStart"/>
            <w:r w:rsidRPr="00D528B1">
              <w:rPr>
                <w:rFonts w:cs="Arial"/>
              </w:rPr>
              <w:t>Bondarowicz</w:t>
            </w:r>
            <w:proofErr w:type="spellEnd"/>
            <w:r w:rsidRPr="00D528B1">
              <w:rPr>
                <w:rFonts w:cs="Arial"/>
              </w:rPr>
              <w:t>, Zabawy w grach sportowych. WSiP, Warszawa 2006.</w:t>
            </w:r>
          </w:p>
          <w:p w14:paraId="28D25327" w14:textId="77777777" w:rsidR="00412212" w:rsidRPr="00D528B1" w:rsidRDefault="00412212" w:rsidP="0035187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Cz. </w:t>
            </w:r>
            <w:proofErr w:type="spellStart"/>
            <w:r w:rsidRPr="00D528B1">
              <w:rPr>
                <w:rFonts w:cs="Arial"/>
              </w:rPr>
              <w:t>Sieniek</w:t>
            </w:r>
            <w:proofErr w:type="spellEnd"/>
            <w:r w:rsidRPr="00D528B1">
              <w:rPr>
                <w:rFonts w:cs="Arial"/>
              </w:rPr>
              <w:t>, Zasób ćwiczeń technicznych z zakresu koszykówki, piłki ręcznej, siatkówki i piłki nożnej dla celów dydaktycznych, Sosnowiec 2010.</w:t>
            </w:r>
          </w:p>
          <w:p w14:paraId="27CCCB12" w14:textId="77777777" w:rsidR="00412212" w:rsidRPr="00D528B1" w:rsidRDefault="00412212" w:rsidP="0035187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Z. Stawczyk, Gry i zabawy lekkoatletyczne. AWF, Poznań 1998. </w:t>
            </w:r>
          </w:p>
          <w:p w14:paraId="76974B73" w14:textId="77777777" w:rsidR="00412212" w:rsidRPr="00D528B1" w:rsidRDefault="00412212" w:rsidP="0035187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>R. Trześniowski, Zabawy i gry ruchowe. WSiP, Warszawa 2008.</w:t>
            </w:r>
          </w:p>
          <w:p w14:paraId="253679C8" w14:textId="77777777" w:rsidR="00412212" w:rsidRPr="00D528B1" w:rsidRDefault="00412212" w:rsidP="0035187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>J. Talaga, A-Z sprawności fizycznej - atlas ćwiczeń. Ypsylon, Warszawa 1995.</w:t>
            </w:r>
          </w:p>
          <w:p w14:paraId="35EAC300" w14:textId="77777777" w:rsidR="00412212" w:rsidRPr="00D528B1" w:rsidRDefault="00412212" w:rsidP="0035187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>J. Talaga, Sprawność fizyczna ogólna. Poznań 2004.</w:t>
            </w:r>
          </w:p>
        </w:tc>
      </w:tr>
      <w:tr w:rsidR="00412212" w:rsidRPr="00D528B1" w14:paraId="6B688CEA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AB42125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412212" w:rsidRPr="00D528B1" w14:paraId="35D4797E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F2CC3E" w14:textId="77777777" w:rsidR="00412212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>T. Arlet , Koszykówka, podstawy techniki i taktyki. Kraków 2001.</w:t>
            </w:r>
          </w:p>
          <w:p w14:paraId="11923B45" w14:textId="77777777" w:rsidR="00412212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L. Biernacki, J. </w:t>
            </w:r>
            <w:proofErr w:type="spellStart"/>
            <w:r w:rsidRPr="00D528B1">
              <w:rPr>
                <w:rFonts w:cs="Arial"/>
              </w:rPr>
              <w:t>Kubrycht</w:t>
            </w:r>
            <w:proofErr w:type="spellEnd"/>
            <w:r w:rsidRPr="00D528B1">
              <w:rPr>
                <w:rFonts w:cs="Arial"/>
              </w:rPr>
              <w:t>, Pierwsze kroki w piłce ręcznej. Przewodnik metodyczny, Gdańsk 2013.</w:t>
            </w:r>
          </w:p>
          <w:p w14:paraId="31F88A41" w14:textId="77777777" w:rsidR="00412212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M. </w:t>
            </w:r>
            <w:proofErr w:type="spellStart"/>
            <w:r w:rsidRPr="00D528B1">
              <w:rPr>
                <w:rFonts w:cs="Arial"/>
              </w:rPr>
              <w:t>Bodarowicz</w:t>
            </w:r>
            <w:proofErr w:type="spellEnd"/>
            <w:r w:rsidRPr="00D528B1">
              <w:rPr>
                <w:rFonts w:cs="Arial"/>
              </w:rPr>
              <w:t>, Zabawy i gry ruchowa na zajęciach sportowych. Warszawa 2002.</w:t>
            </w:r>
          </w:p>
          <w:p w14:paraId="26DC9E55" w14:textId="77777777" w:rsidR="00412212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G. Grządziel, D. </w:t>
            </w:r>
            <w:proofErr w:type="spellStart"/>
            <w:r w:rsidRPr="00D528B1">
              <w:rPr>
                <w:rFonts w:cs="Arial"/>
              </w:rPr>
              <w:t>Szade</w:t>
            </w:r>
            <w:proofErr w:type="spellEnd"/>
            <w:r w:rsidRPr="00D528B1">
              <w:rPr>
                <w:rFonts w:cs="Arial"/>
              </w:rPr>
              <w:t>, Piłka siatkowa. Technika, taktyka i elementy mini siatkówki. AWF, Katowice 2008.</w:t>
            </w:r>
          </w:p>
          <w:p w14:paraId="78B2D7A0" w14:textId="77777777" w:rsidR="00412212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T. </w:t>
            </w:r>
            <w:proofErr w:type="spellStart"/>
            <w:r w:rsidRPr="00D528B1">
              <w:rPr>
                <w:rFonts w:cs="Arial"/>
              </w:rPr>
              <w:t>Huciński</w:t>
            </w:r>
            <w:proofErr w:type="spellEnd"/>
            <w:r w:rsidRPr="00D528B1">
              <w:rPr>
                <w:rFonts w:cs="Arial"/>
              </w:rPr>
              <w:t xml:space="preserve"> T, Vademecum koszykówki. Warszawa 1997.</w:t>
            </w:r>
          </w:p>
          <w:p w14:paraId="00071089" w14:textId="77777777" w:rsidR="00E02356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T. </w:t>
            </w:r>
            <w:proofErr w:type="spellStart"/>
            <w:r w:rsidRPr="00D528B1">
              <w:rPr>
                <w:rFonts w:cs="Arial"/>
              </w:rPr>
              <w:t>Huciński</w:t>
            </w:r>
            <w:proofErr w:type="spellEnd"/>
            <w:r w:rsidRPr="00D528B1">
              <w:rPr>
                <w:rFonts w:cs="Arial"/>
              </w:rPr>
              <w:t xml:space="preserve">, I. </w:t>
            </w:r>
            <w:proofErr w:type="spellStart"/>
            <w:r w:rsidRPr="00D528B1">
              <w:rPr>
                <w:rFonts w:cs="Arial"/>
              </w:rPr>
              <w:t>Lekner</w:t>
            </w:r>
            <w:proofErr w:type="spellEnd"/>
            <w:r w:rsidRPr="00D528B1">
              <w:rPr>
                <w:rFonts w:cs="Arial"/>
              </w:rPr>
              <w:t>, Koszykówka podręcznik dla trenerów nauczycieli i studentów</w:t>
            </w:r>
            <w:r w:rsidR="009D0012">
              <w:rPr>
                <w:rFonts w:cs="Arial"/>
              </w:rPr>
              <w:t xml:space="preserve">. </w:t>
            </w:r>
            <w:r w:rsidRPr="00D528B1">
              <w:rPr>
                <w:rFonts w:cs="Arial"/>
              </w:rPr>
              <w:t>Wrocław 2001.</w:t>
            </w:r>
          </w:p>
          <w:p w14:paraId="2A12118A" w14:textId="77777777" w:rsidR="00412212" w:rsidRPr="00D528B1" w:rsidRDefault="00E02356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>K</w:t>
            </w:r>
            <w:r w:rsidR="00412212" w:rsidRPr="00D528B1">
              <w:rPr>
                <w:rFonts w:cs="Arial"/>
              </w:rPr>
              <w:t xml:space="preserve">owal, S. </w:t>
            </w:r>
            <w:proofErr w:type="spellStart"/>
            <w:r w:rsidR="00412212" w:rsidRPr="00D528B1">
              <w:rPr>
                <w:rFonts w:cs="Arial"/>
              </w:rPr>
              <w:t>Zaborniak</w:t>
            </w:r>
            <w:proofErr w:type="spellEnd"/>
            <w:r w:rsidR="00412212" w:rsidRPr="00D528B1">
              <w:rPr>
                <w:rFonts w:cs="Arial"/>
              </w:rPr>
              <w:t>, Piłka siatkowa w Szkole, Sosnowiec 2006.</w:t>
            </w:r>
          </w:p>
          <w:p w14:paraId="1237B6B3" w14:textId="77777777" w:rsidR="00412212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>T. Stefaniak, Atlas uniwersalnych ćwiczeń siłowych, Wydawnictwo BK 2011.</w:t>
            </w:r>
          </w:p>
          <w:p w14:paraId="7E68B0CA" w14:textId="77777777" w:rsidR="00412212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J. Talaga, Piłka nożna. Nauczanie i doskonalenie techniki, </w:t>
            </w:r>
            <w:proofErr w:type="spellStart"/>
            <w:r w:rsidRPr="00D528B1">
              <w:rPr>
                <w:rFonts w:cs="Arial"/>
              </w:rPr>
              <w:t>Estrella</w:t>
            </w:r>
            <w:proofErr w:type="spellEnd"/>
            <w:r w:rsidRPr="00D528B1">
              <w:rPr>
                <w:rFonts w:cs="Arial"/>
              </w:rPr>
              <w:t>, Warszawa 2015</w:t>
            </w:r>
          </w:p>
          <w:p w14:paraId="11532554" w14:textId="77777777" w:rsidR="00412212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>J. Talaga- ABC młodego piłkarza- nauczanie techniki</w:t>
            </w:r>
            <w:r w:rsidR="009D0012">
              <w:rPr>
                <w:rFonts w:cs="Arial"/>
              </w:rPr>
              <w:t xml:space="preserve">, </w:t>
            </w:r>
            <w:r w:rsidRPr="00D528B1">
              <w:rPr>
                <w:rFonts w:cs="Arial"/>
              </w:rPr>
              <w:t>Poznań 2006.</w:t>
            </w:r>
          </w:p>
          <w:p w14:paraId="3DCBC961" w14:textId="77777777" w:rsidR="00412212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>J. Wołyniec, Przepisy Gier Sportowych w zakresie podstawowym, Wydawnictwo BK 2006.</w:t>
            </w:r>
          </w:p>
          <w:p w14:paraId="4DF95B1D" w14:textId="77777777" w:rsidR="00412212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lastRenderedPageBreak/>
              <w:t xml:space="preserve">B. </w:t>
            </w:r>
            <w:proofErr w:type="spellStart"/>
            <w:r w:rsidRPr="00D528B1">
              <w:rPr>
                <w:rFonts w:cs="Arial"/>
              </w:rPr>
              <w:t>Woynarowska</w:t>
            </w:r>
            <w:proofErr w:type="spellEnd"/>
            <w:r w:rsidRPr="00D528B1">
              <w:rPr>
                <w:rFonts w:cs="Arial"/>
              </w:rPr>
              <w:t>, Edukacja zdrowotna, PWN, Warszawa 2008.</w:t>
            </w:r>
          </w:p>
          <w:p w14:paraId="72294F4F" w14:textId="77777777" w:rsidR="00412212" w:rsidRPr="00D528B1" w:rsidRDefault="00412212" w:rsidP="003518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29" w:hanging="425"/>
              <w:rPr>
                <w:rFonts w:cs="Arial"/>
              </w:rPr>
            </w:pPr>
            <w:r w:rsidRPr="00D528B1">
              <w:rPr>
                <w:rFonts w:cs="Arial"/>
              </w:rPr>
              <w:t>A. Zając, J. Chmura, Przygotowanie sprawnościowe w zespołowych grach sportowych, AWF, Katowice 2013.</w:t>
            </w:r>
          </w:p>
        </w:tc>
      </w:tr>
      <w:tr w:rsidR="00412212" w:rsidRPr="00D528B1" w14:paraId="13A0C831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45B0EA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412212" w:rsidRPr="00D528B1" w14:paraId="431C977A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2CC8B5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 xml:space="preserve">Zajęcia w grupach z wykorzystaniem metody analitycznej, syntetycznej i kompleksowej w nauczaniu techniki </w:t>
            </w:r>
            <w:r w:rsidRPr="00D528B1">
              <w:rPr>
                <w:rFonts w:cs="Arial"/>
              </w:rPr>
              <w:br/>
              <w:t xml:space="preserve">i metod specyficznych dla zajęć wychowania fizycznego (metody ścisłej, metod intensyfikujących </w:t>
            </w:r>
            <w:r w:rsidRPr="00D528B1">
              <w:rPr>
                <w:rFonts w:cs="Arial"/>
              </w:rPr>
              <w:br/>
              <w:t>i indywidualizujących zajęcia, pokaz, objaśnienia, metoda zadaniowa, metoda problemowa).</w:t>
            </w:r>
          </w:p>
        </w:tc>
      </w:tr>
      <w:tr w:rsidR="00412212" w:rsidRPr="00D528B1" w14:paraId="0BE2CDFB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EC075A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412212" w:rsidRPr="00D528B1" w14:paraId="2FE6D0FA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04D833" w14:textId="77777777" w:rsidR="00412212" w:rsidRPr="00D528B1" w:rsidRDefault="00412212" w:rsidP="00E02356">
            <w:pPr>
              <w:tabs>
                <w:tab w:val="left" w:pos="2190"/>
              </w:tabs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Okazjonalnie testy i sprawdziany dla potrzeb startu w Akademickich Mistrzostwach Polski.</w:t>
            </w:r>
          </w:p>
        </w:tc>
      </w:tr>
      <w:tr w:rsidR="00412212" w:rsidRPr="00D528B1" w14:paraId="28F0FB3D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EBE65B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412212" w:rsidRPr="00D528B1" w14:paraId="083F7651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E32642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 xml:space="preserve">Zaliczenie na podstawie aktywnego uczestnictwa w zajęciach zgodnie z Regulaminem Centrum Sportu </w:t>
            </w:r>
            <w:r w:rsidRPr="00D528B1">
              <w:rPr>
                <w:rFonts w:cs="Arial"/>
              </w:rPr>
              <w:br/>
              <w:t>i Rekreacji.</w:t>
            </w:r>
          </w:p>
        </w:tc>
      </w:tr>
      <w:tr w:rsidR="00412212" w:rsidRPr="00D528B1" w14:paraId="7EF0EA59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AAA7B8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412212" w:rsidRPr="00D528B1" w14:paraId="79C5187F" w14:textId="77777777" w:rsidTr="00412212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5B547C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412212" w:rsidRPr="00D528B1" w14:paraId="4FCEE195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49BF4B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3C5D2A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12212" w:rsidRPr="00D528B1" w14:paraId="530E183A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0FC5A" w14:textId="77777777" w:rsidR="00412212" w:rsidRPr="00D528B1" w:rsidRDefault="00AB670B" w:rsidP="00E02356">
            <w:pPr>
              <w:spacing w:line="276" w:lineRule="auto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DDFC2" w14:textId="77777777" w:rsidR="00412212" w:rsidRPr="00D528B1" w:rsidRDefault="00412212" w:rsidP="00E02356">
            <w:pPr>
              <w:spacing w:line="276" w:lineRule="auto"/>
            </w:pPr>
            <w:r w:rsidRPr="00D528B1">
              <w:t>60 godzin</w:t>
            </w:r>
          </w:p>
        </w:tc>
      </w:tr>
      <w:tr w:rsidR="00412212" w:rsidRPr="00D528B1" w14:paraId="5B36A8C8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4418F" w14:textId="77777777" w:rsidR="00412212" w:rsidRPr="00D528B1" w:rsidRDefault="00412212" w:rsidP="00E02356">
            <w:pPr>
              <w:spacing w:line="276" w:lineRule="auto"/>
            </w:pPr>
            <w:r w:rsidRPr="00D528B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3F8A5" w14:textId="77777777" w:rsidR="00412212" w:rsidRPr="00D528B1" w:rsidRDefault="00412212" w:rsidP="00E02356">
            <w:pPr>
              <w:spacing w:line="276" w:lineRule="auto"/>
            </w:pPr>
            <w:r w:rsidRPr="00D528B1">
              <w:t>60 godzin</w:t>
            </w:r>
          </w:p>
        </w:tc>
      </w:tr>
      <w:tr w:rsidR="00412212" w:rsidRPr="00D528B1" w14:paraId="465E4E65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5EE80" w14:textId="77777777" w:rsidR="00412212" w:rsidRPr="00D528B1" w:rsidRDefault="00412212" w:rsidP="00E02356">
            <w:pPr>
              <w:spacing w:line="276" w:lineRule="auto"/>
            </w:pPr>
            <w:r w:rsidRPr="00D528B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B8948" w14:textId="77777777" w:rsidR="00412212" w:rsidRPr="00D528B1" w:rsidRDefault="00412212" w:rsidP="00E02356">
            <w:pPr>
              <w:spacing w:line="276" w:lineRule="auto"/>
            </w:pPr>
            <w:r w:rsidRPr="00D528B1">
              <w:t>0</w:t>
            </w:r>
          </w:p>
        </w:tc>
      </w:tr>
      <w:tr w:rsidR="00412212" w:rsidRPr="00D528B1" w14:paraId="2F1568E8" w14:textId="77777777" w:rsidTr="0041221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F25E39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412212" w:rsidRPr="00D528B1" w14:paraId="0E61A54C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664899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FBF7E3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12212" w:rsidRPr="00D528B1" w14:paraId="70D64A90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F0251" w14:textId="77777777" w:rsidR="00412212" w:rsidRPr="00D528B1" w:rsidRDefault="0041445A" w:rsidP="00E02356">
            <w:pPr>
              <w:spacing w:line="276" w:lineRule="auto"/>
            </w:pPr>
            <w:r w:rsidRPr="00D528B1">
              <w:t>n</w:t>
            </w:r>
            <w:r w:rsidR="00412212" w:rsidRPr="00D528B1">
              <w:t>ie dotyczy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8AFA0" w14:textId="77777777" w:rsidR="00412212" w:rsidRPr="00D528B1" w:rsidRDefault="00412212" w:rsidP="00E02356">
            <w:pPr>
              <w:spacing w:line="276" w:lineRule="auto"/>
            </w:pPr>
          </w:p>
        </w:tc>
      </w:tr>
      <w:tr w:rsidR="00412212" w:rsidRPr="00D528B1" w14:paraId="1DDAF1E0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7746B" w14:textId="77777777"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A1240" w14:textId="77777777" w:rsidR="00412212" w:rsidRPr="00D528B1" w:rsidRDefault="00412212" w:rsidP="00E02356">
            <w:pPr>
              <w:spacing w:line="276" w:lineRule="auto"/>
            </w:pPr>
          </w:p>
        </w:tc>
      </w:tr>
      <w:tr w:rsidR="00412212" w:rsidRPr="00D528B1" w14:paraId="71E89242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DE2EE" w14:textId="77777777"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7CC62" w14:textId="77777777"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</w:p>
        </w:tc>
      </w:tr>
    </w:tbl>
    <w:p w14:paraId="023FD2D6" w14:textId="77777777" w:rsidR="00FD2A7E" w:rsidRPr="00D528B1" w:rsidRDefault="00FD2A7E" w:rsidP="00E02356">
      <w:pPr>
        <w:spacing w:after="160" w:line="276" w:lineRule="auto"/>
        <w:ind w:left="0"/>
      </w:pPr>
      <w:r w:rsidRPr="00D528B1"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12212" w:rsidRPr="00D528B1" w14:paraId="2CD14AA5" w14:textId="77777777" w:rsidTr="0041221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87FBBC" w14:textId="77777777" w:rsidR="00412212" w:rsidRPr="00D528B1" w:rsidRDefault="00412212" w:rsidP="00E02356">
            <w:pPr>
              <w:pStyle w:val="Nagwek1"/>
              <w:spacing w:line="276" w:lineRule="auto"/>
              <w:rPr>
                <w:szCs w:val="22"/>
              </w:rPr>
            </w:pPr>
            <w:r w:rsidRPr="00D528B1">
              <w:rPr>
                <w:szCs w:val="22"/>
              </w:rPr>
              <w:lastRenderedPageBreak/>
              <w:br w:type="page"/>
            </w:r>
            <w:bookmarkStart w:id="8" w:name="_Toc66081404"/>
            <w:r w:rsidRPr="00D528B1">
              <w:rPr>
                <w:szCs w:val="22"/>
              </w:rPr>
              <w:t>Sylabus przedmiotu / modułu kształcenia</w:t>
            </w:r>
            <w:bookmarkEnd w:id="8"/>
          </w:p>
        </w:tc>
      </w:tr>
      <w:tr w:rsidR="00412212" w:rsidRPr="00D528B1" w14:paraId="089E83FD" w14:textId="77777777" w:rsidTr="00412212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296345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D24B45" w14:textId="77777777" w:rsidR="00412212" w:rsidRPr="00D528B1" w:rsidRDefault="00412212" w:rsidP="00960696">
            <w:pPr>
              <w:pStyle w:val="Nagwek1"/>
              <w:spacing w:line="276" w:lineRule="auto"/>
              <w:rPr>
                <w:szCs w:val="22"/>
              </w:rPr>
            </w:pPr>
            <w:bookmarkStart w:id="9" w:name="_Toc66081405"/>
            <w:r w:rsidRPr="00D528B1">
              <w:rPr>
                <w:szCs w:val="22"/>
              </w:rPr>
              <w:t>Zarządzanie organizacjami przyszłości</w:t>
            </w:r>
            <w:bookmarkEnd w:id="9"/>
          </w:p>
        </w:tc>
      </w:tr>
      <w:tr w:rsidR="00412212" w:rsidRPr="00810EF8" w14:paraId="47150B5D" w14:textId="77777777" w:rsidTr="00412212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3A465E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AA6C9A" w14:textId="77777777" w:rsidR="00412212" w:rsidRPr="003A22A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3A22A1">
              <w:rPr>
                <w:rFonts w:cs="Arial"/>
                <w:bCs/>
                <w:color w:val="000000"/>
                <w:lang w:val="en-US"/>
              </w:rPr>
              <w:t>Managing the Organizations of the Future</w:t>
            </w:r>
          </w:p>
        </w:tc>
      </w:tr>
      <w:tr w:rsidR="00412212" w:rsidRPr="00D528B1" w14:paraId="63DFE233" w14:textId="77777777" w:rsidTr="0041221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61CA33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6D114" w14:textId="77777777" w:rsidR="00412212" w:rsidRPr="00D528B1" w:rsidRDefault="0096069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412212" w:rsidRPr="00D528B1">
              <w:rPr>
                <w:rFonts w:cs="Arial"/>
                <w:color w:val="000000"/>
              </w:rPr>
              <w:t>ęzyk polski</w:t>
            </w:r>
          </w:p>
        </w:tc>
      </w:tr>
      <w:tr w:rsidR="00412212" w:rsidRPr="00D528B1" w14:paraId="59E881F2" w14:textId="77777777" w:rsidTr="0041221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F5BB23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18E3D0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412212" w:rsidRPr="00D528B1" w14:paraId="09DC509F" w14:textId="77777777" w:rsidTr="00412212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CE0385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69E0A7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</w:rPr>
              <w:t xml:space="preserve"> Wydział Nauk Społecznych</w:t>
            </w:r>
          </w:p>
        </w:tc>
      </w:tr>
      <w:tr w:rsidR="00412212" w:rsidRPr="00D528B1" w14:paraId="221D69BC" w14:textId="77777777" w:rsidTr="0041221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0D9117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841B6F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 xml:space="preserve"> obowiązkowy</w:t>
            </w:r>
          </w:p>
        </w:tc>
      </w:tr>
      <w:tr w:rsidR="00412212" w:rsidRPr="00D528B1" w14:paraId="7EFCC009" w14:textId="77777777" w:rsidTr="0041221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6E273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E4361C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 xml:space="preserve"> pierwszego stopnia</w:t>
            </w:r>
          </w:p>
        </w:tc>
      </w:tr>
      <w:tr w:rsidR="00412212" w:rsidRPr="00D528B1" w14:paraId="440C0146" w14:textId="77777777" w:rsidTr="0041221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6020B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D4DC16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 xml:space="preserve"> drugi</w:t>
            </w:r>
          </w:p>
        </w:tc>
      </w:tr>
      <w:tr w:rsidR="00412212" w:rsidRPr="00D528B1" w14:paraId="6E05BFF2" w14:textId="77777777" w:rsidTr="0041221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99A6A2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9A6446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 xml:space="preserve"> trzeci</w:t>
            </w:r>
          </w:p>
        </w:tc>
      </w:tr>
      <w:tr w:rsidR="00412212" w:rsidRPr="00D528B1" w14:paraId="4C863DBF" w14:textId="77777777" w:rsidTr="00412212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A1A41E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2200D1" w14:textId="77777777" w:rsidR="00412212" w:rsidRPr="00D528B1" w:rsidRDefault="0096069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trzy</w:t>
            </w:r>
          </w:p>
        </w:tc>
      </w:tr>
      <w:tr w:rsidR="00412212" w:rsidRPr="00D528B1" w14:paraId="6F5AD0FB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FBB0E9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BEC365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>dr hab. Marzena Wójcik-Augustyniak, prof. uczelni</w:t>
            </w:r>
          </w:p>
        </w:tc>
      </w:tr>
      <w:tr w:rsidR="00412212" w:rsidRPr="00D528B1" w14:paraId="412AF65D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101E7B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6DFA60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dr hab. Marzena Wójcik-Augustyniak, prof. uczelni</w:t>
            </w:r>
            <w:r w:rsidR="007C35E7">
              <w:rPr>
                <w:rFonts w:cs="Arial"/>
              </w:rPr>
              <w:br/>
            </w:r>
            <w:r w:rsidRPr="00D528B1">
              <w:rPr>
                <w:rFonts w:cs="Arial"/>
              </w:rPr>
              <w:t>dr Ewa Multan</w:t>
            </w:r>
          </w:p>
        </w:tc>
      </w:tr>
      <w:tr w:rsidR="00412212" w:rsidRPr="00D528B1" w14:paraId="5B9C5368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3A1E2F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A4C717" w14:textId="77777777" w:rsidR="00412212" w:rsidRPr="00D528B1" w:rsidRDefault="0041445A" w:rsidP="00351873">
            <w:pPr>
              <w:pStyle w:val="Akapitzlist"/>
              <w:numPr>
                <w:ilvl w:val="0"/>
                <w:numId w:val="31"/>
              </w:numPr>
              <w:spacing w:line="276" w:lineRule="auto"/>
            </w:pPr>
            <w:r w:rsidRPr="00D528B1">
              <w:t>P</w:t>
            </w:r>
            <w:r w:rsidR="00412212" w:rsidRPr="00D528B1">
              <w:t>rzyswojenie przez studentów wiedzy z zakresu zarządzania organizacjami przyszłości</w:t>
            </w:r>
          </w:p>
          <w:p w14:paraId="4476AB46" w14:textId="77777777" w:rsidR="00412212" w:rsidRPr="00D528B1" w:rsidRDefault="0041445A" w:rsidP="00351873">
            <w:pPr>
              <w:pStyle w:val="Akapitzlist"/>
              <w:numPr>
                <w:ilvl w:val="0"/>
                <w:numId w:val="31"/>
              </w:numPr>
              <w:spacing w:line="276" w:lineRule="auto"/>
            </w:pPr>
            <w:r w:rsidRPr="00D528B1">
              <w:t>Z</w:t>
            </w:r>
            <w:r w:rsidR="00412212" w:rsidRPr="00D528B1">
              <w:t>apoznanie z metodami zarządzania organizacjami przyszłości</w:t>
            </w:r>
          </w:p>
          <w:p w14:paraId="1795882E" w14:textId="77777777" w:rsidR="00412212" w:rsidRPr="00D528B1" w:rsidRDefault="0041445A" w:rsidP="00351873">
            <w:pPr>
              <w:pStyle w:val="Akapitzlist"/>
              <w:numPr>
                <w:ilvl w:val="0"/>
                <w:numId w:val="31"/>
              </w:numPr>
              <w:spacing w:line="276" w:lineRule="auto"/>
            </w:pPr>
            <w:r w:rsidRPr="00D528B1">
              <w:t>K</w:t>
            </w:r>
            <w:r w:rsidR="00412212" w:rsidRPr="00D528B1">
              <w:t>ształcenie postaw i aktywności w obrębie zarządzania w organizacjach przyszłości</w:t>
            </w:r>
          </w:p>
          <w:p w14:paraId="5E9607D4" w14:textId="77777777" w:rsidR="00412212" w:rsidRPr="00D528B1" w:rsidRDefault="0041445A" w:rsidP="00351873">
            <w:pPr>
              <w:pStyle w:val="Akapitzlist"/>
              <w:numPr>
                <w:ilvl w:val="0"/>
                <w:numId w:val="31"/>
              </w:numPr>
              <w:spacing w:line="276" w:lineRule="auto"/>
            </w:pPr>
            <w:r w:rsidRPr="00D528B1">
              <w:t>U</w:t>
            </w:r>
            <w:r w:rsidR="00412212" w:rsidRPr="00D528B1">
              <w:t>kierunkowanie studentów do samodzielnego pogłębiania wiedzy, doskonalenie umiejętności studiowania</w:t>
            </w:r>
          </w:p>
          <w:p w14:paraId="3CB735EB" w14:textId="77777777" w:rsidR="00412212" w:rsidRPr="00D528B1" w:rsidRDefault="0041445A" w:rsidP="00351873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cs="Arial"/>
                <w:color w:val="000000"/>
              </w:rPr>
            </w:pPr>
            <w:r w:rsidRPr="00D528B1">
              <w:t>O</w:t>
            </w:r>
            <w:r w:rsidR="00412212" w:rsidRPr="00D528B1">
              <w:t>panowanie umiejętności kojarzenia faktów wywodzących się z praktycznego działania organizacji przyszłości w konotacji z literaturą przedmiotu poprzez prace w ramach studiów przypadków</w:t>
            </w:r>
          </w:p>
        </w:tc>
      </w:tr>
      <w:tr w:rsidR="00412212" w:rsidRPr="00D528B1" w14:paraId="2BD49CB0" w14:textId="77777777" w:rsidTr="00412212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38B139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F39585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BC09E6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12212" w:rsidRPr="00D528B1" w14:paraId="154C6527" w14:textId="77777777" w:rsidTr="004122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8BE781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3CF1FE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rozpoznaje podstawowe atrybuty oraz rodzaje organizacji przyszłości,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1C649C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K_W02</w:t>
            </w:r>
          </w:p>
        </w:tc>
      </w:tr>
      <w:tr w:rsidR="00412212" w:rsidRPr="00D528B1" w14:paraId="603AF8F6" w14:textId="77777777" w:rsidTr="004122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D150A7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0FD516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identyfikuje relacje między organizacjami przyszłości oraz innymi podmiotami tworzącymi ich otoczenie.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6E6C3C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t>K_W15</w:t>
            </w:r>
          </w:p>
        </w:tc>
      </w:tr>
      <w:tr w:rsidR="00412212" w:rsidRPr="00D528B1" w14:paraId="4BAA6C69" w14:textId="77777777" w:rsidTr="004122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6DD3E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680DC6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BE56D9A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12212" w:rsidRPr="00D528B1" w14:paraId="7B3F15E8" w14:textId="77777777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0DCC36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602C2E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potrafi zastosować wiedzę teoretyczną w określonym obszarze zarządzania organizacją,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8B9E28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K_02</w:t>
            </w:r>
          </w:p>
        </w:tc>
      </w:tr>
      <w:tr w:rsidR="00412212" w:rsidRPr="00D528B1" w14:paraId="784B381B" w14:textId="77777777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386864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09A8CF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stosuje odpowiednie metody i narzędzia analityczne do badania organizacji przyszłości,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9DD6EE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t>K_U08</w:t>
            </w:r>
          </w:p>
        </w:tc>
      </w:tr>
      <w:tr w:rsidR="00412212" w:rsidRPr="00D528B1" w14:paraId="1CAFB408" w14:textId="77777777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B4673B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E9335A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ma świadomość poziomu swojej wiedzy i umiejętności, rozumie potrzebę ustawicznego doskonalenia i rozwoju,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63D357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K_U17</w:t>
            </w:r>
          </w:p>
        </w:tc>
      </w:tr>
      <w:tr w:rsidR="00412212" w:rsidRPr="00D528B1" w14:paraId="48E3BDF7" w14:textId="77777777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9A6176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99BB72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uczestniczy w pracach zespołu projektowego pełniąc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B8B426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K_U18</w:t>
            </w:r>
          </w:p>
        </w:tc>
      </w:tr>
      <w:tr w:rsidR="00412212" w:rsidRPr="00D528B1" w14:paraId="547DDB08" w14:textId="77777777" w:rsidTr="004122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FB945B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775461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ECE79B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12212" w:rsidRPr="00D528B1" w14:paraId="59C746BC" w14:textId="77777777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48A4CF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E79069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potrafi uzasadniać swoje racje.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9BE5AF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K_K01</w:t>
            </w:r>
          </w:p>
        </w:tc>
      </w:tr>
      <w:tr w:rsidR="00412212" w:rsidRPr="00D528B1" w14:paraId="062017F6" w14:textId="77777777" w:rsidTr="0041221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F1842C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858B5" w14:textId="77777777" w:rsidR="00412212" w:rsidRPr="00D528B1" w:rsidRDefault="00512EA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 xml:space="preserve">Wykład, </w:t>
            </w:r>
            <w:r w:rsidR="00412212" w:rsidRPr="00D528B1">
              <w:rPr>
                <w:rFonts w:cs="Arial"/>
              </w:rPr>
              <w:t>ćwi</w:t>
            </w:r>
            <w:r>
              <w:rPr>
                <w:rFonts w:cs="Arial"/>
              </w:rPr>
              <w:t>czenia audytoryjne</w:t>
            </w:r>
          </w:p>
        </w:tc>
      </w:tr>
      <w:tr w:rsidR="00412212" w:rsidRPr="00D528B1" w14:paraId="7F823D3C" w14:textId="77777777" w:rsidTr="0041221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43E3AE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412212" w:rsidRPr="00D528B1" w14:paraId="7B4B70B7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741B63" w14:textId="77777777" w:rsidR="00412212" w:rsidRPr="00D528B1" w:rsidRDefault="00412212" w:rsidP="00E02356">
            <w:pPr>
              <w:spacing w:line="276" w:lineRule="auto"/>
              <w:ind w:left="340"/>
              <w:rPr>
                <w:rFonts w:cs="Arial"/>
              </w:rPr>
            </w:pPr>
            <w:r w:rsidRPr="00D528B1">
              <w:rPr>
                <w:rFonts w:cs="Arial"/>
              </w:rPr>
              <w:t>Znajomość podstawowych pojęć i zagadnień z zakresu zarządzania, metod zarządzania, nauki o organizacji, socjologii, ekonomii.</w:t>
            </w:r>
          </w:p>
        </w:tc>
      </w:tr>
      <w:tr w:rsidR="00412212" w:rsidRPr="00D528B1" w14:paraId="06B56F53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300ED3" w14:textId="77777777" w:rsidR="00412212" w:rsidRPr="00D528B1" w:rsidRDefault="00412212" w:rsidP="00351873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412212" w:rsidRPr="00D528B1" w14:paraId="773373DE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7C7F3E" w14:textId="77777777" w:rsidR="00412212" w:rsidRPr="00D528B1" w:rsidRDefault="00412212" w:rsidP="00351873">
            <w:pPr>
              <w:numPr>
                <w:ilvl w:val="0"/>
                <w:numId w:val="20"/>
              </w:numPr>
              <w:tabs>
                <w:tab w:val="left" w:pos="-4962"/>
              </w:tabs>
              <w:spacing w:line="276" w:lineRule="auto"/>
              <w:ind w:left="813" w:hanging="453"/>
              <w:contextualSpacing/>
              <w:rPr>
                <w:rFonts w:eastAsia="Times New Roman"/>
                <w:lang w:eastAsia="pl-PL"/>
              </w:rPr>
            </w:pPr>
            <w:r w:rsidRPr="00D528B1">
              <w:rPr>
                <w:rFonts w:eastAsia="Times New Roman"/>
                <w:lang w:eastAsia="pl-PL"/>
              </w:rPr>
              <w:t>Od organizacji tradycyjnej do organizacji przyszłości - definicje, cechy</w:t>
            </w:r>
          </w:p>
          <w:p w14:paraId="382A614A" w14:textId="77777777" w:rsidR="00412212" w:rsidRPr="00D528B1" w:rsidRDefault="00412212" w:rsidP="00351873">
            <w:pPr>
              <w:numPr>
                <w:ilvl w:val="0"/>
                <w:numId w:val="20"/>
              </w:numPr>
              <w:tabs>
                <w:tab w:val="left" w:pos="-4962"/>
              </w:tabs>
              <w:spacing w:line="276" w:lineRule="auto"/>
              <w:ind w:left="813" w:hanging="453"/>
              <w:contextualSpacing/>
              <w:rPr>
                <w:rFonts w:eastAsia="Times New Roman"/>
                <w:lang w:eastAsia="pl-PL"/>
              </w:rPr>
            </w:pPr>
            <w:r w:rsidRPr="00D528B1">
              <w:rPr>
                <w:rFonts w:eastAsia="Times New Roman"/>
                <w:lang w:eastAsia="pl-PL"/>
              </w:rPr>
              <w:t xml:space="preserve">Uwarunkowania funkcjonowania organizacji przyszłości </w:t>
            </w:r>
          </w:p>
          <w:p w14:paraId="4CE31FC9" w14:textId="77777777" w:rsidR="00412212" w:rsidRPr="00D528B1" w:rsidRDefault="00412212" w:rsidP="00351873">
            <w:pPr>
              <w:numPr>
                <w:ilvl w:val="0"/>
                <w:numId w:val="20"/>
              </w:numPr>
              <w:tabs>
                <w:tab w:val="left" w:pos="-4962"/>
              </w:tabs>
              <w:spacing w:line="276" w:lineRule="auto"/>
              <w:ind w:left="813" w:hanging="453"/>
              <w:contextualSpacing/>
              <w:rPr>
                <w:rFonts w:eastAsia="Times New Roman"/>
                <w:lang w:eastAsia="pl-PL"/>
              </w:rPr>
            </w:pPr>
            <w:r w:rsidRPr="00D528B1">
              <w:rPr>
                <w:rFonts w:eastAsia="Times New Roman"/>
                <w:lang w:eastAsia="pl-PL"/>
              </w:rPr>
              <w:t>Rodzaje organizacji przyszłości</w:t>
            </w:r>
          </w:p>
          <w:p w14:paraId="40473BEF" w14:textId="77777777" w:rsidR="00412212" w:rsidRPr="00D528B1" w:rsidRDefault="00412212" w:rsidP="00351873">
            <w:pPr>
              <w:numPr>
                <w:ilvl w:val="0"/>
                <w:numId w:val="20"/>
              </w:numPr>
              <w:tabs>
                <w:tab w:val="left" w:pos="-4962"/>
              </w:tabs>
              <w:spacing w:line="276" w:lineRule="auto"/>
              <w:ind w:left="813" w:hanging="453"/>
              <w:contextualSpacing/>
              <w:rPr>
                <w:rFonts w:eastAsia="Times New Roman"/>
                <w:lang w:eastAsia="pl-PL"/>
              </w:rPr>
            </w:pPr>
            <w:r w:rsidRPr="00D528B1">
              <w:rPr>
                <w:rFonts w:eastAsia="Times New Roman"/>
                <w:lang w:eastAsia="pl-PL"/>
              </w:rPr>
              <w:t>Organizacje innowacyjne</w:t>
            </w:r>
          </w:p>
          <w:p w14:paraId="07D31878" w14:textId="77777777" w:rsidR="00412212" w:rsidRPr="00D528B1" w:rsidRDefault="00412212" w:rsidP="00351873">
            <w:pPr>
              <w:numPr>
                <w:ilvl w:val="0"/>
                <w:numId w:val="20"/>
              </w:numPr>
              <w:tabs>
                <w:tab w:val="left" w:pos="-4962"/>
              </w:tabs>
              <w:spacing w:line="276" w:lineRule="auto"/>
              <w:ind w:left="813" w:hanging="453"/>
              <w:contextualSpacing/>
              <w:rPr>
                <w:rFonts w:eastAsia="Times New Roman"/>
                <w:lang w:eastAsia="pl-PL"/>
              </w:rPr>
            </w:pPr>
            <w:r w:rsidRPr="00D528B1">
              <w:rPr>
                <w:rFonts w:eastAsia="Times New Roman"/>
                <w:lang w:eastAsia="pl-PL"/>
              </w:rPr>
              <w:t>Organizacje inteligentne</w:t>
            </w:r>
          </w:p>
          <w:p w14:paraId="485E6280" w14:textId="77777777" w:rsidR="00412212" w:rsidRPr="00D528B1" w:rsidRDefault="00412212" w:rsidP="00351873">
            <w:pPr>
              <w:numPr>
                <w:ilvl w:val="0"/>
                <w:numId w:val="20"/>
              </w:numPr>
              <w:tabs>
                <w:tab w:val="left" w:pos="-4962"/>
              </w:tabs>
              <w:spacing w:line="276" w:lineRule="auto"/>
              <w:ind w:left="813" w:hanging="453"/>
              <w:contextualSpacing/>
              <w:rPr>
                <w:rFonts w:eastAsia="Times New Roman"/>
                <w:lang w:eastAsia="pl-PL"/>
              </w:rPr>
            </w:pPr>
            <w:r w:rsidRPr="00D528B1">
              <w:rPr>
                <w:rFonts w:eastAsia="Times New Roman"/>
                <w:lang w:eastAsia="pl-PL"/>
              </w:rPr>
              <w:t>Organizacje sieciowe - podstawowa charakterystyka, rodzaje sieci</w:t>
            </w:r>
          </w:p>
          <w:p w14:paraId="67F59719" w14:textId="77777777" w:rsidR="00412212" w:rsidRPr="00D528B1" w:rsidRDefault="00412212" w:rsidP="00351873">
            <w:pPr>
              <w:numPr>
                <w:ilvl w:val="0"/>
                <w:numId w:val="20"/>
              </w:numPr>
              <w:tabs>
                <w:tab w:val="left" w:pos="-4962"/>
              </w:tabs>
              <w:spacing w:line="276" w:lineRule="auto"/>
              <w:ind w:left="813" w:hanging="453"/>
              <w:contextualSpacing/>
              <w:rPr>
                <w:rFonts w:eastAsia="Times New Roman"/>
                <w:lang w:eastAsia="pl-PL"/>
              </w:rPr>
            </w:pPr>
            <w:r w:rsidRPr="00D528B1">
              <w:rPr>
                <w:rFonts w:eastAsia="Times New Roman"/>
                <w:lang w:eastAsia="pl-PL"/>
              </w:rPr>
              <w:t>Sieć - geneza, pojęcie i architektura sieci, sieci wewnątrz- i międzyorganizacyjne</w:t>
            </w:r>
          </w:p>
          <w:p w14:paraId="53B288AD" w14:textId="77777777" w:rsidR="00412212" w:rsidRPr="00D528B1" w:rsidRDefault="00412212" w:rsidP="00351873">
            <w:pPr>
              <w:numPr>
                <w:ilvl w:val="0"/>
                <w:numId w:val="20"/>
              </w:numPr>
              <w:tabs>
                <w:tab w:val="left" w:pos="-4962"/>
              </w:tabs>
              <w:spacing w:line="276" w:lineRule="auto"/>
              <w:ind w:left="813" w:hanging="453"/>
              <w:contextualSpacing/>
              <w:rPr>
                <w:rFonts w:eastAsia="Times New Roman"/>
                <w:lang w:eastAsia="pl-PL"/>
              </w:rPr>
            </w:pPr>
            <w:r w:rsidRPr="00D528B1">
              <w:rPr>
                <w:rFonts w:eastAsia="Times New Roman"/>
                <w:lang w:eastAsia="pl-PL"/>
              </w:rPr>
              <w:t xml:space="preserve">Metody analizy sieci (analiza sieci społecznych i organizacyjnych) </w:t>
            </w:r>
          </w:p>
          <w:p w14:paraId="03323296" w14:textId="77777777" w:rsidR="00412212" w:rsidRPr="00D528B1" w:rsidRDefault="00412212" w:rsidP="00351873">
            <w:pPr>
              <w:numPr>
                <w:ilvl w:val="0"/>
                <w:numId w:val="20"/>
              </w:numPr>
              <w:tabs>
                <w:tab w:val="left" w:pos="-4962"/>
              </w:tabs>
              <w:spacing w:line="276" w:lineRule="auto"/>
              <w:ind w:left="813" w:hanging="453"/>
              <w:contextualSpacing/>
              <w:rPr>
                <w:rFonts w:eastAsia="Times New Roman"/>
                <w:lang w:eastAsia="pl-PL"/>
              </w:rPr>
            </w:pPr>
            <w:r w:rsidRPr="00D528B1">
              <w:rPr>
                <w:rFonts w:eastAsia="Times New Roman"/>
                <w:lang w:eastAsia="pl-PL"/>
              </w:rPr>
              <w:t>Metodyka badania organizacji sieciowych</w:t>
            </w:r>
          </w:p>
          <w:p w14:paraId="37CB60E3" w14:textId="77777777" w:rsidR="00412212" w:rsidRPr="00D528B1" w:rsidRDefault="00412212" w:rsidP="00351873">
            <w:pPr>
              <w:numPr>
                <w:ilvl w:val="0"/>
                <w:numId w:val="20"/>
              </w:numPr>
              <w:tabs>
                <w:tab w:val="left" w:pos="-4962"/>
              </w:tabs>
              <w:spacing w:line="276" w:lineRule="auto"/>
              <w:ind w:left="813" w:hanging="453"/>
              <w:contextualSpacing/>
              <w:rPr>
                <w:rFonts w:ascii="Calibri" w:hAnsi="Calibri"/>
                <w:lang w:eastAsia="pl-PL"/>
              </w:rPr>
            </w:pPr>
            <w:r w:rsidRPr="00D528B1">
              <w:rPr>
                <w:rFonts w:eastAsia="Times New Roman"/>
                <w:lang w:eastAsia="pl-PL"/>
              </w:rPr>
              <w:t xml:space="preserve">Determinanty współpracy w sieci </w:t>
            </w:r>
          </w:p>
          <w:p w14:paraId="1050A762" w14:textId="77777777" w:rsidR="00412212" w:rsidRPr="00D528B1" w:rsidRDefault="00412212" w:rsidP="00351873">
            <w:pPr>
              <w:numPr>
                <w:ilvl w:val="0"/>
                <w:numId w:val="20"/>
              </w:numPr>
              <w:tabs>
                <w:tab w:val="left" w:pos="-4962"/>
              </w:tabs>
              <w:spacing w:line="276" w:lineRule="auto"/>
              <w:ind w:left="813" w:hanging="453"/>
              <w:contextualSpacing/>
              <w:rPr>
                <w:rFonts w:ascii="Calibri" w:hAnsi="Calibri"/>
                <w:lang w:eastAsia="pl-PL"/>
              </w:rPr>
            </w:pPr>
            <w:r w:rsidRPr="00D528B1">
              <w:rPr>
                <w:rFonts w:eastAsia="Times New Roman"/>
                <w:lang w:eastAsia="pl-PL"/>
              </w:rPr>
              <w:t>Zarządzanie zróżnicowaniem w organizacjach przyszłości</w:t>
            </w:r>
          </w:p>
          <w:p w14:paraId="01320697" w14:textId="77777777" w:rsidR="00412212" w:rsidRPr="00D528B1" w:rsidRDefault="00412212" w:rsidP="00351873">
            <w:pPr>
              <w:numPr>
                <w:ilvl w:val="0"/>
                <w:numId w:val="20"/>
              </w:numPr>
              <w:spacing w:line="276" w:lineRule="auto"/>
              <w:ind w:left="813" w:hanging="453"/>
              <w:rPr>
                <w:rFonts w:cs="Arial"/>
              </w:rPr>
            </w:pPr>
            <w:r w:rsidRPr="00D528B1">
              <w:rPr>
                <w:rFonts w:eastAsia="Times New Roman"/>
                <w:lang w:eastAsia="pl-PL"/>
              </w:rPr>
              <w:t>Kolokwium zaliczeniowe</w:t>
            </w:r>
          </w:p>
        </w:tc>
      </w:tr>
      <w:tr w:rsidR="00412212" w:rsidRPr="00D528B1" w14:paraId="37D3D954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F10184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412212" w:rsidRPr="00D528B1" w14:paraId="27D6FB82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454414" w14:textId="77777777" w:rsidR="00412212" w:rsidRPr="00D528B1" w:rsidRDefault="00F0384E" w:rsidP="00351873">
            <w:pPr>
              <w:pStyle w:val="Akapitzlist"/>
              <w:numPr>
                <w:ilvl w:val="0"/>
                <w:numId w:val="21"/>
              </w:numPr>
              <w:spacing w:line="276" w:lineRule="auto"/>
              <w:ind w:left="813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W. </w:t>
            </w:r>
            <w:proofErr w:type="spellStart"/>
            <w:r w:rsidR="00412212" w:rsidRPr="00D528B1">
              <w:rPr>
                <w:rFonts w:cs="Arial"/>
              </w:rPr>
              <w:t>Czakon</w:t>
            </w:r>
            <w:proofErr w:type="spellEnd"/>
            <w:r w:rsidR="00412212" w:rsidRPr="00D528B1">
              <w:rPr>
                <w:rFonts w:cs="Arial"/>
              </w:rPr>
              <w:t>, Sieci w zarządzaniu strategicznym, Oficyna a Wolters Kluwer business, Warszawa 2012.</w:t>
            </w:r>
          </w:p>
          <w:p w14:paraId="5D51A7ED" w14:textId="77777777" w:rsidR="00412212" w:rsidRPr="00D528B1" w:rsidRDefault="00F0384E" w:rsidP="00351873">
            <w:pPr>
              <w:pStyle w:val="Akapitzlist"/>
              <w:numPr>
                <w:ilvl w:val="0"/>
                <w:numId w:val="21"/>
              </w:numPr>
              <w:spacing w:line="276" w:lineRule="auto"/>
              <w:ind w:left="813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W.M. </w:t>
            </w:r>
            <w:r w:rsidR="00412212" w:rsidRPr="00D528B1">
              <w:rPr>
                <w:rFonts w:cs="Arial"/>
              </w:rPr>
              <w:t>Grudzewski</w:t>
            </w:r>
            <w:r w:rsidRPr="00D528B1">
              <w:rPr>
                <w:rFonts w:cs="Arial"/>
              </w:rPr>
              <w:t xml:space="preserve">, I.K. </w:t>
            </w:r>
            <w:r w:rsidR="00412212" w:rsidRPr="00D528B1">
              <w:rPr>
                <w:rFonts w:cs="Arial"/>
              </w:rPr>
              <w:t>Hejduk</w:t>
            </w:r>
            <w:r w:rsidR="007132AC" w:rsidRPr="00D528B1">
              <w:rPr>
                <w:rFonts w:cs="Arial"/>
              </w:rPr>
              <w:t xml:space="preserve">, A. </w:t>
            </w:r>
            <w:r w:rsidR="00412212" w:rsidRPr="00D528B1">
              <w:rPr>
                <w:rFonts w:cs="Arial"/>
              </w:rPr>
              <w:t>Sankowska</w:t>
            </w:r>
            <w:r w:rsidR="007132AC" w:rsidRPr="00D528B1">
              <w:rPr>
                <w:rFonts w:cs="Arial"/>
              </w:rPr>
              <w:t xml:space="preserve">, M. </w:t>
            </w:r>
            <w:proofErr w:type="spellStart"/>
            <w:r w:rsidR="00412212" w:rsidRPr="00D528B1">
              <w:rPr>
                <w:rFonts w:cs="Arial"/>
              </w:rPr>
              <w:t>Wańtuchowicz</w:t>
            </w:r>
            <w:proofErr w:type="spellEnd"/>
            <w:r w:rsidR="007132AC" w:rsidRPr="00D528B1">
              <w:rPr>
                <w:rFonts w:cs="Arial"/>
              </w:rPr>
              <w:t xml:space="preserve">, </w:t>
            </w:r>
            <w:proofErr w:type="spellStart"/>
            <w:r w:rsidR="00412212" w:rsidRPr="00D528B1">
              <w:rPr>
                <w:rFonts w:cs="Arial"/>
              </w:rPr>
              <w:t>Sustainability</w:t>
            </w:r>
            <w:proofErr w:type="spellEnd"/>
            <w:r w:rsidR="00412212" w:rsidRPr="00D528B1">
              <w:rPr>
                <w:rFonts w:cs="Arial"/>
              </w:rPr>
              <w:t xml:space="preserve"> w biznesie, czyli </w:t>
            </w:r>
          </w:p>
          <w:p w14:paraId="20A4282F" w14:textId="77777777" w:rsidR="00412212" w:rsidRPr="00D528B1" w:rsidRDefault="00412212" w:rsidP="00351873">
            <w:pPr>
              <w:pStyle w:val="Akapitzlist"/>
              <w:numPr>
                <w:ilvl w:val="0"/>
                <w:numId w:val="21"/>
              </w:numPr>
              <w:spacing w:line="276" w:lineRule="auto"/>
              <w:ind w:left="813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przedsiębiorstwo przyszłości – zmiany paradygmatów i koncepcji zarządzania, </w:t>
            </w:r>
            <w:proofErr w:type="spellStart"/>
            <w:r w:rsidRPr="00D528B1">
              <w:rPr>
                <w:rFonts w:cs="Arial"/>
              </w:rPr>
              <w:t>Poltext</w:t>
            </w:r>
            <w:proofErr w:type="spellEnd"/>
            <w:r w:rsidRPr="00D528B1">
              <w:rPr>
                <w:rFonts w:cs="Arial"/>
              </w:rPr>
              <w:t>, Warszawa 2010.</w:t>
            </w:r>
          </w:p>
          <w:p w14:paraId="54A65AEE" w14:textId="77777777" w:rsidR="00412212" w:rsidRPr="00D528B1" w:rsidRDefault="007132AC" w:rsidP="00351873">
            <w:pPr>
              <w:pStyle w:val="Akapitzlist"/>
              <w:numPr>
                <w:ilvl w:val="0"/>
                <w:numId w:val="21"/>
              </w:numPr>
              <w:spacing w:line="276" w:lineRule="auto"/>
              <w:ind w:left="813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A.K. </w:t>
            </w:r>
            <w:r w:rsidR="00412212" w:rsidRPr="00D528B1">
              <w:rPr>
                <w:rFonts w:cs="Arial"/>
              </w:rPr>
              <w:t>Koźmiński</w:t>
            </w:r>
            <w:r w:rsidRPr="00D528B1">
              <w:rPr>
                <w:rFonts w:cs="Arial"/>
              </w:rPr>
              <w:t xml:space="preserve">, D. </w:t>
            </w:r>
            <w:r w:rsidR="00412212" w:rsidRPr="00D528B1">
              <w:rPr>
                <w:rFonts w:cs="Arial"/>
              </w:rPr>
              <w:t>Latusek-Jurczak</w:t>
            </w:r>
            <w:r w:rsidRPr="00D528B1">
              <w:rPr>
                <w:rFonts w:cs="Arial"/>
              </w:rPr>
              <w:t xml:space="preserve">, </w:t>
            </w:r>
            <w:r w:rsidR="00412212" w:rsidRPr="00D528B1">
              <w:rPr>
                <w:rFonts w:cs="Arial"/>
              </w:rPr>
              <w:t>Rozwój teorii organizacji. Od systemu do sieci, Wolters Kluwer, Warszawa 2011.</w:t>
            </w:r>
          </w:p>
          <w:p w14:paraId="0CFB3DB9" w14:textId="77777777" w:rsidR="00412212" w:rsidRDefault="007132AC" w:rsidP="00351873">
            <w:pPr>
              <w:pStyle w:val="Akapitzlist"/>
              <w:numPr>
                <w:ilvl w:val="0"/>
                <w:numId w:val="21"/>
              </w:numPr>
              <w:spacing w:line="276" w:lineRule="auto"/>
              <w:ind w:left="813" w:hanging="425"/>
              <w:rPr>
                <w:rFonts w:cs="Arial"/>
              </w:rPr>
            </w:pPr>
            <w:r w:rsidRPr="00D528B1">
              <w:rPr>
                <w:rFonts w:cs="Arial"/>
              </w:rPr>
              <w:t xml:space="preserve">K. </w:t>
            </w:r>
            <w:proofErr w:type="spellStart"/>
            <w:r w:rsidR="00412212" w:rsidRPr="00D528B1">
              <w:rPr>
                <w:rFonts w:cs="Arial"/>
              </w:rPr>
              <w:t>Perechuda</w:t>
            </w:r>
            <w:proofErr w:type="spellEnd"/>
            <w:r w:rsidRPr="00D528B1">
              <w:rPr>
                <w:rFonts w:cs="Arial"/>
              </w:rPr>
              <w:t xml:space="preserve">, </w:t>
            </w:r>
            <w:r w:rsidR="00412212" w:rsidRPr="00D528B1">
              <w:rPr>
                <w:rFonts w:cs="Arial"/>
              </w:rPr>
              <w:t>Zarządzanie przedsiębiorstwem przyszłości, Placet, Warszawa 2015.</w:t>
            </w:r>
          </w:p>
          <w:p w14:paraId="1D7B8CD8" w14:textId="77777777" w:rsidR="00E07D61" w:rsidRPr="00D528B1" w:rsidRDefault="003A22A1" w:rsidP="00351873">
            <w:pPr>
              <w:pStyle w:val="Akapitzlist"/>
              <w:numPr>
                <w:ilvl w:val="0"/>
                <w:numId w:val="21"/>
              </w:numPr>
              <w:spacing w:line="276" w:lineRule="auto"/>
              <w:ind w:left="813" w:hanging="425"/>
              <w:rPr>
                <w:rFonts w:cs="Arial"/>
              </w:rPr>
            </w:pPr>
            <w:r>
              <w:rPr>
                <w:rFonts w:cs="Arial"/>
              </w:rPr>
              <w:t xml:space="preserve">B. </w:t>
            </w:r>
            <w:r w:rsidR="00E07D61" w:rsidRPr="003A22A1">
              <w:rPr>
                <w:rFonts w:cs="Arial"/>
              </w:rPr>
              <w:t xml:space="preserve">Nogalski, </w:t>
            </w:r>
            <w:r>
              <w:rPr>
                <w:rFonts w:cs="Arial"/>
              </w:rPr>
              <w:t xml:space="preserve">M. M. </w:t>
            </w:r>
            <w:r w:rsidR="00E07D61" w:rsidRPr="003A22A1">
              <w:rPr>
                <w:rFonts w:cs="Arial"/>
              </w:rPr>
              <w:t>Wójcik-Augustyniak</w:t>
            </w:r>
            <w:r>
              <w:rPr>
                <w:rFonts w:cs="Arial"/>
              </w:rPr>
              <w:t>,</w:t>
            </w:r>
            <w:r w:rsidR="00E07D61" w:rsidRPr="003A22A1">
              <w:rPr>
                <w:rFonts w:cs="Arial"/>
              </w:rPr>
              <w:t xml:space="preserve"> (red.), </w:t>
            </w:r>
            <w:r w:rsidRPr="003A22A1">
              <w:rPr>
                <w:rFonts w:cs="Arial"/>
              </w:rPr>
              <w:t>Uczelnia inteligentna</w:t>
            </w:r>
            <w:r>
              <w:rPr>
                <w:rFonts w:cs="Arial"/>
              </w:rPr>
              <w:t xml:space="preserve">, </w:t>
            </w:r>
            <w:r w:rsidR="00E07D61" w:rsidRPr="003A22A1">
              <w:rPr>
                <w:rFonts w:cs="Arial"/>
              </w:rPr>
              <w:t>Wydawnictwo Uniwersytetu Przyrodniczo-</w:t>
            </w:r>
            <w:proofErr w:type="spellStart"/>
            <w:r w:rsidR="00E07D61" w:rsidRPr="003A22A1">
              <w:rPr>
                <w:rFonts w:cs="Arial"/>
              </w:rPr>
              <w:t>Humanistycznego,</w:t>
            </w:r>
            <w:r w:rsidRPr="003A22A1">
              <w:rPr>
                <w:rFonts w:cs="Arial"/>
              </w:rPr>
              <w:t>Siedlce</w:t>
            </w:r>
            <w:proofErr w:type="spellEnd"/>
            <w:r>
              <w:rPr>
                <w:rFonts w:cs="Arial"/>
              </w:rPr>
              <w:t xml:space="preserve"> 2014</w:t>
            </w:r>
            <w:r w:rsidRPr="003A22A1">
              <w:rPr>
                <w:rFonts w:cs="Arial"/>
              </w:rPr>
              <w:t xml:space="preserve">, </w:t>
            </w:r>
            <w:r w:rsidR="00E07D61" w:rsidRPr="003A22A1">
              <w:rPr>
                <w:rFonts w:cs="Arial"/>
              </w:rPr>
              <w:t>194 s., ISBN 9788370517519</w:t>
            </w:r>
            <w:r w:rsidRPr="003A22A1">
              <w:rPr>
                <w:rFonts w:cs="Arial"/>
              </w:rPr>
              <w:t>.</w:t>
            </w:r>
          </w:p>
        </w:tc>
      </w:tr>
      <w:tr w:rsidR="00412212" w:rsidRPr="00D528B1" w14:paraId="0497E818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7B772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412212" w:rsidRPr="00D528B1" w14:paraId="20CF4633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AFA62D" w14:textId="77777777" w:rsidR="00412212" w:rsidRPr="00D528B1" w:rsidRDefault="007132AC" w:rsidP="00351873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R.I.  </w:t>
            </w:r>
            <w:proofErr w:type="spellStart"/>
            <w:r w:rsidR="00412212" w:rsidRPr="00D528B1">
              <w:rPr>
                <w:rFonts w:cs="Arial"/>
              </w:rPr>
              <w:t>Ackoff</w:t>
            </w:r>
            <w:proofErr w:type="spellEnd"/>
            <w:r w:rsidRPr="00D528B1">
              <w:rPr>
                <w:rFonts w:cs="Arial"/>
              </w:rPr>
              <w:t xml:space="preserve">, J. </w:t>
            </w:r>
            <w:proofErr w:type="spellStart"/>
            <w:r w:rsidR="00412212" w:rsidRPr="00D528B1">
              <w:rPr>
                <w:rFonts w:cs="Arial"/>
              </w:rPr>
              <w:t>Magidson</w:t>
            </w:r>
            <w:proofErr w:type="spellEnd"/>
            <w:r w:rsidRPr="00D528B1">
              <w:rPr>
                <w:rFonts w:cs="Arial"/>
              </w:rPr>
              <w:t xml:space="preserve">, H.J. </w:t>
            </w:r>
            <w:r w:rsidR="00412212" w:rsidRPr="00D528B1">
              <w:rPr>
                <w:rFonts w:cs="Arial"/>
              </w:rPr>
              <w:t>Addison</w:t>
            </w:r>
            <w:r w:rsidRPr="00D528B1">
              <w:rPr>
                <w:rFonts w:cs="Arial"/>
              </w:rPr>
              <w:t>,</w:t>
            </w:r>
            <w:r w:rsidR="00412212" w:rsidRPr="00D528B1">
              <w:rPr>
                <w:rFonts w:cs="Arial"/>
              </w:rPr>
              <w:t xml:space="preserve"> Projektowanie ideału. Kształtowanie przyszłości organizacji, Wydawnictwo Akademickie i Profesjonalne, Warszawa 2007.</w:t>
            </w:r>
          </w:p>
          <w:p w14:paraId="3786F4CC" w14:textId="77777777" w:rsidR="00412212" w:rsidRPr="00D528B1" w:rsidRDefault="007132AC" w:rsidP="00351873">
            <w:pPr>
              <w:numPr>
                <w:ilvl w:val="0"/>
                <w:numId w:val="11"/>
              </w:num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L. </w:t>
            </w:r>
            <w:r w:rsidR="00412212" w:rsidRPr="00D528B1">
              <w:rPr>
                <w:rFonts w:cs="Arial"/>
              </w:rPr>
              <w:t>Białoń (red.), Zarządzanie działalnością innowacyjną, Placet, Warszawa 2010.</w:t>
            </w:r>
          </w:p>
          <w:p w14:paraId="4F6A17E4" w14:textId="77777777" w:rsidR="00412212" w:rsidRPr="00D528B1" w:rsidRDefault="007132AC" w:rsidP="00351873">
            <w:pPr>
              <w:numPr>
                <w:ilvl w:val="0"/>
                <w:numId w:val="11"/>
              </w:num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J. </w:t>
            </w:r>
            <w:r w:rsidR="00412212" w:rsidRPr="00D528B1">
              <w:rPr>
                <w:rFonts w:cs="Arial"/>
              </w:rPr>
              <w:t>Krawczyk-Sokołowska</w:t>
            </w:r>
            <w:r w:rsidRPr="00D528B1">
              <w:rPr>
                <w:rFonts w:cs="Arial"/>
              </w:rPr>
              <w:t>,</w:t>
            </w:r>
            <w:r w:rsidR="00412212" w:rsidRPr="00D528B1">
              <w:rPr>
                <w:rFonts w:cs="Arial"/>
              </w:rPr>
              <w:t xml:space="preserve"> Innowacyjność przedsiębiorstw i jej regionalne uwarunkowania, Wydawnictwo Politechniki Częstochowskiej, Częstochowa. 2012.</w:t>
            </w:r>
          </w:p>
          <w:p w14:paraId="3423613E" w14:textId="77777777" w:rsidR="00412212" w:rsidRPr="00D528B1" w:rsidRDefault="007132AC" w:rsidP="00351873">
            <w:pPr>
              <w:numPr>
                <w:ilvl w:val="0"/>
                <w:numId w:val="11"/>
              </w:num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S. </w:t>
            </w:r>
            <w:proofErr w:type="spellStart"/>
            <w:r w:rsidR="00412212" w:rsidRPr="00D528B1">
              <w:rPr>
                <w:rFonts w:cs="Arial"/>
              </w:rPr>
              <w:t>Łobejko</w:t>
            </w:r>
            <w:proofErr w:type="spellEnd"/>
            <w:r w:rsidR="00412212" w:rsidRPr="00D528B1">
              <w:rPr>
                <w:rFonts w:cs="Arial"/>
              </w:rPr>
              <w:t xml:space="preserve"> (red.), Przedsiębiorstwo sieciowe i inne formy współpracy sieciowej, Oficyna Wydawnicza SGH, Warszawa 2012.</w:t>
            </w:r>
          </w:p>
          <w:p w14:paraId="4C565214" w14:textId="77777777" w:rsidR="00412212" w:rsidRPr="00D528B1" w:rsidRDefault="007132AC" w:rsidP="00351873">
            <w:pPr>
              <w:numPr>
                <w:ilvl w:val="0"/>
                <w:numId w:val="11"/>
              </w:num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A.  </w:t>
            </w:r>
            <w:r w:rsidR="00412212" w:rsidRPr="00D528B1">
              <w:rPr>
                <w:rFonts w:cs="Arial"/>
              </w:rPr>
              <w:t xml:space="preserve">Zbieg, </w:t>
            </w:r>
            <w:r w:rsidRPr="00D528B1">
              <w:rPr>
                <w:rFonts w:cs="Arial"/>
              </w:rPr>
              <w:t xml:space="preserve">A. P. </w:t>
            </w:r>
            <w:r w:rsidR="00412212" w:rsidRPr="00D528B1">
              <w:rPr>
                <w:rFonts w:cs="Arial"/>
              </w:rPr>
              <w:t>Żak</w:t>
            </w:r>
            <w:r w:rsidRPr="00D528B1">
              <w:rPr>
                <w:rFonts w:cs="Arial"/>
              </w:rPr>
              <w:t xml:space="preserve">, </w:t>
            </w:r>
            <w:r w:rsidR="00412212" w:rsidRPr="00D528B1">
              <w:rPr>
                <w:rFonts w:cs="Arial"/>
              </w:rPr>
              <w:t>Zaręba, Analiza sieci w badaniach struktury organizacji, „Nauki o Zarządzaniu”, Nr 2 (19), 2014.</w:t>
            </w:r>
          </w:p>
          <w:p w14:paraId="269798D7" w14:textId="77777777" w:rsidR="00E07D61" w:rsidRPr="00E07D61" w:rsidRDefault="00412212" w:rsidP="00351873">
            <w:pPr>
              <w:numPr>
                <w:ilvl w:val="0"/>
                <w:numId w:val="11"/>
              </w:numPr>
              <w:tabs>
                <w:tab w:val="num" w:pos="0"/>
              </w:tabs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Czasopisma: Harvard Business </w:t>
            </w:r>
            <w:proofErr w:type="spellStart"/>
            <w:r w:rsidRPr="00D528B1">
              <w:rPr>
                <w:rFonts w:cs="Arial"/>
              </w:rPr>
              <w:t>Review</w:t>
            </w:r>
            <w:proofErr w:type="spellEnd"/>
            <w:r w:rsidRPr="00D528B1">
              <w:rPr>
                <w:rFonts w:cs="Arial"/>
              </w:rPr>
              <w:t xml:space="preserve"> Polska, Problemy zarządzania, Organizacja i Kierowanie, Nauki o Zarządzaniu.</w:t>
            </w:r>
          </w:p>
        </w:tc>
      </w:tr>
      <w:tr w:rsidR="00412212" w:rsidRPr="00D528B1" w14:paraId="7DFA9758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C4E10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412212" w:rsidRPr="00D528B1" w14:paraId="6C25FAF7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D1331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Wykłady informacyjne i problemowe z wykorzystaniem prezentacji multimedialnych.</w:t>
            </w:r>
            <w:r w:rsidRPr="00D528B1">
              <w:rPr>
                <w:rFonts w:cs="Arial"/>
              </w:rPr>
              <w:br/>
              <w:t xml:space="preserve">Ćwiczenia audytoryjne prowadzone </w:t>
            </w:r>
            <w:r w:rsidR="00512EA6">
              <w:rPr>
                <w:rFonts w:cs="Arial"/>
              </w:rPr>
              <w:t xml:space="preserve">są </w:t>
            </w:r>
            <w:r w:rsidRPr="00D528B1">
              <w:rPr>
                <w:rFonts w:cs="Arial"/>
              </w:rPr>
              <w:t>metodą analizy studiów przypadków realizowanych w grupach zadaniowych, w powiązaniu z dyskusjami problemowymi pozwalającymi na kształtowanie umiejętności stosowania wiedzy teoretycznej.</w:t>
            </w:r>
          </w:p>
        </w:tc>
      </w:tr>
      <w:tr w:rsidR="00412212" w:rsidRPr="00D528B1" w14:paraId="615F2D16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19D077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412212" w:rsidRPr="00D528B1" w14:paraId="21981640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18640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Weryfikacja efektów uczenia się z zakresu wiedzy przeprowadzana jest w trakcie kolokwium pisemnego sprawdzającego stopień opanowania przez studentów materiału wykładowego oraz wskazanych fragmentów literatury.</w:t>
            </w:r>
            <w:r w:rsidRPr="00D528B1">
              <w:rPr>
                <w:rFonts w:cs="Arial"/>
              </w:rPr>
              <w:br/>
              <w:t>Weryfikacja efektów uczenia się w zakresie umiejętności następuje poprzez ocenę analiz studiów przypadków w formie raportu.</w:t>
            </w:r>
            <w:r w:rsidRPr="00D528B1">
              <w:rPr>
                <w:rFonts w:cs="Arial"/>
              </w:rPr>
              <w:br/>
            </w:r>
            <w:r w:rsidRPr="00D528B1">
              <w:rPr>
                <w:rFonts w:cs="Arial"/>
              </w:rPr>
              <w:lastRenderedPageBreak/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D528B1">
              <w:rPr>
                <w:rFonts w:cs="Arial"/>
              </w:rPr>
              <w:t>zachowań</w:t>
            </w:r>
            <w:proofErr w:type="spellEnd"/>
            <w:r w:rsidRPr="00D528B1">
              <w:rPr>
                <w:rFonts w:cs="Arial"/>
              </w:rPr>
              <w:t xml:space="preserve"> w grupie ćwiczeniowej, a także um</w:t>
            </w:r>
            <w:r w:rsidR="00C363AD">
              <w:rPr>
                <w:rFonts w:cs="Arial"/>
              </w:rPr>
              <w:t>ieję</w:t>
            </w:r>
            <w:r w:rsidRPr="00D528B1">
              <w:rPr>
                <w:rFonts w:cs="Arial"/>
              </w:rPr>
              <w:t>tno</w:t>
            </w:r>
            <w:r w:rsidR="00C363AD">
              <w:rPr>
                <w:rFonts w:cs="Arial"/>
              </w:rPr>
              <w:t>ś</w:t>
            </w:r>
            <w:r w:rsidRPr="00D528B1">
              <w:rPr>
                <w:rFonts w:cs="Arial"/>
              </w:rPr>
              <w:t>ci współpracy w grupie w trakcie pracy nad studiami przypadków</w:t>
            </w:r>
            <w:r w:rsidRPr="00D528B1">
              <w:rPr>
                <w:rFonts w:ascii="Calibri" w:hAnsi="Calibri"/>
              </w:rPr>
              <w:t>.</w:t>
            </w:r>
          </w:p>
        </w:tc>
      </w:tr>
      <w:tr w:rsidR="00412212" w:rsidRPr="00D528B1" w14:paraId="55ED21D5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9A5649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412212" w:rsidRPr="00D528B1" w14:paraId="4784CA56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37D720" w14:textId="77777777" w:rsidR="003A22A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Wykład: zaliczenie na ocenę</w:t>
            </w:r>
            <w:r w:rsidRPr="00D528B1">
              <w:rPr>
                <w:rFonts w:cs="Arial"/>
              </w:rPr>
              <w:br/>
              <w:t xml:space="preserve">Ćwiczenia: zaliczenie bez oceny </w:t>
            </w:r>
            <w:r w:rsidR="007C35E7">
              <w:rPr>
                <w:rFonts w:cs="Arial"/>
              </w:rPr>
              <w:br/>
            </w:r>
            <w:r w:rsidRPr="00D528B1">
              <w:rPr>
                <w:rFonts w:cs="Arial"/>
              </w:rPr>
              <w:t>Sposób oceniania kolokwium</w:t>
            </w:r>
            <w:r w:rsidR="00D12019">
              <w:rPr>
                <w:rFonts w:cs="Arial"/>
              </w:rPr>
              <w:t xml:space="preserve"> z wykładów:</w:t>
            </w:r>
            <w:r w:rsidRPr="00D528B1">
              <w:rPr>
                <w:rFonts w:cs="Arial"/>
              </w:rPr>
              <w:br/>
              <w:t>91 – 100% – bardzo dobry</w:t>
            </w:r>
            <w:r w:rsidRPr="00D528B1">
              <w:rPr>
                <w:rFonts w:cs="Arial"/>
              </w:rPr>
              <w:br/>
              <w:t>81 – 90% – dobry plus</w:t>
            </w:r>
            <w:r w:rsidRPr="00D528B1">
              <w:rPr>
                <w:rFonts w:cs="Arial"/>
              </w:rPr>
              <w:br/>
              <w:t>71 – 80% – dobry</w:t>
            </w:r>
            <w:r w:rsidRPr="00D528B1">
              <w:rPr>
                <w:rFonts w:cs="Arial"/>
              </w:rPr>
              <w:br/>
              <w:t>61 – 70% – dostateczny plus</w:t>
            </w:r>
            <w:r w:rsidRPr="00D528B1">
              <w:rPr>
                <w:rFonts w:cs="Arial"/>
              </w:rPr>
              <w:br/>
              <w:t>51 – 60% – dostateczny</w:t>
            </w:r>
            <w:r w:rsidRPr="00D528B1">
              <w:rPr>
                <w:rFonts w:cs="Arial"/>
              </w:rPr>
              <w:br/>
              <w:t>50 – 0% – niedostateczny</w:t>
            </w:r>
            <w:r w:rsidRPr="00D528B1">
              <w:rPr>
                <w:rFonts w:cs="Arial"/>
              </w:rPr>
              <w:br/>
              <w:t>Sposób zaliczenia ćwiczeń:</w:t>
            </w:r>
            <w:r w:rsidRPr="00D528B1">
              <w:rPr>
                <w:rFonts w:cs="Arial"/>
              </w:rPr>
              <w:br/>
            </w:r>
            <w:r w:rsidR="00D12019">
              <w:rPr>
                <w:rFonts w:cs="Arial"/>
              </w:rPr>
              <w:t xml:space="preserve">ocena </w:t>
            </w:r>
            <w:r w:rsidRPr="00D528B1">
              <w:rPr>
                <w:rFonts w:cs="Arial"/>
              </w:rPr>
              <w:t>analiz</w:t>
            </w:r>
            <w:r w:rsidR="00D12019">
              <w:rPr>
                <w:rFonts w:cs="Arial"/>
              </w:rPr>
              <w:t>y</w:t>
            </w:r>
            <w:r w:rsidRPr="00D528B1">
              <w:rPr>
                <w:rFonts w:cs="Arial"/>
              </w:rPr>
              <w:t xml:space="preserve"> studi</w:t>
            </w:r>
            <w:r w:rsidR="00D12019">
              <w:rPr>
                <w:rFonts w:cs="Arial"/>
              </w:rPr>
              <w:t>um</w:t>
            </w:r>
            <w:r w:rsidRPr="00D528B1">
              <w:rPr>
                <w:rFonts w:cs="Arial"/>
              </w:rPr>
              <w:t xml:space="preserve"> przypadk</w:t>
            </w:r>
            <w:r w:rsidR="00D12019">
              <w:rPr>
                <w:rFonts w:cs="Arial"/>
              </w:rPr>
              <w:t>u</w:t>
            </w:r>
            <w:r w:rsidRPr="00D528B1">
              <w:rPr>
                <w:rFonts w:cs="Arial"/>
              </w:rPr>
              <w:t xml:space="preserve"> w</w:t>
            </w:r>
            <w:r w:rsidR="00D12019">
              <w:rPr>
                <w:rFonts w:cs="Arial"/>
              </w:rPr>
              <w:t xml:space="preserve"> formie</w:t>
            </w:r>
            <w:r w:rsidRPr="00D528B1">
              <w:rPr>
                <w:rFonts w:cs="Arial"/>
              </w:rPr>
              <w:t xml:space="preserve"> raport</w:t>
            </w:r>
            <w:r w:rsidR="00D12019">
              <w:rPr>
                <w:rFonts w:cs="Arial"/>
              </w:rPr>
              <w:t>u</w:t>
            </w:r>
            <w:r w:rsidRPr="00D528B1">
              <w:rPr>
                <w:rFonts w:cs="Arial"/>
              </w:rPr>
              <w:t xml:space="preserve">– max. </w:t>
            </w:r>
            <w:r w:rsidR="003A22A1">
              <w:rPr>
                <w:rFonts w:cs="Arial"/>
              </w:rPr>
              <w:t>2</w:t>
            </w:r>
            <w:r w:rsidRPr="00D528B1">
              <w:rPr>
                <w:rFonts w:cs="Arial"/>
              </w:rPr>
              <w:t>0 punktów</w:t>
            </w:r>
            <w:r w:rsidR="003A22A1">
              <w:rPr>
                <w:rFonts w:cs="Arial"/>
              </w:rPr>
              <w:t>,</w:t>
            </w:r>
          </w:p>
          <w:p w14:paraId="4A44ABEF" w14:textId="77777777" w:rsidR="00412212" w:rsidRPr="00D528B1" w:rsidRDefault="003A22A1" w:rsidP="00E02356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ocena aktywności studenta podczas zajęć- max. 10 punktów.</w:t>
            </w:r>
            <w:r w:rsidR="007C35E7">
              <w:rPr>
                <w:rFonts w:cs="Arial"/>
              </w:rPr>
              <w:br/>
            </w:r>
            <w:r w:rsidR="00412212" w:rsidRPr="00D528B1">
              <w:rPr>
                <w:rFonts w:cs="Arial"/>
              </w:rPr>
              <w:t>Punktowy zakres ocen z ćwiczeń:</w:t>
            </w:r>
            <w:r w:rsidR="00412212" w:rsidRPr="00D528B1">
              <w:rPr>
                <w:rFonts w:cs="Arial"/>
              </w:rPr>
              <w:br/>
              <w:t>27,5 – 30,0 punktów – bardzo dobry</w:t>
            </w:r>
            <w:r w:rsidR="00412212" w:rsidRPr="00D528B1">
              <w:rPr>
                <w:rFonts w:cs="Arial"/>
              </w:rPr>
              <w:br/>
              <w:t>24,5 – 27,0 punktów – dobry plus</w:t>
            </w:r>
            <w:r w:rsidR="00412212" w:rsidRPr="00D528B1">
              <w:rPr>
                <w:rFonts w:cs="Arial"/>
              </w:rPr>
              <w:br/>
              <w:t>24,0 – 21,5 punktów – dobry</w:t>
            </w:r>
            <w:r w:rsidR="00412212" w:rsidRPr="00D528B1">
              <w:rPr>
                <w:rFonts w:cs="Arial"/>
              </w:rPr>
              <w:br/>
              <w:t>18,5 – 21,0 punktów – dostateczny plus</w:t>
            </w:r>
            <w:r w:rsidR="00412212" w:rsidRPr="00D528B1">
              <w:rPr>
                <w:rFonts w:cs="Arial"/>
              </w:rPr>
              <w:br/>
              <w:t>15,5 – 18,0 punktów – dostateczny</w:t>
            </w:r>
            <w:r w:rsidR="00412212" w:rsidRPr="00D528B1">
              <w:rPr>
                <w:rFonts w:cs="Arial"/>
              </w:rPr>
              <w:br/>
              <w:t>Na ocenę końcową z przedmiotu (wpisaną do systemu USOS Web) wpływa</w:t>
            </w:r>
            <w:r w:rsidR="00D73E7A">
              <w:rPr>
                <w:rFonts w:cs="Arial"/>
              </w:rPr>
              <w:t xml:space="preserve"> w</w:t>
            </w:r>
            <w:r w:rsidR="00412212" w:rsidRPr="00D528B1">
              <w:rPr>
                <w:rFonts w:cs="Arial"/>
              </w:rPr>
              <w:t xml:space="preserve"> 50% ocen</w:t>
            </w:r>
            <w:r w:rsidR="00D73E7A">
              <w:rPr>
                <w:rFonts w:cs="Arial"/>
              </w:rPr>
              <w:t>a</w:t>
            </w:r>
            <w:r w:rsidR="00412212" w:rsidRPr="00D528B1">
              <w:rPr>
                <w:rFonts w:cs="Arial"/>
              </w:rPr>
              <w:t xml:space="preserve"> kolokwium </w:t>
            </w:r>
            <w:r w:rsidR="00040B05">
              <w:rPr>
                <w:rFonts w:cs="Arial"/>
              </w:rPr>
              <w:t xml:space="preserve">z wykładów </w:t>
            </w:r>
            <w:r w:rsidR="00412212" w:rsidRPr="00D528B1">
              <w:rPr>
                <w:rFonts w:cs="Arial"/>
              </w:rPr>
              <w:t xml:space="preserve">i </w:t>
            </w:r>
            <w:r w:rsidR="00D12019">
              <w:rPr>
                <w:rFonts w:cs="Arial"/>
              </w:rPr>
              <w:t xml:space="preserve">w </w:t>
            </w:r>
            <w:r w:rsidR="00412212" w:rsidRPr="00D528B1">
              <w:rPr>
                <w:rFonts w:cs="Arial"/>
              </w:rPr>
              <w:t>50% – ocen</w:t>
            </w:r>
            <w:r w:rsidR="00D12019">
              <w:rPr>
                <w:rFonts w:cs="Arial"/>
              </w:rPr>
              <w:t>a</w:t>
            </w:r>
            <w:r w:rsidR="00412212" w:rsidRPr="00D528B1">
              <w:rPr>
                <w:rFonts w:cs="Arial"/>
              </w:rPr>
              <w:t xml:space="preserve"> z ćwiczeń.</w:t>
            </w:r>
          </w:p>
        </w:tc>
      </w:tr>
      <w:tr w:rsidR="00412212" w:rsidRPr="00D528B1" w14:paraId="2E491E5E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532F44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412212" w:rsidRPr="00D528B1" w14:paraId="26C7EACF" w14:textId="77777777" w:rsidTr="00412212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1ECDBF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412212" w:rsidRPr="00D528B1" w14:paraId="649D42A8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87D98B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B19B3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12212" w:rsidRPr="00D528B1" w14:paraId="6144809E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31C86" w14:textId="77777777" w:rsidR="00412212" w:rsidRPr="00D528B1" w:rsidRDefault="00412212" w:rsidP="00E02356">
            <w:pPr>
              <w:spacing w:line="276" w:lineRule="auto"/>
            </w:pPr>
            <w:r w:rsidRPr="00D528B1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9ECF6" w14:textId="77777777" w:rsidR="00412212" w:rsidRPr="00D528B1" w:rsidRDefault="00412212" w:rsidP="00040B05">
            <w:pPr>
              <w:spacing w:line="276" w:lineRule="auto"/>
              <w:jc w:val="both"/>
            </w:pPr>
            <w:r w:rsidRPr="00D528B1">
              <w:t>15 godzin</w:t>
            </w:r>
          </w:p>
        </w:tc>
      </w:tr>
      <w:tr w:rsidR="00412212" w:rsidRPr="00D528B1" w14:paraId="382C13D0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72091" w14:textId="77777777" w:rsidR="00412212" w:rsidRPr="00D528B1" w:rsidRDefault="00412212" w:rsidP="00E02356">
            <w:pPr>
              <w:spacing w:line="276" w:lineRule="auto"/>
            </w:pPr>
            <w:r w:rsidRPr="00D528B1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9151E" w14:textId="77777777" w:rsidR="00412212" w:rsidRPr="00D528B1" w:rsidRDefault="00412212" w:rsidP="00040B05">
            <w:pPr>
              <w:spacing w:line="276" w:lineRule="auto"/>
              <w:jc w:val="both"/>
            </w:pPr>
            <w:r w:rsidRPr="00D528B1">
              <w:t>15 godzin</w:t>
            </w:r>
          </w:p>
        </w:tc>
      </w:tr>
      <w:tr w:rsidR="00412212" w:rsidRPr="00D528B1" w14:paraId="78A8CADA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0EC54" w14:textId="77777777" w:rsidR="00412212" w:rsidRPr="00D528B1" w:rsidRDefault="00412212" w:rsidP="00E02356">
            <w:pPr>
              <w:spacing w:line="276" w:lineRule="auto"/>
            </w:pPr>
            <w:r w:rsidRPr="00D528B1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71D38" w14:textId="77777777" w:rsidR="00412212" w:rsidRPr="00D528B1" w:rsidRDefault="00412212" w:rsidP="00040B05">
            <w:pPr>
              <w:spacing w:line="276" w:lineRule="auto"/>
              <w:jc w:val="both"/>
            </w:pPr>
            <w:r w:rsidRPr="00D528B1">
              <w:t>8 godzin</w:t>
            </w:r>
          </w:p>
        </w:tc>
      </w:tr>
      <w:tr w:rsidR="00412212" w:rsidRPr="00D528B1" w14:paraId="0E711167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B0168" w14:textId="77777777" w:rsidR="00412212" w:rsidRPr="00D528B1" w:rsidRDefault="00D12019" w:rsidP="00E02356">
            <w:pPr>
              <w:spacing w:line="276" w:lineRule="auto"/>
            </w:pPr>
            <w:r>
              <w:t>s</w:t>
            </w:r>
            <w:r w:rsidR="00412212" w:rsidRPr="00D528B1">
              <w:t>tudiowanie</w:t>
            </w:r>
            <w: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1E87E" w14:textId="77777777" w:rsidR="00412212" w:rsidRPr="00D528B1" w:rsidRDefault="00412212" w:rsidP="00040B05">
            <w:pPr>
              <w:spacing w:line="276" w:lineRule="auto"/>
              <w:jc w:val="both"/>
            </w:pPr>
            <w:r w:rsidRPr="00D528B1">
              <w:t>15 godzin</w:t>
            </w:r>
          </w:p>
        </w:tc>
      </w:tr>
      <w:tr w:rsidR="00412212" w:rsidRPr="00D528B1" w14:paraId="1E759AFA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557EA" w14:textId="77777777" w:rsidR="00412212" w:rsidRPr="00D528B1" w:rsidRDefault="00412212" w:rsidP="00E02356">
            <w:pPr>
              <w:spacing w:line="276" w:lineRule="auto"/>
            </w:pPr>
            <w:r w:rsidRPr="00D528B1">
              <w:t>przygotowanie raportu z analiz sytuacyjnych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A6807" w14:textId="77777777" w:rsidR="00412212" w:rsidRPr="00D528B1" w:rsidRDefault="00412212" w:rsidP="00040B05">
            <w:pPr>
              <w:spacing w:line="276" w:lineRule="auto"/>
              <w:jc w:val="both"/>
            </w:pPr>
            <w:r w:rsidRPr="00D528B1">
              <w:t>15 godzin</w:t>
            </w:r>
          </w:p>
        </w:tc>
      </w:tr>
      <w:tr w:rsidR="00412212" w:rsidRPr="00D528B1" w14:paraId="5B470EFF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738C5" w14:textId="77777777" w:rsidR="00412212" w:rsidRPr="00D528B1" w:rsidRDefault="00412212" w:rsidP="00E02356">
            <w:pPr>
              <w:spacing w:line="276" w:lineRule="auto"/>
            </w:pPr>
            <w:r w:rsidRPr="00D528B1">
              <w:t xml:space="preserve">przygotowanie do </w:t>
            </w:r>
            <w:r w:rsidR="00D12019">
              <w:t>kolokwium z</w:t>
            </w:r>
            <w:r w:rsidRPr="00D528B1">
              <w:t xml:space="preserve"> wykładu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9B024" w14:textId="77777777" w:rsidR="00412212" w:rsidRPr="00D528B1" w:rsidRDefault="00412212" w:rsidP="00040B05">
            <w:pPr>
              <w:spacing w:line="276" w:lineRule="auto"/>
              <w:jc w:val="both"/>
            </w:pPr>
            <w:r w:rsidRPr="00D528B1">
              <w:t>7 godzin</w:t>
            </w:r>
          </w:p>
        </w:tc>
      </w:tr>
      <w:tr w:rsidR="00412212" w:rsidRPr="00D528B1" w14:paraId="6DEC47CF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73623" w14:textId="77777777"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4ACF7" w14:textId="77777777" w:rsidR="00412212" w:rsidRPr="00D528B1" w:rsidRDefault="00412212" w:rsidP="00040B05">
            <w:pPr>
              <w:spacing w:line="276" w:lineRule="auto"/>
              <w:jc w:val="both"/>
            </w:pPr>
            <w:r w:rsidRPr="00D528B1">
              <w:t>75 godzin</w:t>
            </w:r>
          </w:p>
        </w:tc>
      </w:tr>
      <w:tr w:rsidR="00412212" w:rsidRPr="00D528B1" w14:paraId="3F77AB44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BC65D" w14:textId="77777777"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5A27F" w14:textId="77777777" w:rsidR="00412212" w:rsidRPr="00D528B1" w:rsidRDefault="00412212" w:rsidP="00040B05">
            <w:pPr>
              <w:spacing w:line="276" w:lineRule="auto"/>
              <w:jc w:val="both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3</w:t>
            </w:r>
          </w:p>
        </w:tc>
      </w:tr>
      <w:tr w:rsidR="00412212" w:rsidRPr="00D528B1" w14:paraId="22CE788C" w14:textId="77777777" w:rsidTr="0041221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F23454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412212" w:rsidRPr="00D528B1" w14:paraId="16A51F19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F35A6A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E08041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D528B1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12212" w:rsidRPr="00D528B1" w14:paraId="56BD458C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6C19F" w14:textId="77777777" w:rsidR="00412212" w:rsidRPr="00D528B1" w:rsidRDefault="00412212" w:rsidP="00E02356">
            <w:pPr>
              <w:spacing w:line="276" w:lineRule="auto"/>
            </w:pPr>
            <w:r w:rsidRPr="00D528B1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ECBCD" w14:textId="77777777" w:rsidR="00412212" w:rsidRPr="00D528B1" w:rsidRDefault="00412212" w:rsidP="007C35E7">
            <w:pPr>
              <w:spacing w:line="276" w:lineRule="auto"/>
              <w:ind w:left="0"/>
            </w:pPr>
            <w:r w:rsidRPr="00D528B1">
              <w:t>8 godzin</w:t>
            </w:r>
          </w:p>
        </w:tc>
      </w:tr>
      <w:tr w:rsidR="00412212" w:rsidRPr="00D528B1" w14:paraId="2E892254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1F00A" w14:textId="77777777" w:rsidR="00412212" w:rsidRPr="00D528B1" w:rsidRDefault="00412212" w:rsidP="00E02356">
            <w:pPr>
              <w:spacing w:line="276" w:lineRule="auto"/>
            </w:pPr>
            <w:r w:rsidRPr="00D528B1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283DA" w14:textId="77777777" w:rsidR="00412212" w:rsidRPr="00D528B1" w:rsidRDefault="00412212" w:rsidP="007C35E7">
            <w:pPr>
              <w:spacing w:line="276" w:lineRule="auto"/>
              <w:ind w:left="0"/>
            </w:pPr>
            <w:r w:rsidRPr="00D528B1">
              <w:t>8 godzin</w:t>
            </w:r>
          </w:p>
        </w:tc>
      </w:tr>
      <w:tr w:rsidR="00412212" w:rsidRPr="00D528B1" w14:paraId="793720CE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6CC14" w14:textId="77777777" w:rsidR="00412212" w:rsidRPr="00D528B1" w:rsidRDefault="00412212" w:rsidP="00E02356">
            <w:pPr>
              <w:spacing w:line="276" w:lineRule="auto"/>
            </w:pPr>
            <w:r w:rsidRPr="00D528B1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FF3C1" w14:textId="77777777" w:rsidR="00412212" w:rsidRPr="00D528B1" w:rsidRDefault="0041445A" w:rsidP="007C35E7">
            <w:pPr>
              <w:spacing w:line="276" w:lineRule="auto"/>
              <w:ind w:left="0"/>
            </w:pPr>
            <w:r w:rsidRPr="00D528B1">
              <w:t>7</w:t>
            </w:r>
            <w:r w:rsidR="00412212" w:rsidRPr="00D528B1">
              <w:t xml:space="preserve"> godzin</w:t>
            </w:r>
          </w:p>
        </w:tc>
      </w:tr>
      <w:tr w:rsidR="00412212" w:rsidRPr="00D528B1" w14:paraId="3D7D01F8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27C0A" w14:textId="77777777" w:rsidR="00412212" w:rsidRPr="00D528B1" w:rsidRDefault="00D12019" w:rsidP="00E02356">
            <w:pPr>
              <w:spacing w:line="276" w:lineRule="auto"/>
            </w:pPr>
            <w:proofErr w:type="spellStart"/>
            <w:r>
              <w:t>s</w:t>
            </w:r>
            <w:r w:rsidR="00412212" w:rsidRPr="00D528B1">
              <w:t>tudiowanieliteratury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D798E" w14:textId="77777777" w:rsidR="00412212" w:rsidRPr="00D528B1" w:rsidRDefault="00412212" w:rsidP="0041445A">
            <w:pPr>
              <w:spacing w:line="276" w:lineRule="auto"/>
              <w:ind w:left="0"/>
            </w:pPr>
            <w:r w:rsidRPr="00D528B1">
              <w:t>2</w:t>
            </w:r>
            <w:r w:rsidR="0041445A" w:rsidRPr="00D528B1">
              <w:t>5</w:t>
            </w:r>
            <w:r w:rsidRPr="00D528B1">
              <w:t xml:space="preserve"> godziny</w:t>
            </w:r>
          </w:p>
        </w:tc>
      </w:tr>
      <w:tr w:rsidR="00412212" w:rsidRPr="00D528B1" w14:paraId="56994C5F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16892" w14:textId="77777777" w:rsidR="00412212" w:rsidRPr="00D528B1" w:rsidRDefault="00412212" w:rsidP="00E02356">
            <w:pPr>
              <w:spacing w:line="276" w:lineRule="auto"/>
            </w:pPr>
            <w:r w:rsidRPr="00D528B1">
              <w:t>przygotowanie raportu z analiz sytuacyjnych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5B54E" w14:textId="77777777" w:rsidR="00412212" w:rsidRPr="00D528B1" w:rsidRDefault="00412212" w:rsidP="0041445A">
            <w:pPr>
              <w:spacing w:line="276" w:lineRule="auto"/>
              <w:ind w:left="0"/>
            </w:pPr>
            <w:r w:rsidRPr="00D528B1">
              <w:t>20 godzin</w:t>
            </w:r>
          </w:p>
        </w:tc>
      </w:tr>
      <w:tr w:rsidR="00412212" w:rsidRPr="00D528B1" w14:paraId="10C2DEBA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3CCF3" w14:textId="77777777" w:rsidR="00412212" w:rsidRPr="00D528B1" w:rsidRDefault="00412212" w:rsidP="00E02356">
            <w:pPr>
              <w:spacing w:line="276" w:lineRule="auto"/>
            </w:pPr>
            <w:r w:rsidRPr="00D528B1">
              <w:t xml:space="preserve">przygotowanie do </w:t>
            </w:r>
            <w:r w:rsidR="00040B05">
              <w:t xml:space="preserve">kolokwium z </w:t>
            </w:r>
            <w:r w:rsidRPr="00D528B1">
              <w:t>wykładu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A6A74" w14:textId="77777777" w:rsidR="00412212" w:rsidRPr="00D528B1" w:rsidRDefault="00412212" w:rsidP="0041445A">
            <w:pPr>
              <w:spacing w:line="276" w:lineRule="auto"/>
              <w:ind w:left="0"/>
            </w:pPr>
            <w:r w:rsidRPr="00D528B1">
              <w:t>7 godzin</w:t>
            </w:r>
          </w:p>
        </w:tc>
      </w:tr>
      <w:tr w:rsidR="00412212" w:rsidRPr="00D528B1" w14:paraId="498CF21C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73F58" w14:textId="77777777" w:rsidR="00412212" w:rsidRPr="00D528B1" w:rsidRDefault="00412212" w:rsidP="00E02356">
            <w:pPr>
              <w:spacing w:line="276" w:lineRule="auto"/>
            </w:pPr>
            <w:r w:rsidRPr="00D528B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5C82B" w14:textId="77777777" w:rsidR="00412212" w:rsidRPr="00D528B1" w:rsidRDefault="00412212" w:rsidP="00040B05">
            <w:pPr>
              <w:spacing w:line="276" w:lineRule="auto"/>
              <w:ind w:left="0"/>
            </w:pPr>
            <w:r w:rsidRPr="00D528B1">
              <w:t>75 godzin</w:t>
            </w:r>
          </w:p>
        </w:tc>
      </w:tr>
      <w:tr w:rsidR="00412212" w:rsidRPr="00D528B1" w14:paraId="5B068941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109DE" w14:textId="77777777" w:rsidR="00412212" w:rsidRPr="00D528B1" w:rsidRDefault="00412212" w:rsidP="00E02356">
            <w:pPr>
              <w:spacing w:line="276" w:lineRule="auto"/>
            </w:pPr>
            <w:r w:rsidRPr="00D528B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4607D" w14:textId="77777777" w:rsidR="00412212" w:rsidRPr="00D528B1" w:rsidRDefault="00412212" w:rsidP="00E02356">
            <w:pPr>
              <w:spacing w:line="276" w:lineRule="auto"/>
            </w:pPr>
            <w:r w:rsidRPr="00D528B1">
              <w:t>3</w:t>
            </w:r>
          </w:p>
        </w:tc>
      </w:tr>
    </w:tbl>
    <w:p w14:paraId="24CC6765" w14:textId="77777777" w:rsidR="007C35E7" w:rsidRDefault="007C35E7">
      <w:pPr>
        <w:spacing w:after="160" w:line="259" w:lineRule="auto"/>
        <w:ind w:left="0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12212" w:rsidRPr="00D528B1" w14:paraId="3D3F2BFD" w14:textId="77777777" w:rsidTr="0041221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0A74CEE" w14:textId="77777777" w:rsidR="00412212" w:rsidRPr="00D528B1" w:rsidRDefault="00412212" w:rsidP="00E02356">
            <w:pPr>
              <w:pStyle w:val="Nagwek1"/>
              <w:spacing w:line="276" w:lineRule="auto"/>
              <w:rPr>
                <w:szCs w:val="22"/>
              </w:rPr>
            </w:pPr>
            <w:r w:rsidRPr="00D528B1">
              <w:rPr>
                <w:szCs w:val="22"/>
              </w:rPr>
              <w:lastRenderedPageBreak/>
              <w:br w:type="page"/>
            </w:r>
            <w:bookmarkStart w:id="10" w:name="_Toc66081406"/>
            <w:r w:rsidRPr="00D528B1">
              <w:rPr>
                <w:szCs w:val="22"/>
              </w:rPr>
              <w:t>Sylabus przedmiotu / modułu kształcenia</w:t>
            </w:r>
            <w:bookmarkEnd w:id="10"/>
          </w:p>
        </w:tc>
      </w:tr>
      <w:tr w:rsidR="00412212" w:rsidRPr="00D528B1" w14:paraId="179CE4BD" w14:textId="77777777" w:rsidTr="00412212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876778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994946" w14:textId="77777777" w:rsidR="00412212" w:rsidRPr="00D528B1" w:rsidRDefault="00412212" w:rsidP="00960696">
            <w:pPr>
              <w:pStyle w:val="Nagwek1"/>
              <w:spacing w:line="276" w:lineRule="auto"/>
              <w:rPr>
                <w:szCs w:val="22"/>
              </w:rPr>
            </w:pPr>
            <w:bookmarkStart w:id="11" w:name="_Toc66081407"/>
            <w:r w:rsidRPr="00D528B1">
              <w:rPr>
                <w:szCs w:val="22"/>
              </w:rPr>
              <w:t>Zarządzanie sprzedażą i obsługa klienta</w:t>
            </w:r>
            <w:bookmarkEnd w:id="11"/>
          </w:p>
        </w:tc>
      </w:tr>
      <w:tr w:rsidR="00412212" w:rsidRPr="00810EF8" w14:paraId="15E1D803" w14:textId="77777777" w:rsidTr="00412212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FFE61F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2C2DB3" w14:textId="77777777" w:rsidR="00412212" w:rsidRPr="003A22A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lang w:val="en-US"/>
              </w:rPr>
            </w:pPr>
            <w:r w:rsidRPr="003A22A1">
              <w:rPr>
                <w:rFonts w:cs="Arial"/>
                <w:bCs/>
                <w:lang w:val="en-US"/>
              </w:rPr>
              <w:t>Sales Management and Customer Service</w:t>
            </w:r>
          </w:p>
        </w:tc>
      </w:tr>
      <w:tr w:rsidR="00412212" w:rsidRPr="00D528B1" w14:paraId="33B70CD8" w14:textId="77777777" w:rsidTr="0041221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28B679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CE917" w14:textId="77777777" w:rsidR="00412212" w:rsidRPr="00D528B1" w:rsidRDefault="003F28F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412212" w:rsidRPr="00D528B1">
              <w:rPr>
                <w:rFonts w:cs="Arial"/>
              </w:rPr>
              <w:t>ęzyk polski</w:t>
            </w:r>
          </w:p>
        </w:tc>
      </w:tr>
      <w:tr w:rsidR="00412212" w:rsidRPr="00D528B1" w14:paraId="2A649C66" w14:textId="77777777" w:rsidTr="0041221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748D1E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5678C9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Zarządzanie</w:t>
            </w:r>
          </w:p>
        </w:tc>
      </w:tr>
      <w:tr w:rsidR="00412212" w:rsidRPr="00D528B1" w14:paraId="6C8C2F32" w14:textId="77777777" w:rsidTr="00412212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D0C5A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3C68C6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</w:rPr>
              <w:t>Wydział Nauk Społecznych</w:t>
            </w:r>
          </w:p>
        </w:tc>
      </w:tr>
      <w:tr w:rsidR="00412212" w:rsidRPr="00D528B1" w14:paraId="25719576" w14:textId="77777777" w:rsidTr="0041221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FB8501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2A4A4F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fakultatywny</w:t>
            </w:r>
          </w:p>
        </w:tc>
      </w:tr>
      <w:tr w:rsidR="00412212" w:rsidRPr="00D528B1" w14:paraId="0C3F2035" w14:textId="77777777" w:rsidTr="0041221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7FA4C4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E09EF6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pierwszego stopnia</w:t>
            </w:r>
          </w:p>
        </w:tc>
      </w:tr>
      <w:tr w:rsidR="00412212" w:rsidRPr="00D528B1" w14:paraId="74D5BDD1" w14:textId="77777777" w:rsidTr="0041221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C346C0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7E281E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drugi</w:t>
            </w:r>
          </w:p>
        </w:tc>
      </w:tr>
      <w:tr w:rsidR="00412212" w:rsidRPr="00D528B1" w14:paraId="4CCB48CD" w14:textId="77777777" w:rsidTr="0041221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E00099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83C939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trzeci</w:t>
            </w:r>
          </w:p>
        </w:tc>
      </w:tr>
      <w:tr w:rsidR="00412212" w:rsidRPr="00D528B1" w14:paraId="2DBAC2BA" w14:textId="77777777" w:rsidTr="00412212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B4CA0C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B80594" w14:textId="77777777" w:rsidR="00412212" w:rsidRPr="00D528B1" w:rsidRDefault="0096069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pięć</w:t>
            </w:r>
          </w:p>
        </w:tc>
      </w:tr>
      <w:tr w:rsidR="00412212" w:rsidRPr="00D528B1" w14:paraId="3CC2137F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CD29BE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C74581" w14:textId="77777777" w:rsidR="00412212" w:rsidRPr="00D528B1" w:rsidRDefault="002E46A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dr Radosław </w:t>
            </w:r>
            <w:proofErr w:type="spellStart"/>
            <w:r>
              <w:rPr>
                <w:rFonts w:cs="Arial"/>
              </w:rPr>
              <w:t>Korneć</w:t>
            </w:r>
            <w:proofErr w:type="spellEnd"/>
          </w:p>
        </w:tc>
      </w:tr>
      <w:tr w:rsidR="00412212" w:rsidRPr="00D528B1" w14:paraId="4C5E40D0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72BA5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6469B6" w14:textId="77777777" w:rsidR="005C33B1" w:rsidRDefault="002E46A6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dr Radosław </w:t>
            </w:r>
            <w:proofErr w:type="spellStart"/>
            <w:r>
              <w:rPr>
                <w:rFonts w:cs="Arial"/>
              </w:rPr>
              <w:t>Korneć</w:t>
            </w:r>
            <w:proofErr w:type="spellEnd"/>
          </w:p>
          <w:p w14:paraId="1F384290" w14:textId="77777777" w:rsidR="00412212" w:rsidRPr="00D528B1" w:rsidRDefault="00380FAD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mgr</w:t>
            </w:r>
            <w:r w:rsidR="005C33B1">
              <w:rPr>
                <w:rFonts w:cs="Arial"/>
              </w:rPr>
              <w:t xml:space="preserve"> Paweł Trojanowski</w:t>
            </w:r>
            <w:r w:rsidR="00412212" w:rsidRPr="00D528B1">
              <w:rPr>
                <w:rFonts w:cs="Arial"/>
              </w:rPr>
              <w:br/>
              <w:t>mgr Maryla Karczewska-Czapska</w:t>
            </w:r>
          </w:p>
        </w:tc>
      </w:tr>
      <w:tr w:rsidR="00412212" w:rsidRPr="00D528B1" w14:paraId="1D09CF62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E955BC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8AF5E5" w14:textId="77777777" w:rsidR="00412212" w:rsidRPr="00D528B1" w:rsidRDefault="00412212" w:rsidP="0035187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06" w:hanging="30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>Celem kształcenia jest nabycie wiedzy z zakresu zarządzania sprzedażą i obsługi klienta</w:t>
            </w:r>
          </w:p>
          <w:p w14:paraId="7E0841E8" w14:textId="77777777" w:rsidR="00412212" w:rsidRPr="00D528B1" w:rsidRDefault="00412212" w:rsidP="0035187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06" w:hanging="30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>Celem przedmiotu jest zaznajomienie się z narzędziami i technikami sprzedaży oraz profesjonalnego kontaktu sprzedawcy z klientami, a także przyswojenie metod rozwiązywania praktycznych problemów sprzedażowych</w:t>
            </w:r>
          </w:p>
          <w:p w14:paraId="1DD55AD1" w14:textId="77777777" w:rsidR="00412212" w:rsidRPr="00D528B1" w:rsidRDefault="00412212" w:rsidP="0035187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06" w:hanging="30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>Student rozwija kompetencje sprzedażowe i efektywnej komunikacji oraz nabywa umiejętność pozyskiwania nowych klientów i budowania stałych relacji z nabywcą</w:t>
            </w:r>
          </w:p>
        </w:tc>
      </w:tr>
      <w:tr w:rsidR="00412212" w:rsidRPr="00D528B1" w14:paraId="4F7AB0DE" w14:textId="77777777" w:rsidTr="00412212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6592B5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B9F4C1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EF8980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Symbol efektu kierunkowego</w:t>
            </w:r>
          </w:p>
        </w:tc>
      </w:tr>
      <w:tr w:rsidR="00412212" w:rsidRPr="00D528B1" w14:paraId="512EA219" w14:textId="77777777" w:rsidTr="004122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E0056C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3CD2BC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ma pogłębioną wiedzę z zakresu zarządzania sprzedażą, zna metody i techniki sprzedaży oraz obsługi klienta</w:t>
            </w:r>
            <w:r w:rsidR="0041445A"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6D2940" w14:textId="77777777" w:rsidR="00503E19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K_W09</w:t>
            </w:r>
          </w:p>
          <w:p w14:paraId="13D44383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K_W16</w:t>
            </w:r>
          </w:p>
        </w:tc>
      </w:tr>
      <w:tr w:rsidR="00412212" w:rsidRPr="00D528B1" w14:paraId="72833B40" w14:textId="77777777" w:rsidTr="0041221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0D8B0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9C2FC3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ma wiedzę z zakresu formułowania narzędzi sprzedażowych oraz efektywnej komunikacji z klientem.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E134F7" w14:textId="77777777" w:rsidR="00503E19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K_W09</w:t>
            </w:r>
          </w:p>
          <w:p w14:paraId="5FB9BB93" w14:textId="77777777" w:rsidR="00503E19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K_W16</w:t>
            </w:r>
          </w:p>
          <w:p w14:paraId="735DDA0E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K_W16</w:t>
            </w:r>
          </w:p>
        </w:tc>
      </w:tr>
      <w:tr w:rsidR="00412212" w:rsidRPr="00D528B1" w14:paraId="562E3D3D" w14:textId="77777777" w:rsidTr="004122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85034F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DCA752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0BC26A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Symbol efektu kierunkowego</w:t>
            </w:r>
          </w:p>
        </w:tc>
      </w:tr>
      <w:tr w:rsidR="00412212" w:rsidRPr="00D528B1" w14:paraId="15A23EA3" w14:textId="77777777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F03A1B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F1FBB3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potrafi przeprowadzić prezentację sprzedażową i handlową oraz dokonać ich oceny</w:t>
            </w:r>
            <w:r w:rsidR="0041445A"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51A5FE" w14:textId="77777777" w:rsidR="00503E19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K_U03</w:t>
            </w:r>
          </w:p>
          <w:p w14:paraId="4559E24E" w14:textId="77777777" w:rsidR="00503E19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K_U06 </w:t>
            </w:r>
          </w:p>
          <w:p w14:paraId="244BACCB" w14:textId="77777777" w:rsidR="00503E19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K_U07</w:t>
            </w:r>
          </w:p>
          <w:p w14:paraId="0630B527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K_U08</w:t>
            </w:r>
          </w:p>
        </w:tc>
      </w:tr>
      <w:tr w:rsidR="00412212" w:rsidRPr="00D528B1" w14:paraId="2F5C1620" w14:textId="77777777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499FC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8431DE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potrafi sformułować elementy profesjonalnej obsługi klienta oraz rozwiązywać problemy sprzedażowe</w:t>
            </w:r>
            <w:r w:rsidR="0041445A"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7A0CE9" w14:textId="77777777" w:rsidR="00503E19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K_U71</w:t>
            </w:r>
          </w:p>
          <w:p w14:paraId="1E4DF27B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K_U09</w:t>
            </w:r>
          </w:p>
        </w:tc>
      </w:tr>
      <w:tr w:rsidR="00412212" w:rsidRPr="00D528B1" w14:paraId="36945EFD" w14:textId="77777777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C9A15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406187" w14:textId="77777777" w:rsidR="00412212" w:rsidRPr="00D528B1" w:rsidRDefault="0041445A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</w:t>
            </w:r>
            <w:r w:rsidR="00412212" w:rsidRPr="00D528B1">
              <w:rPr>
                <w:rFonts w:cs="Arial"/>
              </w:rPr>
              <w:t>otrafi uczestniczyć w pracach zespołu projektowego, pełniąc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EA2B85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 xml:space="preserve">K_U18 </w:t>
            </w:r>
          </w:p>
        </w:tc>
      </w:tr>
      <w:tr w:rsidR="00412212" w:rsidRPr="00D528B1" w14:paraId="4B81EB22" w14:textId="77777777" w:rsidTr="0041221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0CE94C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5EFD34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245947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Symbol efektu kierunkowego</w:t>
            </w:r>
          </w:p>
        </w:tc>
      </w:tr>
      <w:tr w:rsidR="00412212" w:rsidRPr="00D528B1" w14:paraId="4DC38C9E" w14:textId="77777777" w:rsidTr="0041221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26583C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13CA51" w14:textId="77777777" w:rsidR="00412212" w:rsidRPr="00D528B1" w:rsidRDefault="0041445A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p</w:t>
            </w:r>
            <w:r w:rsidR="00412212" w:rsidRPr="00D528B1">
              <w:rPr>
                <w:rFonts w:cs="Arial"/>
              </w:rPr>
              <w:t>otrafi prawidłowo identyfikować i rozstrzygać dylematy związane z wykonywan</w:t>
            </w:r>
            <w:r w:rsidRPr="00D528B1">
              <w:rPr>
                <w:rFonts w:cs="Arial"/>
              </w:rPr>
              <w:t>iem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455B12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K_K02</w:t>
            </w:r>
          </w:p>
        </w:tc>
      </w:tr>
      <w:tr w:rsidR="00412212" w:rsidRPr="00D528B1" w14:paraId="3F9C548D" w14:textId="77777777" w:rsidTr="0041221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F66363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FAC93" w14:textId="77777777" w:rsidR="00412212" w:rsidRPr="002E46A6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</w:rPr>
            </w:pPr>
            <w:r w:rsidRPr="002E46A6">
              <w:rPr>
                <w:rFonts w:cs="Arial"/>
                <w:bCs/>
              </w:rPr>
              <w:t>Wykład, ćwiczenia audytoryjne</w:t>
            </w:r>
          </w:p>
        </w:tc>
      </w:tr>
      <w:tr w:rsidR="00412212" w:rsidRPr="00D528B1" w14:paraId="07CA8D3E" w14:textId="77777777" w:rsidTr="0041221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647432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br w:type="page"/>
              <w:t>Wymagania wstępne i dodatkowe:</w:t>
            </w:r>
          </w:p>
        </w:tc>
      </w:tr>
      <w:tr w:rsidR="00412212" w:rsidRPr="00D528B1" w14:paraId="0E61A963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99265F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>Znajomość podstawowych pojęć z zakresu ekonomii, zarządzania, marketingu.</w:t>
            </w:r>
          </w:p>
        </w:tc>
      </w:tr>
      <w:tr w:rsidR="00412212" w:rsidRPr="00D528B1" w14:paraId="04F5CD17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ABE826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Treści modułu kształcenia:</w:t>
            </w:r>
          </w:p>
        </w:tc>
      </w:tr>
      <w:tr w:rsidR="00412212" w:rsidRPr="00D528B1" w14:paraId="5FCB0D68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C9ADE4" w14:textId="77777777"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Wprowadzenie do organizacji i technik sprzedaży- podstawowe definicje </w:t>
            </w:r>
          </w:p>
          <w:p w14:paraId="2820E90F" w14:textId="77777777"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Sprzedaż w handlu detalicznym i w handlu hurtowym </w:t>
            </w:r>
          </w:p>
          <w:p w14:paraId="1199A723" w14:textId="77777777"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Zarządzanie sprzedażą – geneza i teorie powstania </w:t>
            </w:r>
          </w:p>
          <w:p w14:paraId="4EADB684" w14:textId="77777777"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Zarządzanie działem sprzedaży </w:t>
            </w:r>
          </w:p>
          <w:p w14:paraId="793FC6C2" w14:textId="77777777"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Określanie profilu profesjonalnego sprzedawcy </w:t>
            </w:r>
          </w:p>
          <w:p w14:paraId="1EB8F465" w14:textId="77777777"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Sprzedaż towarów i usług – zasady i czynniki określające proces sprzedażowy i ofertowy </w:t>
            </w:r>
          </w:p>
          <w:p w14:paraId="38847A2B" w14:textId="77777777"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Skuteczne poszukiwanie klientów </w:t>
            </w:r>
          </w:p>
          <w:p w14:paraId="4D4F954B" w14:textId="77777777"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Telemarketing jako nowoczesna forma pozyskiwania klientów </w:t>
            </w:r>
          </w:p>
          <w:p w14:paraId="011F37A4" w14:textId="77777777"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Negocjacje handlowe i kontakt z kluczowymi klientami </w:t>
            </w:r>
          </w:p>
          <w:p w14:paraId="25A63671" w14:textId="77777777"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Efektywna i profesjonalna obsługa klienta </w:t>
            </w:r>
          </w:p>
          <w:p w14:paraId="748358CD" w14:textId="77777777"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Zarządzanie czasem sprzedawcy i klienta </w:t>
            </w:r>
          </w:p>
          <w:p w14:paraId="6DF2AE50" w14:textId="77777777"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Tajemniczy klient – podstawowa charakterystyka </w:t>
            </w:r>
          </w:p>
          <w:p w14:paraId="121622A2" w14:textId="77777777"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Etapy procesu sprzedaży </w:t>
            </w:r>
          </w:p>
          <w:p w14:paraId="763B6628" w14:textId="77777777" w:rsidR="00412212" w:rsidRPr="00D528B1" w:rsidRDefault="00412212" w:rsidP="00351873">
            <w:pPr>
              <w:numPr>
                <w:ilvl w:val="0"/>
                <w:numId w:val="13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proofErr w:type="spellStart"/>
            <w:r w:rsidRPr="00D528B1">
              <w:rPr>
                <w:rFonts w:cs="Arial"/>
              </w:rPr>
              <w:t>Marchandising</w:t>
            </w:r>
            <w:proofErr w:type="spellEnd"/>
            <w:r w:rsidRPr="00D528B1">
              <w:rPr>
                <w:rFonts w:cs="Arial"/>
              </w:rPr>
              <w:t xml:space="preserve">. Psychologia </w:t>
            </w:r>
            <w:proofErr w:type="spellStart"/>
            <w:r w:rsidRPr="00D528B1">
              <w:rPr>
                <w:rFonts w:cs="Arial"/>
              </w:rPr>
              <w:t>zachowań</w:t>
            </w:r>
            <w:proofErr w:type="spellEnd"/>
            <w:r w:rsidRPr="00D528B1">
              <w:rPr>
                <w:rFonts w:cs="Arial"/>
              </w:rPr>
              <w:t xml:space="preserve"> rynkowych</w:t>
            </w:r>
          </w:p>
        </w:tc>
      </w:tr>
      <w:tr w:rsidR="00412212" w:rsidRPr="00D528B1" w14:paraId="01661181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CE38CF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Literatura podstawowa:</w:t>
            </w:r>
          </w:p>
        </w:tc>
      </w:tr>
      <w:tr w:rsidR="00412212" w:rsidRPr="00D528B1" w14:paraId="64289A68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BA2D19" w14:textId="77777777" w:rsidR="00412212" w:rsidRPr="00D528B1" w:rsidRDefault="00412212" w:rsidP="00351873">
            <w:pPr>
              <w:numPr>
                <w:ilvl w:val="0"/>
                <w:numId w:val="14"/>
              </w:numPr>
              <w:spacing w:line="276" w:lineRule="auto"/>
              <w:ind w:left="279" w:hanging="279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J. </w:t>
            </w:r>
            <w:proofErr w:type="spellStart"/>
            <w:r w:rsidRPr="00D528B1">
              <w:rPr>
                <w:rFonts w:cs="Arial"/>
              </w:rPr>
              <w:t>Cassell</w:t>
            </w:r>
            <w:proofErr w:type="spellEnd"/>
            <w:r w:rsidRPr="00D528B1">
              <w:rPr>
                <w:rFonts w:cs="Arial"/>
              </w:rPr>
              <w:t xml:space="preserve">, T. Bird, </w:t>
            </w:r>
            <w:proofErr w:type="spellStart"/>
            <w:r w:rsidRPr="00D528B1">
              <w:rPr>
                <w:rFonts w:cs="Arial"/>
              </w:rPr>
              <w:t>Skutecznasprzedażczyli</w:t>
            </w:r>
            <w:proofErr w:type="spellEnd"/>
            <w:r w:rsidRPr="00D528B1">
              <w:rPr>
                <w:rFonts w:cs="Arial"/>
              </w:rPr>
              <w:t xml:space="preserve"> techniki najlepszych handlowców, Wydawnictwo Samo Sedno, Warszawa 2011. </w:t>
            </w:r>
          </w:p>
          <w:p w14:paraId="5860EA81" w14:textId="77777777" w:rsidR="00412212" w:rsidRPr="00D528B1" w:rsidRDefault="00412212" w:rsidP="00351873">
            <w:pPr>
              <w:numPr>
                <w:ilvl w:val="0"/>
                <w:numId w:val="14"/>
              </w:numPr>
              <w:spacing w:line="276" w:lineRule="auto"/>
              <w:ind w:left="279" w:hanging="279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C. </w:t>
            </w:r>
            <w:proofErr w:type="spellStart"/>
            <w:r w:rsidRPr="00D528B1">
              <w:rPr>
                <w:rFonts w:cs="Arial"/>
              </w:rPr>
              <w:t>Lytle</w:t>
            </w:r>
            <w:proofErr w:type="spellEnd"/>
            <w:r w:rsidRPr="00D528B1">
              <w:rPr>
                <w:rFonts w:cs="Arial"/>
              </w:rPr>
              <w:t>, Przypadkowy sprzedawca. Przejmij kontrolę nad swoją karierą w sprzedaży, Warszawa 2013.</w:t>
            </w:r>
          </w:p>
          <w:p w14:paraId="191134AD" w14:textId="77777777" w:rsidR="00412212" w:rsidRPr="00D528B1" w:rsidRDefault="00412212" w:rsidP="00351873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279" w:hanging="279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>Niemczyk, Jak zarządzać zespołem handlowym i przetrwać. Poradnik dla szefów sprzedaży i handlowców, Grupa Wydawnicza HELION SA, 2008.</w:t>
            </w:r>
          </w:p>
          <w:p w14:paraId="441E9435" w14:textId="77777777" w:rsidR="00412212" w:rsidRPr="00D528B1" w:rsidRDefault="00412212" w:rsidP="00351873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279" w:hanging="279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B. Tracy Zarządzanie </w:t>
            </w:r>
            <w:r w:rsidR="00434C3A">
              <w:rPr>
                <w:rFonts w:cs="Arial"/>
              </w:rPr>
              <w:t xml:space="preserve">sprzedażą. Wydawnictwo </w:t>
            </w:r>
            <w:r w:rsidRPr="00D528B1">
              <w:rPr>
                <w:rFonts w:cs="Arial"/>
              </w:rPr>
              <w:t>MT Biznes 2016</w:t>
            </w:r>
          </w:p>
        </w:tc>
      </w:tr>
      <w:tr w:rsidR="00412212" w:rsidRPr="00D528B1" w14:paraId="31C21435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B869DE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Literatura dodatkowa:</w:t>
            </w:r>
          </w:p>
        </w:tc>
      </w:tr>
      <w:tr w:rsidR="00412212" w:rsidRPr="00D528B1" w14:paraId="1C3825B2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E15AF" w14:textId="77777777" w:rsidR="00412212" w:rsidRPr="00D528B1" w:rsidRDefault="00412212" w:rsidP="00351873">
            <w:pPr>
              <w:numPr>
                <w:ilvl w:val="0"/>
                <w:numId w:val="15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R. A. </w:t>
            </w:r>
            <w:proofErr w:type="spellStart"/>
            <w:r w:rsidRPr="00D528B1">
              <w:rPr>
                <w:rFonts w:cs="Arial"/>
              </w:rPr>
              <w:t>Simpkins</w:t>
            </w:r>
            <w:proofErr w:type="spellEnd"/>
            <w:r w:rsidRPr="00D528B1">
              <w:rPr>
                <w:rFonts w:cs="Arial"/>
              </w:rPr>
              <w:t xml:space="preserve">. Sztuka zarządzania sprzedażą. </w:t>
            </w:r>
            <w:proofErr w:type="spellStart"/>
            <w:r w:rsidRPr="00D528B1">
              <w:rPr>
                <w:rFonts w:cs="Arial"/>
              </w:rPr>
              <w:t>Wyd</w:t>
            </w:r>
            <w:r w:rsidR="00CC0C92">
              <w:rPr>
                <w:rFonts w:cs="Arial"/>
              </w:rPr>
              <w:t>awnictwo</w:t>
            </w:r>
            <w:r w:rsidRPr="00D528B1">
              <w:rPr>
                <w:rFonts w:cs="Arial"/>
                <w:shd w:val="clear" w:color="auto" w:fill="FFFFFF"/>
              </w:rPr>
              <w:t>Onepress</w:t>
            </w:r>
            <w:proofErr w:type="spellEnd"/>
            <w:r w:rsidRPr="00D528B1">
              <w:rPr>
                <w:rFonts w:cs="Arial"/>
                <w:shd w:val="clear" w:color="auto" w:fill="FFFFFF"/>
              </w:rPr>
              <w:t xml:space="preserve"> 2006</w:t>
            </w:r>
          </w:p>
          <w:p w14:paraId="4EE2D202" w14:textId="77777777" w:rsidR="00412212" w:rsidRPr="00D528B1" w:rsidRDefault="00412212" w:rsidP="00351873">
            <w:pPr>
              <w:numPr>
                <w:ilvl w:val="0"/>
                <w:numId w:val="15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T. </w:t>
            </w:r>
            <w:proofErr w:type="spellStart"/>
            <w:r w:rsidRPr="00D528B1">
              <w:rPr>
                <w:rFonts w:cs="Arial"/>
              </w:rPr>
              <w:t>Buzan</w:t>
            </w:r>
            <w:proofErr w:type="spellEnd"/>
            <w:r w:rsidRPr="00D528B1">
              <w:rPr>
                <w:rFonts w:cs="Arial"/>
              </w:rPr>
              <w:t xml:space="preserve">, R. </w:t>
            </w:r>
            <w:proofErr w:type="spellStart"/>
            <w:r w:rsidRPr="00D528B1">
              <w:rPr>
                <w:rFonts w:cs="Arial"/>
              </w:rPr>
              <w:t>Israel</w:t>
            </w:r>
            <w:proofErr w:type="spellEnd"/>
            <w:r w:rsidRPr="00D528B1">
              <w:rPr>
                <w:rFonts w:cs="Arial"/>
              </w:rPr>
              <w:t>, Sprzedaż z głową, Dom wyd</w:t>
            </w:r>
            <w:r w:rsidR="00CC0C92">
              <w:rPr>
                <w:rFonts w:cs="Arial"/>
              </w:rPr>
              <w:t xml:space="preserve">awniczy </w:t>
            </w:r>
            <w:r w:rsidRPr="00D528B1">
              <w:rPr>
                <w:rFonts w:cs="Arial"/>
              </w:rPr>
              <w:t xml:space="preserve">ABC, Warszawa 1999. </w:t>
            </w:r>
          </w:p>
          <w:p w14:paraId="6E9F853E" w14:textId="77777777" w:rsidR="00412212" w:rsidRPr="00D528B1" w:rsidRDefault="00412212" w:rsidP="00351873">
            <w:pPr>
              <w:numPr>
                <w:ilvl w:val="0"/>
                <w:numId w:val="15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N. </w:t>
            </w:r>
            <w:proofErr w:type="spellStart"/>
            <w:r w:rsidRPr="00D528B1">
              <w:rPr>
                <w:rFonts w:cs="Arial"/>
              </w:rPr>
              <w:t>Thornely</w:t>
            </w:r>
            <w:proofErr w:type="spellEnd"/>
            <w:r w:rsidRPr="00D528B1">
              <w:rPr>
                <w:rFonts w:cs="Arial"/>
              </w:rPr>
              <w:t xml:space="preserve">, D. Less, Sprzedaż doskonała, Dom </w:t>
            </w:r>
            <w:r w:rsidR="00CC0C92">
              <w:rPr>
                <w:rFonts w:cs="Arial"/>
              </w:rPr>
              <w:t>w</w:t>
            </w:r>
            <w:r w:rsidRPr="00D528B1">
              <w:rPr>
                <w:rFonts w:cs="Arial"/>
              </w:rPr>
              <w:t>yd</w:t>
            </w:r>
            <w:r w:rsidR="00CC0C92">
              <w:rPr>
                <w:rFonts w:cs="Arial"/>
              </w:rPr>
              <w:t xml:space="preserve">awniczy </w:t>
            </w:r>
            <w:r w:rsidRPr="00D528B1">
              <w:rPr>
                <w:rFonts w:cs="Arial"/>
              </w:rPr>
              <w:t xml:space="preserve">REBIS, Poznań 1999. </w:t>
            </w:r>
          </w:p>
          <w:p w14:paraId="78C798A7" w14:textId="77777777" w:rsidR="00412212" w:rsidRPr="00D528B1" w:rsidRDefault="00412212" w:rsidP="00351873">
            <w:pPr>
              <w:numPr>
                <w:ilvl w:val="0"/>
                <w:numId w:val="15"/>
              </w:numPr>
              <w:spacing w:line="276" w:lineRule="auto"/>
              <w:ind w:left="421" w:hanging="426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J. </w:t>
            </w:r>
            <w:proofErr w:type="spellStart"/>
            <w:r w:rsidRPr="00D528B1">
              <w:rPr>
                <w:rFonts w:cs="Arial"/>
              </w:rPr>
              <w:t>Dunckel</w:t>
            </w:r>
            <w:proofErr w:type="spellEnd"/>
            <w:r w:rsidRPr="00D528B1">
              <w:rPr>
                <w:rFonts w:cs="Arial"/>
              </w:rPr>
              <w:t>, B. Taylor, Profesjonalny system obsługi klienta – strategie wiodące do sukcesu, Kraków 1999.</w:t>
            </w:r>
          </w:p>
        </w:tc>
      </w:tr>
      <w:tr w:rsidR="00412212" w:rsidRPr="00D528B1" w14:paraId="0B617193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0AEE37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Planowane formy/działania/metody dydaktyczne:</w:t>
            </w:r>
          </w:p>
        </w:tc>
      </w:tr>
      <w:tr w:rsidR="00412212" w:rsidRPr="00D528B1" w14:paraId="4F1CFFFA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4ED3B8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 w:rsidRPr="00D528B1">
              <w:rPr>
                <w:rFonts w:cs="Arial"/>
              </w:rPr>
              <w:br/>
              <w:t xml:space="preserve">Ćwiczenia </w:t>
            </w:r>
            <w:r w:rsidR="00512EA6">
              <w:rPr>
                <w:rFonts w:cs="Arial"/>
              </w:rPr>
              <w:t xml:space="preserve">audytoryjne </w:t>
            </w:r>
            <w:r w:rsidRPr="00D528B1">
              <w:rPr>
                <w:rFonts w:cs="Arial"/>
              </w:rPr>
              <w:t>prowadzone są z wykorzystaniem analiz sytuacyjnych organizacji, pozwalających na kształtowanie umiejętności zastosowania wiedzy teoretycznej.</w:t>
            </w:r>
          </w:p>
        </w:tc>
      </w:tr>
      <w:tr w:rsidR="00412212" w:rsidRPr="00D528B1" w14:paraId="3B6B6B08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94F443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412212" w:rsidRPr="00D528B1" w14:paraId="501F8786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5F0B1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 xml:space="preserve">Weryfikacja efektów uczenia się z zakresu wiedzy przeprowadzana jest w trakcie egzaminu sprawdzającego stopień opanowania przez studentów materiału wykładowego oraz wskazanych pozycji literatury. </w:t>
            </w:r>
            <w:r w:rsidRPr="00D528B1">
              <w:rPr>
                <w:rFonts w:cs="Arial"/>
              </w:rPr>
              <w:br/>
              <w:t xml:space="preserve">Weryfikacja efektów uczenia się w zakresie umiejętności następuje poprzez kolokwium pisemne z ćwiczeń oraz ocenę analiz sytuacyjnych. </w:t>
            </w:r>
            <w:r w:rsidRPr="00D528B1">
              <w:rPr>
                <w:rFonts w:cs="Arial"/>
              </w:rPr>
              <w:br/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D528B1">
              <w:rPr>
                <w:rFonts w:cs="Arial"/>
              </w:rPr>
              <w:t>zachowań</w:t>
            </w:r>
            <w:proofErr w:type="spellEnd"/>
            <w:r w:rsidRPr="00D528B1">
              <w:rPr>
                <w:rFonts w:cs="Arial"/>
              </w:rPr>
              <w:t xml:space="preserve"> w grupie ćwiczeniowej.</w:t>
            </w:r>
          </w:p>
        </w:tc>
      </w:tr>
      <w:tr w:rsidR="00412212" w:rsidRPr="00D528B1" w14:paraId="4141BBB7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9EF59F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Forma i warunki zaliczenia:</w:t>
            </w:r>
          </w:p>
        </w:tc>
      </w:tr>
      <w:tr w:rsidR="00412212" w:rsidRPr="00D528B1" w14:paraId="3956B8A8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CB24FD" w14:textId="77777777" w:rsidR="00412212" w:rsidRPr="00D528B1" w:rsidRDefault="00412212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 xml:space="preserve">Wykład: </w:t>
            </w:r>
            <w:r w:rsidR="0034103D" w:rsidRPr="00D528B1">
              <w:rPr>
                <w:rFonts w:cs="Arial"/>
              </w:rPr>
              <w:t>egzamin</w:t>
            </w:r>
            <w:r w:rsidRPr="00D528B1">
              <w:rPr>
                <w:rFonts w:cs="Arial"/>
              </w:rPr>
              <w:br/>
              <w:t>Ćwiczenia: zaliczenie bez oceny</w:t>
            </w:r>
            <w:r w:rsidRPr="00D528B1">
              <w:rPr>
                <w:rFonts w:cs="Arial"/>
              </w:rPr>
              <w:br/>
              <w:t xml:space="preserve">Procentowy zakres ocen z </w:t>
            </w:r>
            <w:r w:rsidR="0034103D" w:rsidRPr="00D528B1">
              <w:rPr>
                <w:rFonts w:cs="Arial"/>
              </w:rPr>
              <w:t>egzaminu</w:t>
            </w:r>
            <w:r w:rsidRPr="00D528B1">
              <w:rPr>
                <w:rFonts w:cs="Arial"/>
              </w:rPr>
              <w:t>:</w:t>
            </w:r>
            <w:r w:rsidRPr="00D528B1">
              <w:rPr>
                <w:rFonts w:cs="Arial"/>
              </w:rPr>
              <w:br/>
              <w:t>91 – 100% – bardzo dobry</w:t>
            </w:r>
            <w:r w:rsidRPr="00D528B1">
              <w:rPr>
                <w:rFonts w:cs="Arial"/>
              </w:rPr>
              <w:br/>
            </w:r>
            <w:r w:rsidRPr="00D528B1">
              <w:rPr>
                <w:rFonts w:cs="Arial"/>
              </w:rPr>
              <w:lastRenderedPageBreak/>
              <w:t>81 – 90% – dobry plus</w:t>
            </w:r>
            <w:r w:rsidRPr="00D528B1">
              <w:rPr>
                <w:rFonts w:cs="Arial"/>
              </w:rPr>
              <w:br/>
              <w:t>71 – 80% – dobry</w:t>
            </w:r>
            <w:r w:rsidRPr="00D528B1">
              <w:rPr>
                <w:rFonts w:cs="Arial"/>
              </w:rPr>
              <w:br/>
              <w:t>61 – 70% – dostateczny plus</w:t>
            </w:r>
            <w:r w:rsidRPr="00D528B1">
              <w:rPr>
                <w:rFonts w:cs="Arial"/>
              </w:rPr>
              <w:br/>
              <w:t>51 – 60% – dostateczny</w:t>
            </w:r>
            <w:r w:rsidRPr="00D528B1">
              <w:rPr>
                <w:rFonts w:cs="Arial"/>
              </w:rPr>
              <w:br/>
              <w:t>50 – 0% – niedostateczny</w:t>
            </w:r>
            <w:r w:rsidRPr="00D528B1">
              <w:rPr>
                <w:rFonts w:cs="Arial"/>
              </w:rPr>
              <w:br/>
              <w:t>Ocena z ćwiczeń uwzględnia:</w:t>
            </w:r>
            <w:r w:rsidRPr="00D528B1">
              <w:rPr>
                <w:rFonts w:cs="Arial"/>
              </w:rPr>
              <w:br/>
              <w:t xml:space="preserve">ocenę z </w:t>
            </w:r>
            <w:r w:rsidR="0034103D" w:rsidRPr="00D528B1">
              <w:rPr>
                <w:rFonts w:cs="Arial"/>
              </w:rPr>
              <w:t>kolokwium</w:t>
            </w:r>
            <w:r w:rsidRPr="00D528B1">
              <w:rPr>
                <w:rFonts w:cs="Arial"/>
              </w:rPr>
              <w:t xml:space="preserve"> – max. 15 punktów</w:t>
            </w:r>
            <w:r w:rsidR="0034103D" w:rsidRPr="00D528B1">
              <w:rPr>
                <w:rFonts w:cs="Arial"/>
              </w:rPr>
              <w:t>,</w:t>
            </w:r>
            <w:r w:rsidR="007C35E7">
              <w:rPr>
                <w:rFonts w:cs="Arial"/>
              </w:rPr>
              <w:br/>
            </w:r>
            <w:r w:rsidR="00C363AD">
              <w:rPr>
                <w:rFonts w:cs="Arial"/>
              </w:rPr>
              <w:t>ocenę analiz sytuacyjnych – max. 10 punktów,</w:t>
            </w:r>
            <w:r w:rsidRPr="00D528B1">
              <w:rPr>
                <w:rFonts w:cs="Arial"/>
              </w:rPr>
              <w:br/>
              <w:t>ocenę systematyczności i aktywności studenta</w:t>
            </w:r>
            <w:r w:rsidR="0036371E">
              <w:rPr>
                <w:rFonts w:cs="Arial"/>
              </w:rPr>
              <w:t xml:space="preserve"> podczas zajęć</w:t>
            </w:r>
            <w:r w:rsidRPr="00D528B1">
              <w:rPr>
                <w:rFonts w:cs="Arial"/>
              </w:rPr>
              <w:t xml:space="preserve"> – max. 5 punktów</w:t>
            </w:r>
            <w:r w:rsidR="0034103D" w:rsidRPr="00D528B1">
              <w:rPr>
                <w:rFonts w:cs="Arial"/>
              </w:rPr>
              <w:t>.</w:t>
            </w:r>
            <w:r w:rsidRPr="00D528B1">
              <w:rPr>
                <w:rFonts w:cs="Arial"/>
              </w:rPr>
              <w:br/>
              <w:t>Punktowy zakres ocen z ćwiczeń:</w:t>
            </w:r>
            <w:r w:rsidRPr="00D528B1">
              <w:rPr>
                <w:rFonts w:cs="Arial"/>
              </w:rPr>
              <w:br/>
              <w:t>27,5 – 30,0 punktów – bardzo dobry</w:t>
            </w:r>
            <w:r w:rsidRPr="00D528B1">
              <w:rPr>
                <w:rFonts w:cs="Arial"/>
              </w:rPr>
              <w:br/>
              <w:t>24,5 – 27,0 punktów – dobry plus</w:t>
            </w:r>
            <w:r w:rsidRPr="00D528B1">
              <w:rPr>
                <w:rFonts w:cs="Arial"/>
              </w:rPr>
              <w:br/>
              <w:t>24,0 – 21,5 punktów – dobry</w:t>
            </w:r>
            <w:r w:rsidRPr="00D528B1">
              <w:rPr>
                <w:rFonts w:cs="Arial"/>
              </w:rPr>
              <w:br/>
              <w:t>18,5 – 21,0 punktów – dostateczny plus</w:t>
            </w:r>
            <w:r w:rsidRPr="00D528B1">
              <w:rPr>
                <w:rFonts w:cs="Arial"/>
              </w:rPr>
              <w:br/>
              <w:t>15,5 – 18,0 punktów – dostateczny</w:t>
            </w:r>
            <w:r w:rsidRPr="00D528B1">
              <w:rPr>
                <w:rFonts w:cs="Arial"/>
              </w:rPr>
              <w:br/>
              <w:t xml:space="preserve">Na ocenę końcową z przedmiotu (wpisywaną do systemu USOS Web) w 50% wpływa ocena z </w:t>
            </w:r>
            <w:r w:rsidR="00040B05">
              <w:rPr>
                <w:rFonts w:cs="Arial"/>
              </w:rPr>
              <w:t>egzaminu</w:t>
            </w:r>
            <w:r w:rsidRPr="00D528B1">
              <w:rPr>
                <w:rFonts w:cs="Arial"/>
              </w:rPr>
              <w:t xml:space="preserve"> oraz w 50% - ocena z ćwiczeń.</w:t>
            </w:r>
          </w:p>
        </w:tc>
      </w:tr>
      <w:tr w:rsidR="00412212" w:rsidRPr="00D528B1" w14:paraId="6C6709FF" w14:textId="77777777" w:rsidTr="0041221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F6C817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lastRenderedPageBreak/>
              <w:t>Bilans punktów ECTS:</w:t>
            </w:r>
          </w:p>
        </w:tc>
      </w:tr>
      <w:tr w:rsidR="00412212" w:rsidRPr="00D528B1" w14:paraId="7A4B9063" w14:textId="77777777" w:rsidTr="00412212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F76E34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Studia stacjonarne</w:t>
            </w:r>
          </w:p>
        </w:tc>
      </w:tr>
      <w:tr w:rsidR="00412212" w:rsidRPr="00D528B1" w14:paraId="4F871D45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EF1B74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FD03C9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Obciążenie studenta</w:t>
            </w:r>
          </w:p>
        </w:tc>
      </w:tr>
      <w:tr w:rsidR="00412212" w:rsidRPr="00D528B1" w14:paraId="18E47F32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AC573" w14:textId="77777777" w:rsidR="00412212" w:rsidRPr="00D528B1" w:rsidRDefault="0034103D" w:rsidP="00E02356">
            <w:pPr>
              <w:spacing w:line="276" w:lineRule="auto"/>
            </w:pPr>
            <w:r w:rsidRPr="00D528B1">
              <w:t>w</w:t>
            </w:r>
            <w:r w:rsidR="00412212" w:rsidRPr="00D528B1"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5770A" w14:textId="77777777" w:rsidR="00412212" w:rsidRPr="00D528B1" w:rsidRDefault="00412212" w:rsidP="00E02356">
            <w:pPr>
              <w:spacing w:line="276" w:lineRule="auto"/>
            </w:pPr>
            <w:r w:rsidRPr="00D528B1">
              <w:t>30 godzin</w:t>
            </w:r>
          </w:p>
        </w:tc>
      </w:tr>
      <w:tr w:rsidR="00412212" w:rsidRPr="00D528B1" w14:paraId="49B4B061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05C5C" w14:textId="77777777" w:rsidR="00412212" w:rsidRPr="00D528B1" w:rsidRDefault="0034103D" w:rsidP="00E02356">
            <w:pPr>
              <w:spacing w:line="276" w:lineRule="auto"/>
            </w:pPr>
            <w:r w:rsidRPr="00D528B1">
              <w:t>ć</w:t>
            </w:r>
            <w:r w:rsidR="00412212" w:rsidRPr="00D528B1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3FBED" w14:textId="77777777" w:rsidR="00412212" w:rsidRPr="00D528B1" w:rsidRDefault="00412212" w:rsidP="00E02356">
            <w:pPr>
              <w:spacing w:line="276" w:lineRule="auto"/>
            </w:pPr>
            <w:r w:rsidRPr="00D528B1">
              <w:t>30 godzin</w:t>
            </w:r>
          </w:p>
        </w:tc>
      </w:tr>
      <w:tr w:rsidR="00412212" w:rsidRPr="00D528B1" w14:paraId="569FAC32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F47B0" w14:textId="77777777" w:rsidR="00412212" w:rsidRPr="00D528B1" w:rsidRDefault="0034103D" w:rsidP="00E02356">
            <w:pPr>
              <w:spacing w:line="276" w:lineRule="auto"/>
            </w:pPr>
            <w:r w:rsidRPr="00D528B1">
              <w:t>k</w:t>
            </w:r>
            <w:r w:rsidR="00412212" w:rsidRPr="00D528B1"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E0B99" w14:textId="77777777" w:rsidR="00412212" w:rsidRPr="00D528B1" w:rsidRDefault="0034103D" w:rsidP="00E02356">
            <w:pPr>
              <w:spacing w:line="276" w:lineRule="auto"/>
            </w:pPr>
            <w:r w:rsidRPr="00D528B1">
              <w:t>3</w:t>
            </w:r>
            <w:r w:rsidR="00412212" w:rsidRPr="00D528B1">
              <w:t xml:space="preserve"> godzin</w:t>
            </w:r>
            <w:r w:rsidRPr="00D528B1">
              <w:t>y</w:t>
            </w:r>
          </w:p>
        </w:tc>
      </w:tr>
      <w:tr w:rsidR="00412212" w:rsidRPr="00D528B1" w14:paraId="72FED4BD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DDC2C" w14:textId="77777777" w:rsidR="00412212" w:rsidRPr="00D528B1" w:rsidRDefault="0034103D" w:rsidP="00E02356">
            <w:pPr>
              <w:spacing w:line="276" w:lineRule="auto"/>
            </w:pPr>
            <w:r w:rsidRPr="00D528B1">
              <w:t>s</w:t>
            </w:r>
            <w:r w:rsidR="00412212" w:rsidRPr="00D528B1"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44DF1" w14:textId="77777777" w:rsidR="00412212" w:rsidRPr="00D528B1" w:rsidRDefault="00412212" w:rsidP="00E02356">
            <w:pPr>
              <w:spacing w:line="276" w:lineRule="auto"/>
            </w:pPr>
            <w:r w:rsidRPr="00D528B1">
              <w:t>2</w:t>
            </w:r>
            <w:r w:rsidR="0034103D" w:rsidRPr="00D528B1">
              <w:t>2</w:t>
            </w:r>
            <w:r w:rsidRPr="00D528B1">
              <w:t xml:space="preserve"> godzin</w:t>
            </w:r>
            <w:r w:rsidR="0034103D" w:rsidRPr="00D528B1">
              <w:t>y</w:t>
            </w:r>
          </w:p>
        </w:tc>
      </w:tr>
      <w:tr w:rsidR="00412212" w:rsidRPr="00D528B1" w14:paraId="5265529A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44DB9" w14:textId="77777777" w:rsidR="00412212" w:rsidRPr="00D528B1" w:rsidRDefault="0034103D" w:rsidP="00E02356">
            <w:pPr>
              <w:spacing w:line="276" w:lineRule="auto"/>
            </w:pPr>
            <w:r w:rsidRPr="00D528B1">
              <w:t>p</w:t>
            </w:r>
            <w:r w:rsidR="00412212" w:rsidRPr="00D528B1"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67DD0" w14:textId="77777777" w:rsidR="00412212" w:rsidRPr="00D528B1" w:rsidRDefault="00040B05" w:rsidP="00E02356">
            <w:pPr>
              <w:spacing w:line="276" w:lineRule="auto"/>
            </w:pPr>
            <w:r>
              <w:t>10</w:t>
            </w:r>
            <w:r w:rsidR="00412212" w:rsidRPr="00D528B1">
              <w:t xml:space="preserve"> godzin</w:t>
            </w:r>
          </w:p>
        </w:tc>
      </w:tr>
      <w:tr w:rsidR="00040B05" w:rsidRPr="00D528B1" w14:paraId="3BB5A063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EC713" w14:textId="77777777" w:rsidR="00040B05" w:rsidRPr="00D528B1" w:rsidRDefault="00040B05" w:rsidP="00E02356">
            <w:pPr>
              <w:spacing w:line="276" w:lineRule="auto"/>
            </w:pPr>
            <w:r w:rsidRPr="00D528B1">
              <w:t xml:space="preserve">przygotowanie do </w:t>
            </w:r>
            <w:r>
              <w:t>kolokwium</w:t>
            </w:r>
            <w:r w:rsidR="00512EA6"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7D14E" w14:textId="77777777" w:rsidR="00040B05" w:rsidRPr="00D528B1" w:rsidRDefault="00040B05" w:rsidP="00E02356">
            <w:pPr>
              <w:spacing w:line="276" w:lineRule="auto"/>
            </w:pPr>
            <w:r>
              <w:t>10</w:t>
            </w:r>
            <w:r w:rsidRPr="00D528B1">
              <w:t xml:space="preserve"> godzin</w:t>
            </w:r>
          </w:p>
        </w:tc>
      </w:tr>
      <w:tr w:rsidR="00412212" w:rsidRPr="00D528B1" w14:paraId="202570E5" w14:textId="77777777" w:rsidTr="0041221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6C3F7" w14:textId="77777777" w:rsidR="00412212" w:rsidRPr="00D528B1" w:rsidRDefault="0034103D" w:rsidP="00E02356">
            <w:pPr>
              <w:spacing w:line="276" w:lineRule="auto"/>
            </w:pPr>
            <w:r w:rsidRPr="00D528B1">
              <w:t>p</w:t>
            </w:r>
            <w:r w:rsidR="00412212" w:rsidRPr="00D528B1"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8B7F0" w14:textId="77777777" w:rsidR="00412212" w:rsidRPr="00D528B1" w:rsidRDefault="00412212" w:rsidP="00E02356">
            <w:pPr>
              <w:spacing w:line="276" w:lineRule="auto"/>
            </w:pPr>
            <w:r w:rsidRPr="00D528B1">
              <w:t>20 godzin</w:t>
            </w:r>
          </w:p>
        </w:tc>
      </w:tr>
      <w:tr w:rsidR="00412212" w:rsidRPr="00D528B1" w14:paraId="6EBC537F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8BA96" w14:textId="77777777"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AEB93" w14:textId="77777777" w:rsidR="00412212" w:rsidRPr="00D528B1" w:rsidRDefault="00412212" w:rsidP="00E02356">
            <w:pPr>
              <w:spacing w:line="276" w:lineRule="auto"/>
            </w:pPr>
            <w:r w:rsidRPr="00D528B1">
              <w:t>125 godzin</w:t>
            </w:r>
          </w:p>
        </w:tc>
      </w:tr>
      <w:tr w:rsidR="00412212" w:rsidRPr="00D528B1" w14:paraId="3CC450CB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C1AF5" w14:textId="77777777"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31188" w14:textId="77777777"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5</w:t>
            </w:r>
          </w:p>
        </w:tc>
      </w:tr>
      <w:tr w:rsidR="00412212" w:rsidRPr="00D528B1" w14:paraId="3AEA7190" w14:textId="77777777" w:rsidTr="0041221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5C5309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Studia niestacjonarne</w:t>
            </w:r>
          </w:p>
        </w:tc>
      </w:tr>
      <w:tr w:rsidR="00412212" w:rsidRPr="00D528B1" w14:paraId="3088ED9D" w14:textId="77777777" w:rsidTr="0041221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136D5D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5770A3" w14:textId="77777777" w:rsidR="00412212" w:rsidRPr="00D528B1" w:rsidRDefault="00412212" w:rsidP="00E02356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</w:rPr>
            </w:pPr>
            <w:r w:rsidRPr="00D528B1">
              <w:rPr>
                <w:rFonts w:cs="Arial"/>
                <w:bCs/>
              </w:rPr>
              <w:t>Obciążenie studenta</w:t>
            </w:r>
          </w:p>
        </w:tc>
      </w:tr>
      <w:tr w:rsidR="00412212" w:rsidRPr="00D528B1" w14:paraId="72D78552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0760E" w14:textId="77777777" w:rsidR="00412212" w:rsidRPr="00D528B1" w:rsidRDefault="0034103D" w:rsidP="00E02356">
            <w:pPr>
              <w:spacing w:line="276" w:lineRule="auto"/>
            </w:pPr>
            <w:r w:rsidRPr="00D528B1">
              <w:t>w</w:t>
            </w:r>
            <w:r w:rsidR="00412212" w:rsidRPr="00D528B1"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DBEA4" w14:textId="77777777" w:rsidR="00412212" w:rsidRPr="00D528B1" w:rsidRDefault="00412212" w:rsidP="00E02356">
            <w:pPr>
              <w:spacing w:line="276" w:lineRule="auto"/>
            </w:pPr>
            <w:r w:rsidRPr="00D528B1">
              <w:t>8 godzin</w:t>
            </w:r>
          </w:p>
        </w:tc>
      </w:tr>
      <w:tr w:rsidR="00412212" w:rsidRPr="00D528B1" w14:paraId="2000D506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2A2A2" w14:textId="77777777" w:rsidR="00412212" w:rsidRPr="00D528B1" w:rsidRDefault="0034103D" w:rsidP="00E02356">
            <w:pPr>
              <w:spacing w:line="276" w:lineRule="auto"/>
            </w:pPr>
            <w:r w:rsidRPr="00D528B1">
              <w:t>ć</w:t>
            </w:r>
            <w:r w:rsidR="00412212" w:rsidRPr="00D528B1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606D4" w14:textId="77777777" w:rsidR="00412212" w:rsidRPr="00D528B1" w:rsidRDefault="00412212" w:rsidP="00E02356">
            <w:pPr>
              <w:spacing w:line="276" w:lineRule="auto"/>
            </w:pPr>
            <w:r w:rsidRPr="00D528B1">
              <w:t>16 godzin</w:t>
            </w:r>
          </w:p>
        </w:tc>
      </w:tr>
      <w:tr w:rsidR="00412212" w:rsidRPr="00D528B1" w14:paraId="1A3B79FB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91122" w14:textId="77777777" w:rsidR="00412212" w:rsidRPr="00D528B1" w:rsidRDefault="0034103D" w:rsidP="00E02356">
            <w:pPr>
              <w:spacing w:line="276" w:lineRule="auto"/>
            </w:pPr>
            <w:r w:rsidRPr="00D528B1">
              <w:t>k</w:t>
            </w:r>
            <w:r w:rsidR="00412212" w:rsidRPr="00D528B1"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329E8" w14:textId="77777777" w:rsidR="00412212" w:rsidRPr="00D528B1" w:rsidRDefault="00412212" w:rsidP="00E02356">
            <w:pPr>
              <w:spacing w:line="276" w:lineRule="auto"/>
            </w:pPr>
            <w:r w:rsidRPr="00D528B1">
              <w:t>1</w:t>
            </w:r>
            <w:r w:rsidR="0034103D" w:rsidRPr="00D528B1">
              <w:t>4</w:t>
            </w:r>
            <w:r w:rsidRPr="00D528B1">
              <w:t xml:space="preserve"> godzin</w:t>
            </w:r>
          </w:p>
        </w:tc>
      </w:tr>
      <w:tr w:rsidR="00412212" w:rsidRPr="00D528B1" w14:paraId="4BF5CA8B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35DB5" w14:textId="77777777" w:rsidR="00412212" w:rsidRPr="00D528B1" w:rsidRDefault="0034103D" w:rsidP="00E02356">
            <w:pPr>
              <w:spacing w:line="276" w:lineRule="auto"/>
            </w:pPr>
            <w:r w:rsidRPr="00D528B1">
              <w:t>s</w:t>
            </w:r>
            <w:r w:rsidR="00412212" w:rsidRPr="00D528B1"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EEC8E" w14:textId="77777777" w:rsidR="00412212" w:rsidRPr="00D528B1" w:rsidRDefault="00412212" w:rsidP="00E02356">
            <w:pPr>
              <w:spacing w:line="276" w:lineRule="auto"/>
            </w:pPr>
            <w:r w:rsidRPr="00D528B1">
              <w:t>4</w:t>
            </w:r>
            <w:r w:rsidR="0034103D" w:rsidRPr="00D528B1">
              <w:t>0</w:t>
            </w:r>
            <w:r w:rsidRPr="00D528B1">
              <w:t xml:space="preserve"> godzin</w:t>
            </w:r>
          </w:p>
        </w:tc>
      </w:tr>
      <w:tr w:rsidR="00412212" w:rsidRPr="00D528B1" w14:paraId="44AFC3A2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810DC" w14:textId="77777777" w:rsidR="00412212" w:rsidRPr="00D528B1" w:rsidRDefault="0034103D" w:rsidP="00E02356">
            <w:pPr>
              <w:spacing w:line="276" w:lineRule="auto"/>
            </w:pPr>
            <w:r w:rsidRPr="00D528B1">
              <w:t>p</w:t>
            </w:r>
            <w:r w:rsidR="00412212" w:rsidRPr="00D528B1"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BA402" w14:textId="77777777" w:rsidR="00412212" w:rsidRPr="00D528B1" w:rsidRDefault="00040B05" w:rsidP="00E02356">
            <w:pPr>
              <w:spacing w:line="276" w:lineRule="auto"/>
            </w:pPr>
            <w:r>
              <w:t>10</w:t>
            </w:r>
            <w:r w:rsidR="00412212" w:rsidRPr="00D528B1">
              <w:t xml:space="preserve"> godzin</w:t>
            </w:r>
          </w:p>
        </w:tc>
      </w:tr>
      <w:tr w:rsidR="00040B05" w:rsidRPr="00D528B1" w14:paraId="17F210F8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0EEB3" w14:textId="77777777" w:rsidR="00040B05" w:rsidRPr="00D528B1" w:rsidRDefault="00040B05" w:rsidP="00E02356">
            <w:pPr>
              <w:spacing w:line="276" w:lineRule="auto"/>
            </w:pPr>
            <w:r w:rsidRPr="00D528B1">
              <w:t xml:space="preserve">przygotowanie do </w:t>
            </w:r>
            <w:r>
              <w:t>kolokwium</w:t>
            </w:r>
            <w:r w:rsidR="00512EA6">
              <w:t xml:space="preserve"> z ćwicz</w:t>
            </w:r>
            <w:r w:rsidR="00367850">
              <w:t>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2227E" w14:textId="77777777" w:rsidR="00040B05" w:rsidRPr="00D528B1" w:rsidRDefault="00040B05" w:rsidP="00E02356">
            <w:pPr>
              <w:spacing w:line="276" w:lineRule="auto"/>
            </w:pPr>
            <w:r>
              <w:t>12 godzin</w:t>
            </w:r>
          </w:p>
        </w:tc>
      </w:tr>
      <w:tr w:rsidR="00412212" w:rsidRPr="00D528B1" w14:paraId="4EB5E318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1C1BA" w14:textId="77777777" w:rsidR="00412212" w:rsidRPr="00D528B1" w:rsidRDefault="0034103D" w:rsidP="00E02356">
            <w:pPr>
              <w:spacing w:line="276" w:lineRule="auto"/>
            </w:pPr>
            <w:r w:rsidRPr="00D528B1">
              <w:t>p</w:t>
            </w:r>
            <w:r w:rsidR="00412212" w:rsidRPr="00D528B1">
              <w:t xml:space="preserve">rzygotowanie do </w:t>
            </w:r>
            <w:r w:rsidRPr="00D528B1"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1C8EC" w14:textId="77777777" w:rsidR="00412212" w:rsidRPr="00D528B1" w:rsidRDefault="00412212" w:rsidP="00E02356">
            <w:pPr>
              <w:spacing w:line="276" w:lineRule="auto"/>
            </w:pPr>
            <w:r w:rsidRPr="00D528B1">
              <w:t>25 godzin</w:t>
            </w:r>
          </w:p>
        </w:tc>
      </w:tr>
      <w:tr w:rsidR="00412212" w:rsidRPr="00D528B1" w14:paraId="3B912B00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5F5FF" w14:textId="77777777"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B0F27" w14:textId="77777777" w:rsidR="00412212" w:rsidRPr="00D528B1" w:rsidRDefault="00412212" w:rsidP="00E02356">
            <w:pPr>
              <w:spacing w:line="276" w:lineRule="auto"/>
            </w:pPr>
            <w:r w:rsidRPr="00D528B1">
              <w:t>125 godzin</w:t>
            </w:r>
          </w:p>
        </w:tc>
      </w:tr>
      <w:tr w:rsidR="00412212" w:rsidRPr="00D528B1" w14:paraId="056B94DD" w14:textId="77777777" w:rsidTr="0041221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B850D" w14:textId="77777777"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C2CB2" w14:textId="77777777" w:rsidR="00412212" w:rsidRPr="00D528B1" w:rsidRDefault="00412212" w:rsidP="00E02356">
            <w:pPr>
              <w:spacing w:line="276" w:lineRule="auto"/>
              <w:rPr>
                <w:rFonts w:eastAsia="Times New Roman"/>
              </w:rPr>
            </w:pPr>
            <w:r w:rsidRPr="00D528B1">
              <w:rPr>
                <w:rFonts w:eastAsia="Times New Roman"/>
              </w:rPr>
              <w:t>5</w:t>
            </w:r>
          </w:p>
        </w:tc>
      </w:tr>
    </w:tbl>
    <w:p w14:paraId="0B3AA0DB" w14:textId="77777777" w:rsidR="00BF72DE" w:rsidRPr="00D528B1" w:rsidRDefault="00BF72DE" w:rsidP="00E02356">
      <w:pPr>
        <w:spacing w:after="160" w:line="276" w:lineRule="auto"/>
        <w:ind w:left="0"/>
      </w:pPr>
      <w:r w:rsidRPr="00D528B1">
        <w:br w:type="page"/>
      </w:r>
    </w:p>
    <w:tbl>
      <w:tblPr>
        <w:tblW w:w="1066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F72DE" w:rsidRPr="00D528B1" w14:paraId="339751CC" w14:textId="77777777" w:rsidTr="00DF6A38">
        <w:trPr>
          <w:trHeight w:val="509"/>
        </w:trPr>
        <w:tc>
          <w:tcPr>
            <w:tcW w:w="1066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6339985F" w14:textId="77777777" w:rsidR="00BF72DE" w:rsidRPr="00D528B1" w:rsidRDefault="00BF72DE" w:rsidP="00E02356">
            <w:pPr>
              <w:pStyle w:val="Nagwek1"/>
              <w:spacing w:line="276" w:lineRule="auto"/>
              <w:rPr>
                <w:szCs w:val="22"/>
              </w:rPr>
            </w:pPr>
            <w:r w:rsidRPr="00D528B1">
              <w:rPr>
                <w:b w:val="0"/>
                <w:bCs w:val="0"/>
                <w:szCs w:val="22"/>
              </w:rPr>
              <w:lastRenderedPageBreak/>
              <w:br w:type="page"/>
            </w:r>
            <w:bookmarkStart w:id="12" w:name="_Toc66081408"/>
            <w:r w:rsidRPr="00D528B1">
              <w:rPr>
                <w:szCs w:val="22"/>
              </w:rPr>
              <w:t>Sylabus przedmiotu / modułu kształcenia</w:t>
            </w:r>
            <w:bookmarkEnd w:id="12"/>
          </w:p>
        </w:tc>
      </w:tr>
      <w:tr w:rsidR="00BF72DE" w:rsidRPr="00D528B1" w14:paraId="713C7CAF" w14:textId="77777777" w:rsidTr="00DF6A38">
        <w:trPr>
          <w:trHeight w:val="454"/>
        </w:trPr>
        <w:tc>
          <w:tcPr>
            <w:tcW w:w="438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F29DE6B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4468A83" w14:textId="77777777" w:rsidR="00BF72DE" w:rsidRPr="00D528B1" w:rsidRDefault="00BF72DE" w:rsidP="00960696">
            <w:pPr>
              <w:pStyle w:val="Nagwek1"/>
              <w:spacing w:line="276" w:lineRule="auto"/>
              <w:rPr>
                <w:szCs w:val="22"/>
              </w:rPr>
            </w:pPr>
            <w:bookmarkStart w:id="13" w:name="_Toc66081409"/>
            <w:r w:rsidRPr="00D528B1">
              <w:rPr>
                <w:szCs w:val="22"/>
                <w:lang w:eastAsia="pl-PL"/>
              </w:rPr>
              <w:t>Handel międzynarodowy</w:t>
            </w:r>
            <w:bookmarkEnd w:id="13"/>
          </w:p>
        </w:tc>
      </w:tr>
      <w:tr w:rsidR="00BF72DE" w:rsidRPr="00D528B1" w14:paraId="2FC23603" w14:textId="77777777" w:rsidTr="00DF6A38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8882F26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859C18" w14:textId="77777777" w:rsidR="00BF72DE" w:rsidRPr="003A22A1" w:rsidRDefault="00BF72DE" w:rsidP="00E02356">
            <w:pPr>
              <w:pStyle w:val="Bezodstpw"/>
              <w:spacing w:line="276" w:lineRule="auto"/>
              <w:rPr>
                <w:rFonts w:ascii="Arial" w:hAnsi="Arial" w:cs="Arial"/>
                <w:lang w:val="en-GB"/>
              </w:rPr>
            </w:pPr>
            <w:r w:rsidRPr="003A22A1">
              <w:rPr>
                <w:rFonts w:ascii="Arial" w:hAnsi="Arial" w:cs="Arial"/>
                <w:lang w:val="en-US"/>
              </w:rPr>
              <w:t>International Trade</w:t>
            </w:r>
          </w:p>
        </w:tc>
      </w:tr>
      <w:tr w:rsidR="00BF72DE" w:rsidRPr="00D528B1" w14:paraId="59029BDC" w14:textId="77777777" w:rsidTr="00DF6A38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89EDD24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695EF" w14:textId="77777777" w:rsidR="00BF72DE" w:rsidRPr="00D528B1" w:rsidRDefault="00960696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BF72DE" w:rsidRPr="00D528B1">
              <w:rPr>
                <w:rFonts w:cs="Arial"/>
                <w:color w:val="000000"/>
              </w:rPr>
              <w:t>ęzyk angielski</w:t>
            </w:r>
          </w:p>
        </w:tc>
      </w:tr>
      <w:tr w:rsidR="00BF72DE" w:rsidRPr="00D528B1" w14:paraId="5F46248E" w14:textId="77777777" w:rsidTr="00DF6A38">
        <w:trPr>
          <w:trHeight w:val="454"/>
        </w:trPr>
        <w:tc>
          <w:tcPr>
            <w:tcW w:w="669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4221CF0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BBD111C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BF72DE" w:rsidRPr="00D528B1" w14:paraId="2C2E294E" w14:textId="77777777" w:rsidTr="00DF6A38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0F53D12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B349B13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Wydział Nauk Społecznych</w:t>
            </w:r>
          </w:p>
        </w:tc>
      </w:tr>
      <w:tr w:rsidR="00BF72DE" w:rsidRPr="00D528B1" w14:paraId="37B58944" w14:textId="77777777" w:rsidTr="00DF6A38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1F3637E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13C7731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BF72DE" w:rsidRPr="00D528B1" w14:paraId="0F1524B2" w14:textId="77777777" w:rsidTr="00DF6A38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A5FC6DA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75C682B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BF72DE" w:rsidRPr="00D528B1" w14:paraId="219CDB8B" w14:textId="77777777" w:rsidTr="00DF6A38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92D89CB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30C1560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 drugi</w:t>
            </w:r>
          </w:p>
        </w:tc>
      </w:tr>
      <w:tr w:rsidR="00BF72DE" w:rsidRPr="00D528B1" w14:paraId="7DA4724A" w14:textId="77777777" w:rsidTr="00DF6A38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99F2AE8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A3DBDBB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 trzeci</w:t>
            </w:r>
          </w:p>
        </w:tc>
      </w:tr>
      <w:tr w:rsidR="00BF72DE" w:rsidRPr="00D528B1" w14:paraId="7B085A60" w14:textId="77777777" w:rsidTr="00DF6A38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8C18C67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34074A" w14:textId="77777777" w:rsidR="00BF72DE" w:rsidRPr="00D528B1" w:rsidRDefault="00503E19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pięć</w:t>
            </w:r>
          </w:p>
        </w:tc>
      </w:tr>
      <w:tr w:rsidR="00BF72DE" w:rsidRPr="00D528B1" w14:paraId="47D6A3DA" w14:textId="77777777" w:rsidTr="00E07D6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A80136F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7634DB" w14:textId="54B384FD" w:rsidR="00BF72DE" w:rsidRPr="00D528B1" w:rsidRDefault="00123214" w:rsidP="00E07D61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Dr hab. Żanna </w:t>
            </w:r>
            <w:proofErr w:type="spellStart"/>
            <w:r>
              <w:rPr>
                <w:rFonts w:cs="Arial"/>
                <w:color w:val="000000"/>
              </w:rPr>
              <w:t>Pleskacz</w:t>
            </w:r>
            <w:proofErr w:type="spellEnd"/>
            <w:r>
              <w:rPr>
                <w:rFonts w:cs="Arial"/>
                <w:color w:val="000000"/>
              </w:rPr>
              <w:t>- prof. uczelni</w:t>
            </w:r>
          </w:p>
        </w:tc>
      </w:tr>
      <w:tr w:rsidR="00BF72DE" w:rsidRPr="00D528B1" w14:paraId="5AD93FF2" w14:textId="77777777" w:rsidTr="00E07D6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058CA6C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5A5E1D" w14:textId="32E0F7D8" w:rsidR="00BF72DE" w:rsidRPr="00D528B1" w:rsidRDefault="00123214" w:rsidP="00E07D61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Dr hab. Żanna </w:t>
            </w:r>
            <w:proofErr w:type="spellStart"/>
            <w:r>
              <w:rPr>
                <w:rFonts w:cs="Arial"/>
                <w:color w:val="000000"/>
              </w:rPr>
              <w:t>Pleskacz</w:t>
            </w:r>
            <w:proofErr w:type="spellEnd"/>
            <w:r>
              <w:rPr>
                <w:rFonts w:cs="Arial"/>
                <w:color w:val="000000"/>
              </w:rPr>
              <w:t>- prof. uczelni</w:t>
            </w:r>
          </w:p>
        </w:tc>
      </w:tr>
      <w:tr w:rsidR="00BF72DE" w:rsidRPr="00D528B1" w14:paraId="1884D4C9" w14:textId="77777777" w:rsidTr="00DF6A38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B7716B5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2AEF7E6" w14:textId="77777777" w:rsidR="00BF72DE" w:rsidRPr="00D528B1" w:rsidRDefault="007132AC" w:rsidP="00351873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N</w:t>
            </w:r>
            <w:r w:rsidR="00BF72DE" w:rsidRPr="00D528B1">
              <w:rPr>
                <w:rFonts w:ascii="Arial" w:hAnsi="Arial" w:cs="Arial"/>
              </w:rPr>
              <w:t>abycie wiedzy z zakresu handlu międzynarodowego, międzynarodowej wymiany towarów, funkcjonowania rynków międzynarodowych i reguł w tym handlu</w:t>
            </w:r>
          </w:p>
          <w:p w14:paraId="0D68D360" w14:textId="77777777" w:rsidR="00BF72DE" w:rsidRPr="00D528B1" w:rsidRDefault="007132AC" w:rsidP="00351873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Z</w:t>
            </w:r>
            <w:r w:rsidR="00BF72DE" w:rsidRPr="00D528B1">
              <w:rPr>
                <w:rFonts w:ascii="Arial" w:hAnsi="Arial" w:cs="Arial"/>
              </w:rPr>
              <w:t>aznajomienie się z narzędziami i technikami w handlu międzynarodowym</w:t>
            </w:r>
          </w:p>
          <w:p w14:paraId="0981D2C9" w14:textId="77777777" w:rsidR="00BF72DE" w:rsidRPr="00D528B1" w:rsidRDefault="007132AC" w:rsidP="00351873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P</w:t>
            </w:r>
            <w:r w:rsidR="00BF72DE" w:rsidRPr="00D528B1">
              <w:rPr>
                <w:rFonts w:ascii="Arial" w:hAnsi="Arial" w:cs="Arial"/>
              </w:rPr>
              <w:t>rzyswojenie metod i zasad funkcjonowania organizacji w skali międzynarodowej</w:t>
            </w:r>
          </w:p>
          <w:p w14:paraId="54802962" w14:textId="77777777" w:rsidR="00BF72DE" w:rsidRPr="00D528B1" w:rsidRDefault="007132AC" w:rsidP="00351873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R</w:t>
            </w:r>
            <w:r w:rsidR="00BF72DE" w:rsidRPr="00D528B1">
              <w:rPr>
                <w:rFonts w:ascii="Arial" w:hAnsi="Arial" w:cs="Arial"/>
              </w:rPr>
              <w:t>ozwój kompetencji handlowych na skalę międzynarodową</w:t>
            </w:r>
          </w:p>
          <w:p w14:paraId="53C06F90" w14:textId="77777777" w:rsidR="00BF72DE" w:rsidRPr="00D528B1" w:rsidRDefault="007132AC" w:rsidP="0035187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</w:rPr>
              <w:t>U</w:t>
            </w:r>
            <w:r w:rsidR="00BF72DE" w:rsidRPr="00D528B1">
              <w:rPr>
                <w:rFonts w:cs="Arial"/>
              </w:rPr>
              <w:t>miejętność rozpoznawania zasad działania i handlu w skali międzynarodowej</w:t>
            </w:r>
          </w:p>
        </w:tc>
      </w:tr>
      <w:tr w:rsidR="00BF72DE" w:rsidRPr="00D528B1" w14:paraId="37691B37" w14:textId="77777777" w:rsidTr="00DF6A38">
        <w:trPr>
          <w:trHeight w:val="45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AE3E4F5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Symbol efektu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3D35ED9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EEA8E7C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BF72DE" w:rsidRPr="00D528B1" w14:paraId="0C20E8A6" w14:textId="77777777" w:rsidTr="00DF6A38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645E3AC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t>W_01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23C1D64" w14:textId="77777777" w:rsidR="00BF72DE" w:rsidRPr="00D528B1" w:rsidRDefault="0034103D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eastAsia="Times New Roman" w:cs="Arial"/>
                <w:lang w:eastAsia="pl-PL"/>
              </w:rPr>
              <w:t>m</w:t>
            </w:r>
            <w:r w:rsidR="00BF72DE" w:rsidRPr="00D528B1">
              <w:rPr>
                <w:rFonts w:eastAsia="Times New Roman" w:cs="Arial"/>
                <w:lang w:eastAsia="pl-PL"/>
              </w:rPr>
              <w:t xml:space="preserve">a pogłębioną wiedzę z zakresu </w:t>
            </w:r>
            <w:r w:rsidR="00BF72DE" w:rsidRPr="00D528B1">
              <w:rPr>
                <w:rFonts w:cs="Arial"/>
              </w:rPr>
              <w:t>rynków formalnych w handlu międzynarodowym</w:t>
            </w:r>
            <w:r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7407259" w14:textId="77777777" w:rsidR="00503E19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K_W01</w:t>
            </w:r>
          </w:p>
          <w:p w14:paraId="2E6FA530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t>K_W15</w:t>
            </w:r>
          </w:p>
        </w:tc>
      </w:tr>
      <w:tr w:rsidR="00BF72DE" w:rsidRPr="00D528B1" w14:paraId="58866B22" w14:textId="77777777" w:rsidTr="00DF6A38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589E359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t>W_02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5E3AC43" w14:textId="77777777" w:rsidR="00BF72DE" w:rsidRPr="00D528B1" w:rsidRDefault="0034103D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eastAsia="Times New Roman" w:cs="Arial"/>
                <w:lang w:eastAsia="pl-PL"/>
              </w:rPr>
              <w:t>m</w:t>
            </w:r>
            <w:r w:rsidR="00BF72DE" w:rsidRPr="00D528B1">
              <w:rPr>
                <w:rFonts w:eastAsia="Times New Roman" w:cs="Arial"/>
                <w:lang w:eastAsia="pl-PL"/>
              </w:rPr>
              <w:t xml:space="preserve">a wiedzę z zakresu formułowania </w:t>
            </w:r>
            <w:r w:rsidR="00BF72DE" w:rsidRPr="00D528B1">
              <w:rPr>
                <w:rFonts w:cs="Arial"/>
              </w:rPr>
              <w:t xml:space="preserve">etapów transakcji eksportowej, potrafi określić elementy oferty i kontraktów w handlu międzynarodowym.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A548BDD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t>K_W15</w:t>
            </w:r>
          </w:p>
        </w:tc>
      </w:tr>
      <w:tr w:rsidR="00BF72DE" w:rsidRPr="00D528B1" w14:paraId="4F82D4C8" w14:textId="77777777" w:rsidTr="00DF6A38">
        <w:trPr>
          <w:trHeight w:val="454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7C8ECFD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Symbol efektu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238867E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D8C6EC8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BF72DE" w:rsidRPr="00D528B1" w14:paraId="6B81B33C" w14:textId="77777777" w:rsidTr="00DF6A38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929EC99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t>U_01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86691A9" w14:textId="77777777" w:rsidR="00BF72DE" w:rsidRPr="00D528B1" w:rsidRDefault="0034103D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</w:t>
            </w:r>
            <w:r w:rsidR="00BF72DE" w:rsidRPr="00D528B1">
              <w:rPr>
                <w:rFonts w:cs="Arial"/>
              </w:rPr>
              <w:t>otrafi przeprowadzić prezentację handlową w skali międzynarodowej oraz dokonać ich oceny</w:t>
            </w:r>
            <w:r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1EEBF55" w14:textId="77777777" w:rsidR="00503E19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K_U02</w:t>
            </w:r>
          </w:p>
          <w:p w14:paraId="1F2F0FE6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t>K_U16</w:t>
            </w:r>
          </w:p>
        </w:tc>
      </w:tr>
      <w:tr w:rsidR="00BF72DE" w:rsidRPr="00D528B1" w14:paraId="28577219" w14:textId="77777777" w:rsidTr="00DF6A38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9C5E5FA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t>U_02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8149849" w14:textId="77777777" w:rsidR="00BF72DE" w:rsidRPr="00D528B1" w:rsidRDefault="0034103D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</w:t>
            </w:r>
            <w:r w:rsidR="00BF72DE" w:rsidRPr="00D528B1">
              <w:rPr>
                <w:rFonts w:cs="Arial"/>
              </w:rPr>
              <w:t>otrafi przewidywać sytuację na rynkach międzynarodowych, porównać warunki ofert i rozwiązywać konflikty w negocjacjach handlowych</w:t>
            </w:r>
            <w:r w:rsidRPr="00D528B1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9231B02" w14:textId="77777777" w:rsidR="00503E19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K_U01</w:t>
            </w:r>
          </w:p>
          <w:p w14:paraId="52D00A8B" w14:textId="77777777" w:rsidR="00503E19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K_U05</w:t>
            </w:r>
          </w:p>
          <w:p w14:paraId="12316937" w14:textId="77777777" w:rsidR="00503E19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b/>
                <w:lang w:eastAsia="pl-PL"/>
              </w:rPr>
            </w:pPr>
            <w:r w:rsidRPr="00D528B1">
              <w:rPr>
                <w:rFonts w:eastAsia="Times New Roman" w:cs="Arial"/>
                <w:b/>
                <w:lang w:eastAsia="pl-PL"/>
              </w:rPr>
              <w:t>K_U08</w:t>
            </w:r>
          </w:p>
          <w:p w14:paraId="0C9E19FB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t>K_U15</w:t>
            </w:r>
          </w:p>
        </w:tc>
      </w:tr>
      <w:tr w:rsidR="00BF72DE" w:rsidRPr="00D528B1" w14:paraId="6780F3EC" w14:textId="77777777" w:rsidTr="00DF6A38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DC10099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t>U_03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040CD6B" w14:textId="77777777" w:rsidR="00BF72DE" w:rsidRPr="00D528B1" w:rsidRDefault="0034103D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</w:t>
            </w:r>
            <w:r w:rsidR="00BF72DE" w:rsidRPr="00D528B1">
              <w:rPr>
                <w:rFonts w:cs="Arial"/>
              </w:rPr>
              <w:t>otrafi uczestniczyć w pracach zespołu projektowego, pełniąc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115418F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t>K_U18</w:t>
            </w:r>
          </w:p>
        </w:tc>
      </w:tr>
      <w:tr w:rsidR="00BF72DE" w:rsidRPr="00D528B1" w14:paraId="25C64E4D" w14:textId="77777777" w:rsidTr="00DF6A38">
        <w:trPr>
          <w:trHeight w:val="454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91A90EE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Symbol efektu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B36DF63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324CC81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BF72DE" w:rsidRPr="00D528B1" w14:paraId="0DEE195E" w14:textId="77777777" w:rsidTr="00DF6A38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3B6A6DB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lastRenderedPageBreak/>
              <w:t>K_01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12BF2F4" w14:textId="77777777" w:rsidR="00BF72DE" w:rsidRPr="00D528B1" w:rsidRDefault="001952A2" w:rsidP="00E02356">
            <w:pPr>
              <w:spacing w:line="276" w:lineRule="auto"/>
              <w:rPr>
                <w:rFonts w:cs="Arial"/>
              </w:rPr>
            </w:pPr>
            <w:r w:rsidRPr="001952A2">
              <w:rPr>
                <w:rFonts w:cs="Arial"/>
              </w:rPr>
              <w:t xml:space="preserve">ma przekonanie o znaczeniu wiedzy i potrzebie jej rozwijania w zakresie kształtowania </w:t>
            </w:r>
            <w:r>
              <w:rPr>
                <w:rFonts w:cs="Arial"/>
              </w:rPr>
              <w:t xml:space="preserve">handlu międzynarodowego </w:t>
            </w:r>
            <w:r w:rsidRPr="001952A2">
              <w:rPr>
                <w:rFonts w:cs="Arial"/>
              </w:rPr>
              <w:t>oraz rozwiązywania złożonych problemów w kontekście funkcjonowania rynków międzynarodowych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E145ADA" w14:textId="77777777" w:rsidR="00BF72DE" w:rsidRPr="00D528B1" w:rsidRDefault="001952A2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t>K_</w:t>
            </w:r>
            <w:r>
              <w:rPr>
                <w:rFonts w:cs="Arial"/>
                <w:b/>
              </w:rPr>
              <w:t>K03</w:t>
            </w:r>
          </w:p>
        </w:tc>
      </w:tr>
      <w:tr w:rsidR="00BF72DE" w:rsidRPr="00D528B1" w14:paraId="6532467B" w14:textId="77777777" w:rsidTr="00DF6A38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24FD929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4A9B3D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eastAsia="Times New Roman" w:cs="Arial"/>
                <w:lang w:eastAsia="pl-PL"/>
              </w:rPr>
              <w:t>Wykład i ćwiczenia audytoryjne</w:t>
            </w:r>
          </w:p>
        </w:tc>
      </w:tr>
      <w:tr w:rsidR="00BF72DE" w:rsidRPr="00D528B1" w14:paraId="69B07DAE" w14:textId="77777777" w:rsidTr="00DF6A38">
        <w:trPr>
          <w:trHeight w:val="454"/>
        </w:trPr>
        <w:tc>
          <w:tcPr>
            <w:tcW w:w="1066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4C6CCED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rPr>
                <w:b w:val="0"/>
              </w:rPr>
              <w:br w:type="page"/>
            </w:r>
            <w:r w:rsidRPr="00D528B1">
              <w:t>Wymagania wstępne i dodatkowe:</w:t>
            </w:r>
          </w:p>
        </w:tc>
      </w:tr>
      <w:tr w:rsidR="00BF72DE" w:rsidRPr="00D528B1" w14:paraId="4F3B28D8" w14:textId="77777777" w:rsidTr="00DF6A38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D27765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eastAsia="Times New Roman" w:cs="Arial"/>
                <w:lang w:eastAsia="pl-PL"/>
              </w:rPr>
              <w:t>Znajomość podstawowych pojęć z zakresu ekonomii, zarządzania, marketingu, po zajęciach z podstaw ekonomii, podstaw zarządzania, podstaw marketingu.</w:t>
            </w:r>
          </w:p>
        </w:tc>
      </w:tr>
      <w:tr w:rsidR="00BF72DE" w:rsidRPr="00D528B1" w14:paraId="6BE17C15" w14:textId="77777777" w:rsidTr="00DF6A38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B9AC76D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Treści modułu kształcenia:</w:t>
            </w:r>
          </w:p>
        </w:tc>
      </w:tr>
      <w:tr w:rsidR="00BF72DE" w:rsidRPr="00D528B1" w14:paraId="4756B2DA" w14:textId="77777777" w:rsidTr="00DF6A38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622984" w14:textId="77777777" w:rsidR="00BF72DE" w:rsidRPr="00D528B1" w:rsidRDefault="00BF72DE" w:rsidP="00351873">
            <w:pPr>
              <w:numPr>
                <w:ilvl w:val="0"/>
                <w:numId w:val="23"/>
              </w:numPr>
              <w:spacing w:line="276" w:lineRule="auto"/>
              <w:rPr>
                <w:rFonts w:eastAsia="Times New Roman" w:cs="Arial"/>
                <w:lang w:eastAsia="pl-PL"/>
              </w:rPr>
            </w:pPr>
            <w:r w:rsidRPr="00D528B1">
              <w:rPr>
                <w:rFonts w:eastAsia="Times New Roman" w:cs="Arial"/>
                <w:bCs/>
                <w:lang w:eastAsia="pl-PL"/>
              </w:rPr>
              <w:t>Wprowadzenie</w:t>
            </w:r>
            <w:r w:rsidRPr="00D528B1">
              <w:rPr>
                <w:rFonts w:eastAsia="Times New Roman" w:cs="Arial"/>
                <w:lang w:eastAsia="pl-PL"/>
              </w:rPr>
              <w:t xml:space="preserve"> do przedmiotu – podstawowa identyfikacja</w:t>
            </w:r>
          </w:p>
          <w:p w14:paraId="04DF7869" w14:textId="77777777" w:rsidR="00BF72DE" w:rsidRPr="00D528B1" w:rsidRDefault="00BF72DE" w:rsidP="00351873">
            <w:pPr>
              <w:numPr>
                <w:ilvl w:val="0"/>
                <w:numId w:val="23"/>
              </w:numPr>
              <w:spacing w:line="276" w:lineRule="auto"/>
              <w:ind w:right="-731"/>
              <w:rPr>
                <w:rFonts w:eastAsia="Times New Roman" w:cs="Arial"/>
                <w:lang w:eastAsia="pl-PL"/>
              </w:rPr>
            </w:pPr>
            <w:r w:rsidRPr="00D528B1">
              <w:rPr>
                <w:rFonts w:eastAsia="Times New Roman" w:cs="Arial"/>
                <w:bCs/>
                <w:lang w:eastAsia="pl-PL"/>
              </w:rPr>
              <w:t>Teoria handlu międzynarodowego (</w:t>
            </w:r>
            <w:r w:rsidR="002E46A6">
              <w:rPr>
                <w:rFonts w:eastAsia="Times New Roman" w:cs="Arial"/>
                <w:bCs/>
                <w:lang w:eastAsia="pl-PL"/>
              </w:rPr>
              <w:t>k</w:t>
            </w:r>
            <w:r w:rsidRPr="00D528B1">
              <w:rPr>
                <w:rFonts w:eastAsia="Times New Roman" w:cs="Arial"/>
                <w:bCs/>
                <w:lang w:eastAsia="pl-PL"/>
              </w:rPr>
              <w:t>lasyczne, neoklasyczna, wyposażenie w czynniki produkcji jako podstawa handlu międzynarodowego, alternatywne teorie handlu międzynarodowego)</w:t>
            </w:r>
          </w:p>
          <w:p w14:paraId="0C1B0441" w14:textId="77777777" w:rsidR="00BF72DE" w:rsidRPr="00D528B1" w:rsidRDefault="00BF72DE" w:rsidP="00351873">
            <w:pPr>
              <w:numPr>
                <w:ilvl w:val="0"/>
                <w:numId w:val="23"/>
              </w:numPr>
              <w:spacing w:line="276" w:lineRule="auto"/>
              <w:ind w:right="-731"/>
              <w:rPr>
                <w:rFonts w:eastAsia="Times New Roman" w:cs="Arial"/>
                <w:lang w:eastAsia="pl-PL"/>
              </w:rPr>
            </w:pPr>
            <w:r w:rsidRPr="00D528B1">
              <w:rPr>
                <w:rFonts w:eastAsia="Times New Roman" w:cs="Arial"/>
                <w:bCs/>
                <w:lang w:eastAsia="pl-PL"/>
              </w:rPr>
              <w:t>Wzrost gospodarczy a handel międzynarodowy</w:t>
            </w:r>
          </w:p>
          <w:p w14:paraId="037ED642" w14:textId="77777777" w:rsidR="00BF72DE" w:rsidRPr="00D528B1" w:rsidRDefault="00BF72DE" w:rsidP="00351873">
            <w:pPr>
              <w:numPr>
                <w:ilvl w:val="0"/>
                <w:numId w:val="23"/>
              </w:numPr>
              <w:spacing w:line="276" w:lineRule="auto"/>
              <w:ind w:right="-731"/>
              <w:rPr>
                <w:rFonts w:eastAsia="Times New Roman" w:cs="Arial"/>
                <w:lang w:eastAsia="pl-PL"/>
              </w:rPr>
            </w:pPr>
            <w:r w:rsidRPr="00D528B1">
              <w:rPr>
                <w:rFonts w:eastAsia="Times New Roman" w:cs="Arial"/>
                <w:bCs/>
                <w:lang w:eastAsia="pl-PL"/>
              </w:rPr>
              <w:t>Międzynarodowe przepływy czynników produkcji</w:t>
            </w:r>
          </w:p>
          <w:p w14:paraId="33EE4EA3" w14:textId="77777777" w:rsidR="00BF72DE" w:rsidRPr="00D528B1" w:rsidRDefault="00BF72DE" w:rsidP="00351873">
            <w:pPr>
              <w:numPr>
                <w:ilvl w:val="0"/>
                <w:numId w:val="23"/>
              </w:numPr>
              <w:spacing w:line="276" w:lineRule="auto"/>
              <w:ind w:right="-731"/>
              <w:rPr>
                <w:rFonts w:eastAsia="Times New Roman" w:cs="Arial"/>
                <w:lang w:eastAsia="pl-PL"/>
              </w:rPr>
            </w:pPr>
            <w:r w:rsidRPr="00D528B1">
              <w:rPr>
                <w:rFonts w:eastAsia="Times New Roman" w:cs="Arial"/>
                <w:bCs/>
                <w:lang w:eastAsia="pl-PL"/>
              </w:rPr>
              <w:t>Międzynarodowe przepływy usług</w:t>
            </w:r>
          </w:p>
          <w:p w14:paraId="584B8094" w14:textId="77777777" w:rsidR="00BF72DE" w:rsidRPr="00D528B1" w:rsidRDefault="00BF72DE" w:rsidP="00351873">
            <w:pPr>
              <w:numPr>
                <w:ilvl w:val="0"/>
                <w:numId w:val="23"/>
              </w:numPr>
              <w:spacing w:line="276" w:lineRule="auto"/>
              <w:ind w:right="-731"/>
              <w:rPr>
                <w:rFonts w:eastAsia="Times New Roman" w:cs="Arial"/>
                <w:lang w:eastAsia="pl-PL"/>
              </w:rPr>
            </w:pPr>
            <w:r w:rsidRPr="00D528B1">
              <w:rPr>
                <w:rFonts w:eastAsia="Times New Roman" w:cs="Arial"/>
                <w:bCs/>
                <w:lang w:eastAsia="pl-PL"/>
              </w:rPr>
              <w:t>Międzynarodowy system walutowy</w:t>
            </w:r>
          </w:p>
          <w:p w14:paraId="6390A4E6" w14:textId="77777777" w:rsidR="00BF72DE" w:rsidRPr="00D528B1" w:rsidRDefault="00BF72DE" w:rsidP="00351873">
            <w:pPr>
              <w:numPr>
                <w:ilvl w:val="0"/>
                <w:numId w:val="23"/>
              </w:numPr>
              <w:spacing w:line="276" w:lineRule="auto"/>
              <w:ind w:right="-731"/>
              <w:rPr>
                <w:rFonts w:eastAsia="Times New Roman" w:cs="Arial"/>
                <w:lang w:eastAsia="pl-PL"/>
              </w:rPr>
            </w:pPr>
            <w:r w:rsidRPr="00D528B1">
              <w:rPr>
                <w:rFonts w:eastAsia="Times New Roman" w:cs="Arial"/>
                <w:bCs/>
                <w:lang w:eastAsia="pl-PL"/>
              </w:rPr>
              <w:t>Międzynarodowe stosunki gospodarcze a wyzwania globalizacji</w:t>
            </w:r>
          </w:p>
          <w:p w14:paraId="3F13046A" w14:textId="77777777" w:rsidR="00BF72DE" w:rsidRPr="00D528B1" w:rsidRDefault="00BF72DE" w:rsidP="00351873">
            <w:pPr>
              <w:numPr>
                <w:ilvl w:val="0"/>
                <w:numId w:val="23"/>
              </w:numPr>
              <w:spacing w:line="276" w:lineRule="auto"/>
              <w:ind w:right="-731"/>
              <w:rPr>
                <w:rFonts w:eastAsia="Times New Roman" w:cs="Arial"/>
                <w:lang w:eastAsia="pl-PL"/>
              </w:rPr>
            </w:pPr>
            <w:r w:rsidRPr="00D528B1">
              <w:rPr>
                <w:rFonts w:eastAsia="Times New Roman" w:cs="Arial"/>
                <w:bCs/>
                <w:lang w:eastAsia="pl-PL"/>
              </w:rPr>
              <w:t>Polityka handlowa (cło, narzędzia pozataryfowe, wolny handel a protekcjonizm)</w:t>
            </w:r>
          </w:p>
          <w:p w14:paraId="579D2FD2" w14:textId="77777777" w:rsidR="00BF72DE" w:rsidRPr="00D528B1" w:rsidRDefault="00BF72DE" w:rsidP="00351873">
            <w:pPr>
              <w:numPr>
                <w:ilvl w:val="0"/>
                <w:numId w:val="23"/>
              </w:numPr>
              <w:spacing w:line="276" w:lineRule="auto"/>
              <w:ind w:right="-731"/>
              <w:rPr>
                <w:rFonts w:eastAsia="Times New Roman" w:cs="Arial"/>
                <w:lang w:eastAsia="pl-PL"/>
              </w:rPr>
            </w:pPr>
            <w:r w:rsidRPr="00D528B1">
              <w:rPr>
                <w:rFonts w:eastAsia="Times New Roman" w:cs="Arial"/>
                <w:bCs/>
                <w:lang w:eastAsia="pl-PL"/>
              </w:rPr>
              <w:t>Międzynarodowa polityka handlowa</w:t>
            </w:r>
          </w:p>
          <w:p w14:paraId="444078E9" w14:textId="77777777" w:rsidR="00BF72DE" w:rsidRPr="009D0012" w:rsidRDefault="00BF72DE" w:rsidP="00351873">
            <w:pPr>
              <w:numPr>
                <w:ilvl w:val="0"/>
                <w:numId w:val="23"/>
              </w:numPr>
              <w:spacing w:line="276" w:lineRule="auto"/>
              <w:ind w:right="-731"/>
              <w:rPr>
                <w:rFonts w:eastAsia="Times New Roman" w:cs="Arial"/>
                <w:bCs/>
                <w:lang w:eastAsia="pl-PL"/>
              </w:rPr>
            </w:pPr>
            <w:r w:rsidRPr="00D528B1">
              <w:rPr>
                <w:rFonts w:eastAsia="Times New Roman" w:cs="Arial"/>
                <w:bCs/>
                <w:lang w:eastAsia="pl-PL"/>
              </w:rPr>
              <w:t xml:space="preserve">Międzynarodowe stosunki </w:t>
            </w:r>
            <w:r w:rsidR="009D0012" w:rsidRPr="009D0012">
              <w:rPr>
                <w:rFonts w:eastAsia="Times New Roman" w:cs="Arial"/>
                <w:bCs/>
                <w:lang w:eastAsia="pl-PL"/>
              </w:rPr>
              <w:t>finansowe</w:t>
            </w:r>
            <w:r w:rsidRPr="00D528B1">
              <w:rPr>
                <w:rFonts w:eastAsia="Times New Roman" w:cs="Arial"/>
                <w:bCs/>
                <w:lang w:eastAsia="pl-PL"/>
              </w:rPr>
              <w:t xml:space="preserve"> (bilans płatniczy, kurs walutowy i rynek walut, ustalanie poziomu kursu walutowego)</w:t>
            </w:r>
          </w:p>
          <w:p w14:paraId="786B5284" w14:textId="77777777" w:rsidR="00BF72DE" w:rsidRPr="00D528B1" w:rsidRDefault="00BF72DE" w:rsidP="00351873">
            <w:pPr>
              <w:numPr>
                <w:ilvl w:val="0"/>
                <w:numId w:val="23"/>
              </w:numPr>
              <w:spacing w:line="276" w:lineRule="auto"/>
              <w:ind w:right="-731"/>
              <w:rPr>
                <w:rFonts w:eastAsia="Times New Roman" w:cs="Arial"/>
                <w:lang w:eastAsia="pl-PL"/>
              </w:rPr>
            </w:pPr>
            <w:r w:rsidRPr="00D528B1">
              <w:rPr>
                <w:rFonts w:eastAsia="Times New Roman" w:cs="Arial"/>
                <w:bCs/>
                <w:lang w:eastAsia="pl-PL"/>
              </w:rPr>
              <w:t>Międzynarodowy system walutowy</w:t>
            </w:r>
          </w:p>
          <w:p w14:paraId="484983EB" w14:textId="77777777" w:rsidR="00BF72DE" w:rsidRPr="00D528B1" w:rsidRDefault="00BF72DE" w:rsidP="00351873">
            <w:pPr>
              <w:numPr>
                <w:ilvl w:val="0"/>
                <w:numId w:val="23"/>
              </w:num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Podsumowanie i zaliczenie</w:t>
            </w:r>
          </w:p>
        </w:tc>
      </w:tr>
      <w:tr w:rsidR="00BF72DE" w:rsidRPr="00D528B1" w14:paraId="0C6739C0" w14:textId="77777777" w:rsidTr="00DF6A38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4181EEC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Literatura podstawowa:</w:t>
            </w:r>
          </w:p>
        </w:tc>
      </w:tr>
      <w:tr w:rsidR="00BF72DE" w:rsidRPr="00810EF8" w14:paraId="3D88CB53" w14:textId="77777777" w:rsidTr="00DF6A38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1F3172" w14:textId="77777777" w:rsidR="00BF72DE" w:rsidRPr="00D528B1" w:rsidRDefault="007132AC" w:rsidP="00351873">
            <w:pPr>
              <w:pStyle w:val="Akapitzlist"/>
              <w:numPr>
                <w:ilvl w:val="0"/>
                <w:numId w:val="26"/>
              </w:numPr>
              <w:tabs>
                <w:tab w:val="left" w:pos="803"/>
              </w:tabs>
              <w:spacing w:line="276" w:lineRule="auto"/>
              <w:ind w:hanging="512"/>
              <w:rPr>
                <w:lang w:val="en-US" w:eastAsia="pl-PL"/>
              </w:rPr>
            </w:pPr>
            <w:r w:rsidRPr="00D528B1">
              <w:rPr>
                <w:lang w:val="en-US" w:eastAsia="pl-PL"/>
              </w:rPr>
              <w:t xml:space="preserve">R.C. </w:t>
            </w:r>
            <w:r w:rsidR="00BF72DE" w:rsidRPr="00D528B1">
              <w:rPr>
                <w:lang w:val="en-US" w:eastAsia="pl-PL"/>
              </w:rPr>
              <w:t>Feenstra</w:t>
            </w:r>
            <w:r w:rsidRPr="00D528B1">
              <w:rPr>
                <w:lang w:val="en-US" w:eastAsia="pl-PL"/>
              </w:rPr>
              <w:t xml:space="preserve">, </w:t>
            </w:r>
            <w:r w:rsidR="00BF72DE" w:rsidRPr="00D528B1">
              <w:rPr>
                <w:lang w:val="en-US" w:eastAsia="pl-PL"/>
              </w:rPr>
              <w:t>Advanced International Trade: Theory and Evidence, Princeton University Press 2004.</w:t>
            </w:r>
          </w:p>
          <w:p w14:paraId="1AB8D32F" w14:textId="77777777" w:rsidR="00BF72DE" w:rsidRPr="00D528B1" w:rsidRDefault="00BF72DE" w:rsidP="00351873">
            <w:pPr>
              <w:pStyle w:val="Akapitzlist"/>
              <w:numPr>
                <w:ilvl w:val="0"/>
                <w:numId w:val="26"/>
              </w:numPr>
              <w:tabs>
                <w:tab w:val="left" w:pos="803"/>
              </w:tabs>
              <w:spacing w:line="276" w:lineRule="auto"/>
              <w:ind w:hanging="512"/>
              <w:rPr>
                <w:rFonts w:eastAsia="Times New Roman"/>
                <w:lang w:val="en-US"/>
              </w:rPr>
            </w:pPr>
            <w:r w:rsidRPr="00D528B1">
              <w:rPr>
                <w:lang w:val="en-US"/>
              </w:rPr>
              <w:t>Krugman and Obstfeld’s International Economics: Theory and Policy, Pearson Education, on-line version.</w:t>
            </w:r>
          </w:p>
          <w:p w14:paraId="3F8A73C9" w14:textId="77777777" w:rsidR="00BF72DE" w:rsidRPr="00D528B1" w:rsidRDefault="00BF72DE" w:rsidP="00351873">
            <w:pPr>
              <w:pStyle w:val="Akapitzlist"/>
              <w:numPr>
                <w:ilvl w:val="0"/>
                <w:numId w:val="26"/>
              </w:numPr>
              <w:tabs>
                <w:tab w:val="left" w:pos="803"/>
              </w:tabs>
              <w:spacing w:line="276" w:lineRule="auto"/>
              <w:ind w:hanging="512"/>
              <w:rPr>
                <w:lang w:val="en-US"/>
              </w:rPr>
            </w:pPr>
            <w:r w:rsidRPr="00D528B1">
              <w:rPr>
                <w:lang w:val="en-US"/>
              </w:rPr>
              <w:t xml:space="preserve">S. </w:t>
            </w:r>
            <w:proofErr w:type="spellStart"/>
            <w:r w:rsidRPr="00D528B1">
              <w:rPr>
                <w:lang w:val="en-US"/>
              </w:rPr>
              <w:t>Suranovic’s</w:t>
            </w:r>
            <w:proofErr w:type="spellEnd"/>
            <w:r w:rsidRPr="00D528B1">
              <w:rPr>
                <w:lang w:val="en-US"/>
              </w:rPr>
              <w:t>, International Economics: Theory and Policy, online texts by Flat World Knowledge.</w:t>
            </w:r>
          </w:p>
        </w:tc>
      </w:tr>
      <w:tr w:rsidR="00BF72DE" w:rsidRPr="00D528B1" w14:paraId="7511E5E0" w14:textId="77777777" w:rsidTr="00DF6A38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3ECF8CF" w14:textId="77777777" w:rsidR="00BF72DE" w:rsidRPr="00D528B1" w:rsidRDefault="00BF72DE" w:rsidP="00E02356">
            <w:pPr>
              <w:pStyle w:val="Tytukomrki"/>
              <w:spacing w:line="276" w:lineRule="auto"/>
              <w:rPr>
                <w:b w:val="0"/>
              </w:rPr>
            </w:pPr>
            <w:r w:rsidRPr="00D528B1">
              <w:rPr>
                <w:b w:val="0"/>
              </w:rPr>
              <w:t>Literatura dodatkowa:</w:t>
            </w:r>
          </w:p>
        </w:tc>
      </w:tr>
      <w:tr w:rsidR="00BF72DE" w:rsidRPr="00D528B1" w14:paraId="4A84003B" w14:textId="77777777" w:rsidTr="00DF6A38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ACC9EC" w14:textId="77777777" w:rsidR="00BF72DE" w:rsidRPr="00D528B1" w:rsidRDefault="00BF72DE" w:rsidP="00351873">
            <w:pPr>
              <w:numPr>
                <w:ilvl w:val="0"/>
                <w:numId w:val="24"/>
              </w:numPr>
              <w:spacing w:line="276" w:lineRule="auto"/>
              <w:rPr>
                <w:rFonts w:eastAsia="Arial Unicode MS" w:cs="Arial"/>
                <w:lang w:val="en-US" w:eastAsia="pl-PL"/>
              </w:rPr>
            </w:pPr>
            <w:proofErr w:type="spellStart"/>
            <w:r w:rsidRPr="00D528B1">
              <w:rPr>
                <w:rFonts w:eastAsia="Arial Unicode MS" w:cs="Arial"/>
                <w:lang w:val="en-US" w:eastAsia="pl-PL"/>
              </w:rPr>
              <w:t>Czasopismo</w:t>
            </w:r>
            <w:proofErr w:type="spellEnd"/>
            <w:r w:rsidRPr="00D528B1">
              <w:rPr>
                <w:rFonts w:eastAsia="Arial Unicode MS" w:cs="Arial"/>
                <w:lang w:val="en-US" w:eastAsia="pl-PL"/>
              </w:rPr>
              <w:t xml:space="preserve"> „International Trade Magazine“ </w:t>
            </w:r>
            <w:proofErr w:type="spellStart"/>
            <w:r w:rsidRPr="00D528B1">
              <w:rPr>
                <w:rFonts w:eastAsia="Arial Unicode MS" w:cs="Arial"/>
                <w:lang w:val="en-US" w:eastAsia="pl-PL"/>
              </w:rPr>
              <w:t>oraz</w:t>
            </w:r>
            <w:proofErr w:type="spellEnd"/>
            <w:r w:rsidRPr="00D528B1">
              <w:rPr>
                <w:rFonts w:eastAsia="Arial Unicode MS" w:cs="Arial"/>
                <w:lang w:val="en-US" w:eastAsia="pl-PL"/>
              </w:rPr>
              <w:t xml:space="preserve"> „International Trade Forum“.</w:t>
            </w:r>
          </w:p>
          <w:p w14:paraId="61CB2CD6" w14:textId="77777777" w:rsidR="00BF72DE" w:rsidRPr="00D528B1" w:rsidRDefault="00BF72DE" w:rsidP="00351873">
            <w:pPr>
              <w:numPr>
                <w:ilvl w:val="0"/>
                <w:numId w:val="24"/>
              </w:numPr>
              <w:spacing w:line="276" w:lineRule="auto"/>
              <w:rPr>
                <w:rFonts w:cs="Arial"/>
              </w:rPr>
            </w:pPr>
            <w:r w:rsidRPr="00D528B1">
              <w:rPr>
                <w:rFonts w:eastAsia="Arial Unicode MS" w:cs="Arial"/>
                <w:lang w:eastAsia="pl-PL"/>
              </w:rPr>
              <w:t>Artykuły i informacje on-line.</w:t>
            </w:r>
          </w:p>
        </w:tc>
      </w:tr>
      <w:tr w:rsidR="00BF72DE" w:rsidRPr="00D528B1" w14:paraId="230777E4" w14:textId="77777777" w:rsidTr="00DF6A38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509C641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Planowane formy/działania/metody dydaktyczne:</w:t>
            </w:r>
          </w:p>
        </w:tc>
      </w:tr>
      <w:tr w:rsidR="00BF72DE" w:rsidRPr="00D528B1" w14:paraId="42061ABE" w14:textId="77777777" w:rsidTr="00DF6A38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8F3C38" w14:textId="77777777" w:rsidR="00BF72DE" w:rsidRPr="00D528B1" w:rsidRDefault="00BF72DE" w:rsidP="00E02356">
            <w:pPr>
              <w:spacing w:line="276" w:lineRule="auto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Wykłady realizowane są metodą wykładu problemowego z wykorzystaniem prezentacji multimedialnych. </w:t>
            </w:r>
            <w:r w:rsidRPr="00D528B1">
              <w:rPr>
                <w:rFonts w:cs="Arial"/>
              </w:rPr>
              <w:br/>
            </w:r>
            <w:r w:rsidRPr="00D528B1">
              <w:rPr>
                <w:rFonts w:eastAsia="Times New Roman" w:cs="Arial"/>
                <w:lang w:eastAsia="pl-PL"/>
              </w:rPr>
              <w:t xml:space="preserve">Ćwiczenia </w:t>
            </w:r>
            <w:r w:rsidR="001952A2">
              <w:rPr>
                <w:rFonts w:eastAsia="Times New Roman" w:cs="Arial"/>
                <w:lang w:eastAsia="pl-PL"/>
              </w:rPr>
              <w:t xml:space="preserve">audytoryjne </w:t>
            </w:r>
            <w:r w:rsidRPr="00D528B1">
              <w:rPr>
                <w:rFonts w:eastAsia="Times New Roman" w:cs="Arial"/>
                <w:lang w:eastAsia="pl-PL"/>
              </w:rPr>
              <w:t>prowadzone są z wykorzystaniem analiz sytuacyjnych organizacji, pozwalających na kształtowanie umiejętności zastosowania wiedzy teoretycznej.</w:t>
            </w:r>
          </w:p>
        </w:tc>
      </w:tr>
      <w:tr w:rsidR="00BF72DE" w:rsidRPr="00D528B1" w14:paraId="58F1A89D" w14:textId="77777777" w:rsidTr="00DF6A38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F3CC229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Sposoby weryfikacji efektów uczenia się osiąganych przez studenta:</w:t>
            </w:r>
          </w:p>
        </w:tc>
      </w:tr>
      <w:tr w:rsidR="00BF72DE" w:rsidRPr="00D528B1" w14:paraId="739B345B" w14:textId="77777777" w:rsidTr="00DF6A38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DE637B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Weryfikacja efektów uczenia się z zakresu wiedzy przeprowadzana jest w trakcie egzaminu sprawdzającego stopień opanowania przez studentów materiału wykładowego oraz wskazanych pozycji literatury. </w:t>
            </w:r>
            <w:r w:rsidRPr="00D528B1">
              <w:rPr>
                <w:rFonts w:cs="Arial"/>
              </w:rPr>
              <w:br/>
              <w:t>Weryfikacja efektów uczenia się w zakresie umiejętności następuje poprzez</w:t>
            </w:r>
            <w:r w:rsidR="0037771B" w:rsidRPr="00D528B1">
              <w:rPr>
                <w:rFonts w:cs="Arial"/>
              </w:rPr>
              <w:t xml:space="preserve"> kolokwium oraz</w:t>
            </w:r>
            <w:r w:rsidRPr="00D528B1">
              <w:rPr>
                <w:rFonts w:cs="Arial"/>
              </w:rPr>
              <w:t xml:space="preserve"> ocenę analiz studiów przypadków. </w:t>
            </w:r>
            <w:r w:rsidRPr="00D528B1">
              <w:rPr>
                <w:rFonts w:cs="Arial"/>
              </w:rPr>
              <w:br/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D528B1">
              <w:rPr>
                <w:rFonts w:cs="Arial"/>
              </w:rPr>
              <w:t>zachowań</w:t>
            </w:r>
            <w:proofErr w:type="spellEnd"/>
            <w:r w:rsidRPr="00D528B1">
              <w:rPr>
                <w:rFonts w:cs="Arial"/>
              </w:rPr>
              <w:t xml:space="preserve"> w grupie ćwiczeniowej</w:t>
            </w:r>
            <w:r w:rsidR="00DF6A38">
              <w:rPr>
                <w:rFonts w:cs="Arial"/>
              </w:rPr>
              <w:t>.</w:t>
            </w:r>
          </w:p>
        </w:tc>
      </w:tr>
      <w:tr w:rsidR="00BF72DE" w:rsidRPr="00D528B1" w14:paraId="0C9DB974" w14:textId="77777777" w:rsidTr="00DF6A38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4347CA0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Forma i warunki zaliczenia:</w:t>
            </w:r>
          </w:p>
        </w:tc>
      </w:tr>
      <w:tr w:rsidR="00BF72DE" w:rsidRPr="00D528B1" w14:paraId="4F0B2502" w14:textId="77777777" w:rsidTr="00DF6A38">
        <w:trPr>
          <w:trHeight w:val="3676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E05AE1" w14:textId="77777777" w:rsidR="00BF72DE" w:rsidRPr="00D528B1" w:rsidRDefault="00BF72DE" w:rsidP="00E0235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lastRenderedPageBreak/>
              <w:t>Wykład: egzamin</w:t>
            </w:r>
            <w:r w:rsidRPr="00D528B1">
              <w:rPr>
                <w:rFonts w:ascii="Arial" w:hAnsi="Arial" w:cs="Arial"/>
              </w:rPr>
              <w:br/>
              <w:t xml:space="preserve">Ćwiczenia: zaliczenie bez oceny </w:t>
            </w:r>
            <w:r w:rsidRPr="00D528B1">
              <w:rPr>
                <w:rFonts w:ascii="Arial" w:hAnsi="Arial" w:cs="Arial"/>
              </w:rPr>
              <w:br/>
              <w:t>Sposób oceniania egzaminu</w:t>
            </w:r>
            <w:r w:rsidR="0037771B" w:rsidRPr="00D528B1">
              <w:rPr>
                <w:rFonts w:ascii="Arial" w:hAnsi="Arial" w:cs="Arial"/>
              </w:rPr>
              <w:t xml:space="preserve"> i kolokwium</w:t>
            </w:r>
            <w:r w:rsidRPr="00D528B1">
              <w:rPr>
                <w:rFonts w:ascii="Arial" w:hAnsi="Arial" w:cs="Arial"/>
              </w:rPr>
              <w:t>:</w:t>
            </w:r>
            <w:r w:rsidRPr="00D528B1">
              <w:rPr>
                <w:rFonts w:ascii="Arial" w:hAnsi="Arial" w:cs="Arial"/>
              </w:rPr>
              <w:br/>
              <w:t>91 – 100% – bardzo dobry</w:t>
            </w:r>
            <w:r w:rsidRPr="00D528B1">
              <w:rPr>
                <w:rFonts w:ascii="Arial" w:hAnsi="Arial" w:cs="Arial"/>
              </w:rPr>
              <w:br/>
              <w:t>81 – 90% – dobry plus</w:t>
            </w:r>
            <w:r w:rsidRPr="00D528B1">
              <w:rPr>
                <w:rFonts w:ascii="Arial" w:hAnsi="Arial" w:cs="Arial"/>
              </w:rPr>
              <w:br/>
              <w:t>71 – 80% – dobry</w:t>
            </w:r>
            <w:r w:rsidRPr="00D528B1">
              <w:rPr>
                <w:rFonts w:ascii="Arial" w:hAnsi="Arial" w:cs="Arial"/>
              </w:rPr>
              <w:br/>
              <w:t>61 – 70% – dostateczny plus</w:t>
            </w:r>
            <w:r w:rsidRPr="00D528B1">
              <w:rPr>
                <w:rFonts w:ascii="Arial" w:hAnsi="Arial" w:cs="Arial"/>
              </w:rPr>
              <w:br/>
              <w:t>51 – 60% – dostateczny</w:t>
            </w:r>
            <w:r w:rsidRPr="00D528B1">
              <w:rPr>
                <w:rFonts w:ascii="Arial" w:hAnsi="Arial" w:cs="Arial"/>
              </w:rPr>
              <w:br/>
              <w:t>50 – 0% – niedostateczny</w:t>
            </w:r>
            <w:r w:rsidRPr="00D528B1">
              <w:rPr>
                <w:rFonts w:ascii="Arial" w:hAnsi="Arial" w:cs="Arial"/>
              </w:rPr>
              <w:br/>
            </w:r>
            <w:r w:rsidR="0037771B" w:rsidRPr="00D528B1">
              <w:rPr>
                <w:rFonts w:ascii="Arial" w:hAnsi="Arial" w:cs="Arial"/>
              </w:rPr>
              <w:t>Ocena z ćwiczeń uwzględnia:</w:t>
            </w:r>
            <w:r w:rsidR="006501A5">
              <w:rPr>
                <w:rFonts w:ascii="Arial" w:hAnsi="Arial" w:cs="Arial"/>
              </w:rPr>
              <w:br/>
            </w:r>
            <w:r w:rsidR="0037771B" w:rsidRPr="00D528B1">
              <w:rPr>
                <w:rFonts w:ascii="Arial" w:hAnsi="Arial" w:cs="Arial"/>
              </w:rPr>
              <w:t>ocenę z kolokwium –50%,</w:t>
            </w:r>
            <w:r w:rsidR="006501A5">
              <w:rPr>
                <w:rFonts w:ascii="Arial" w:hAnsi="Arial" w:cs="Arial"/>
              </w:rPr>
              <w:br/>
            </w:r>
            <w:r w:rsidR="0037771B" w:rsidRPr="00D528B1">
              <w:rPr>
                <w:rFonts w:ascii="Arial" w:hAnsi="Arial" w:cs="Arial"/>
              </w:rPr>
              <w:t>ocenę analiz studiów przypadków- 25%,</w:t>
            </w:r>
            <w:r w:rsidR="006501A5">
              <w:rPr>
                <w:rFonts w:ascii="Arial" w:hAnsi="Arial" w:cs="Arial"/>
              </w:rPr>
              <w:br/>
            </w:r>
            <w:r w:rsidR="0037771B" w:rsidRPr="00D528B1">
              <w:rPr>
                <w:rFonts w:ascii="Arial" w:hAnsi="Arial" w:cs="Arial"/>
              </w:rPr>
              <w:t>ocenę systematyczności i aktywności studenta – 25%.</w:t>
            </w:r>
            <w:r w:rsidR="006501A5">
              <w:rPr>
                <w:rFonts w:ascii="Arial" w:hAnsi="Arial" w:cs="Arial"/>
              </w:rPr>
              <w:br/>
            </w:r>
            <w:r w:rsidR="002465C8" w:rsidRPr="002465C8">
              <w:rPr>
                <w:rFonts w:ascii="Arial" w:hAnsi="Arial" w:cs="Arial"/>
              </w:rPr>
              <w:t>Na ocenę końcową z przedmiotu (wpisywaną do systemu USOS Web) w 50% wpływa ocena z egzaminu oraz w 50% - ocena z ćwiczeń.</w:t>
            </w:r>
          </w:p>
        </w:tc>
      </w:tr>
      <w:tr w:rsidR="00BF72DE" w:rsidRPr="00D528B1" w14:paraId="45C41CB0" w14:textId="77777777" w:rsidTr="00DF6A38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9978B33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Bilans punktów ECTS:</w:t>
            </w:r>
          </w:p>
        </w:tc>
      </w:tr>
      <w:tr w:rsidR="00BF72DE" w:rsidRPr="00D528B1" w14:paraId="3CE2A7D9" w14:textId="77777777" w:rsidTr="00DF6A38">
        <w:trPr>
          <w:trHeight w:val="37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F8D5AD7" w14:textId="77777777"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Studia stacjonarne</w:t>
            </w:r>
          </w:p>
        </w:tc>
      </w:tr>
      <w:tr w:rsidR="00BF72DE" w:rsidRPr="00D528B1" w14:paraId="335CA34A" w14:textId="77777777" w:rsidTr="00DF6A38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E4DFD15" w14:textId="77777777"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0F2F2E1" w14:textId="77777777"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Obciążenie studenta</w:t>
            </w:r>
          </w:p>
        </w:tc>
      </w:tr>
      <w:tr w:rsidR="00BF72DE" w:rsidRPr="00D528B1" w14:paraId="24C7BADA" w14:textId="77777777" w:rsidTr="00DF6A38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F129F9" w14:textId="77777777" w:rsidR="00BF72DE" w:rsidRPr="00D528B1" w:rsidRDefault="0037771B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w</w:t>
            </w:r>
            <w:r w:rsidR="00BF72DE" w:rsidRPr="00D528B1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E3F200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30 godzin</w:t>
            </w:r>
          </w:p>
        </w:tc>
      </w:tr>
      <w:tr w:rsidR="00BF72DE" w:rsidRPr="00D528B1" w14:paraId="11836E78" w14:textId="77777777" w:rsidTr="00DF6A38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57F04D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AA68CD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30 godzin</w:t>
            </w:r>
          </w:p>
        </w:tc>
      </w:tr>
      <w:tr w:rsidR="00BF72DE" w:rsidRPr="00D528B1" w14:paraId="736CC5DB" w14:textId="77777777" w:rsidTr="00DF6A38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31BDF1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50CA46" w14:textId="77777777" w:rsidR="00BF72DE" w:rsidRPr="00D528B1" w:rsidRDefault="00E5025F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BF72DE" w:rsidRPr="00D528B1">
              <w:rPr>
                <w:rFonts w:cs="Arial"/>
              </w:rPr>
              <w:t xml:space="preserve"> godzin</w:t>
            </w:r>
          </w:p>
        </w:tc>
      </w:tr>
      <w:tr w:rsidR="00BF72DE" w:rsidRPr="00D528B1" w14:paraId="220423C2" w14:textId="77777777" w:rsidTr="00DF6A38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EF4803" w14:textId="77777777" w:rsidR="00BF72DE" w:rsidRPr="00D528B1" w:rsidRDefault="0037771B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eastAsia="Times New Roman" w:cs="Arial"/>
                <w:lang w:eastAsia="pl-PL"/>
              </w:rPr>
              <w:t>s</w:t>
            </w:r>
            <w:r w:rsidR="007132AC" w:rsidRPr="00D528B1">
              <w:rPr>
                <w:rFonts w:eastAsia="Times New Roman" w:cs="Arial"/>
                <w:lang w:eastAsia="pl-PL"/>
              </w:rPr>
              <w:t xml:space="preserve">tudiowanie </w:t>
            </w:r>
            <w:r w:rsidR="00BF72DE" w:rsidRPr="00D528B1">
              <w:rPr>
                <w:rFonts w:eastAsia="Times New Roman" w:cs="Arial"/>
                <w:lang w:eastAsia="pl-P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AA72D5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18 godzin</w:t>
            </w:r>
          </w:p>
        </w:tc>
      </w:tr>
      <w:tr w:rsidR="00BF72DE" w:rsidRPr="00D528B1" w14:paraId="57B1F8AB" w14:textId="77777777" w:rsidTr="00DF6A38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DC7CCE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ACAE93" w14:textId="77777777" w:rsidR="00BF72DE" w:rsidRPr="00D528B1" w:rsidRDefault="002465C8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E5025F">
              <w:rPr>
                <w:rFonts w:cs="Arial"/>
              </w:rPr>
              <w:t>7</w:t>
            </w:r>
            <w:r w:rsidR="00BF72DE" w:rsidRPr="00D528B1">
              <w:rPr>
                <w:rFonts w:cs="Arial"/>
              </w:rPr>
              <w:t xml:space="preserve"> godzin</w:t>
            </w:r>
          </w:p>
        </w:tc>
      </w:tr>
      <w:tr w:rsidR="00BF72DE" w:rsidRPr="00D528B1" w14:paraId="7D4A4D14" w14:textId="77777777" w:rsidTr="00DF6A38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9DABF5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DACF29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5 godzin</w:t>
            </w:r>
          </w:p>
        </w:tc>
      </w:tr>
      <w:tr w:rsidR="00BF72DE" w:rsidRPr="00D528B1" w14:paraId="41404E27" w14:textId="77777777" w:rsidTr="00DF6A38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7BFBC4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analiz sytuacyjnych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765FA6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10 godzin</w:t>
            </w:r>
          </w:p>
        </w:tc>
      </w:tr>
      <w:tr w:rsidR="00BF72DE" w:rsidRPr="00D528B1" w14:paraId="36EA4722" w14:textId="77777777" w:rsidTr="00DF6A38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0308E8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7984D9" w14:textId="77777777" w:rsidR="00BF72DE" w:rsidRPr="00D528B1" w:rsidRDefault="00DF6A38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465C8">
              <w:rPr>
                <w:rFonts w:cs="Arial"/>
              </w:rPr>
              <w:t>2</w:t>
            </w:r>
            <w:r w:rsidR="00BF72DE" w:rsidRPr="00D528B1">
              <w:rPr>
                <w:rFonts w:cs="Arial"/>
              </w:rPr>
              <w:t xml:space="preserve"> godzin</w:t>
            </w:r>
          </w:p>
        </w:tc>
      </w:tr>
      <w:tr w:rsidR="00BF72DE" w:rsidRPr="00D528B1" w14:paraId="3132F9BC" w14:textId="77777777" w:rsidTr="00DF6A38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B7B612" w14:textId="77777777" w:rsidR="00BF72DE" w:rsidRPr="00D528B1" w:rsidRDefault="00BF72DE" w:rsidP="00E02356">
            <w:pPr>
              <w:spacing w:line="276" w:lineRule="auto"/>
            </w:pPr>
            <w:r w:rsidRPr="00D528B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D0BEC3" w14:textId="77777777" w:rsidR="00BF72DE" w:rsidRPr="00D528B1" w:rsidRDefault="00BF72DE" w:rsidP="00E02356">
            <w:pPr>
              <w:spacing w:line="276" w:lineRule="auto"/>
            </w:pPr>
            <w:r w:rsidRPr="00D528B1">
              <w:t>125 godzin</w:t>
            </w:r>
          </w:p>
        </w:tc>
      </w:tr>
      <w:tr w:rsidR="00BF72DE" w:rsidRPr="00D528B1" w14:paraId="64C14341" w14:textId="77777777" w:rsidTr="00DF6A38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A3724C" w14:textId="77777777" w:rsidR="00BF72DE" w:rsidRPr="00D528B1" w:rsidRDefault="00BF72DE" w:rsidP="00E02356">
            <w:pPr>
              <w:spacing w:line="276" w:lineRule="auto"/>
            </w:pPr>
            <w:r w:rsidRPr="00D528B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648EA6" w14:textId="77777777" w:rsidR="00BF72DE" w:rsidRPr="00D528B1" w:rsidRDefault="00BF72DE" w:rsidP="00E02356">
            <w:pPr>
              <w:spacing w:line="276" w:lineRule="auto"/>
            </w:pPr>
            <w:r w:rsidRPr="00D528B1">
              <w:t>5</w:t>
            </w:r>
          </w:p>
        </w:tc>
      </w:tr>
      <w:tr w:rsidR="00BF72DE" w:rsidRPr="00D528B1" w14:paraId="1713A5BC" w14:textId="77777777" w:rsidTr="00DF6A38">
        <w:trPr>
          <w:trHeight w:val="454"/>
        </w:trPr>
        <w:tc>
          <w:tcPr>
            <w:tcW w:w="1066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53E035B" w14:textId="77777777"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Studia niestacjonarne</w:t>
            </w:r>
          </w:p>
        </w:tc>
      </w:tr>
      <w:tr w:rsidR="00BF72DE" w:rsidRPr="00D528B1" w14:paraId="549F5F5A" w14:textId="77777777" w:rsidTr="00DF6A38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7C9D172" w14:textId="77777777"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474EC70" w14:textId="77777777"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Obciążenie studenta</w:t>
            </w:r>
          </w:p>
        </w:tc>
      </w:tr>
      <w:tr w:rsidR="00BF72DE" w:rsidRPr="00D528B1" w14:paraId="60AFFE77" w14:textId="77777777" w:rsidTr="00DF6A38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19D14C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7EFCAB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16 godzin</w:t>
            </w:r>
          </w:p>
        </w:tc>
      </w:tr>
      <w:tr w:rsidR="00BF72DE" w:rsidRPr="00D528B1" w14:paraId="4E4D7E66" w14:textId="77777777" w:rsidTr="00DF6A38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C2186F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30482B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16 godzin</w:t>
            </w:r>
          </w:p>
        </w:tc>
      </w:tr>
      <w:tr w:rsidR="00BF72DE" w:rsidRPr="00D528B1" w14:paraId="73AC6A82" w14:textId="77777777" w:rsidTr="00DF6A38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F6F4A9" w14:textId="77777777" w:rsidR="00BF72DE" w:rsidRPr="00D528B1" w:rsidRDefault="00BF72DE" w:rsidP="00E02356">
            <w:pPr>
              <w:spacing w:line="276" w:lineRule="auto"/>
              <w:rPr>
                <w:rFonts w:eastAsia="Times New Roman" w:cs="Arial"/>
                <w:lang w:eastAsia="pl-PL"/>
              </w:rPr>
            </w:pPr>
            <w:r w:rsidRPr="00D528B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14B68F" w14:textId="77777777" w:rsidR="00BF72DE" w:rsidRPr="00D528B1" w:rsidRDefault="00E5025F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BF72DE" w:rsidRPr="00D528B1">
              <w:rPr>
                <w:rFonts w:cs="Arial"/>
              </w:rPr>
              <w:t xml:space="preserve"> godzin</w:t>
            </w:r>
          </w:p>
        </w:tc>
      </w:tr>
      <w:tr w:rsidR="00BF72DE" w:rsidRPr="00D528B1" w14:paraId="7559A530" w14:textId="77777777" w:rsidTr="00DF6A38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7EDFE8" w14:textId="77777777" w:rsidR="00BF72DE" w:rsidRPr="00D528B1" w:rsidRDefault="007132AC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eastAsia="Times New Roman" w:cs="Arial"/>
                <w:lang w:eastAsia="pl-PL"/>
              </w:rPr>
              <w:t>studiowanie</w:t>
            </w:r>
            <w:r w:rsidR="00BF72DE" w:rsidRPr="00D528B1">
              <w:rPr>
                <w:rFonts w:eastAsia="Times New Roman" w:cs="Arial"/>
                <w:lang w:eastAsia="pl-PL"/>
              </w:rP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60A9A9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33 godziny</w:t>
            </w:r>
          </w:p>
        </w:tc>
      </w:tr>
      <w:tr w:rsidR="00BF72DE" w:rsidRPr="00D528B1" w14:paraId="350E19F2" w14:textId="77777777" w:rsidTr="00DF6A38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2318C1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795065" w14:textId="77777777" w:rsidR="00BF72DE" w:rsidRPr="00D528B1" w:rsidRDefault="00E5025F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27</w:t>
            </w:r>
            <w:r w:rsidR="00BF72DE" w:rsidRPr="00D528B1">
              <w:rPr>
                <w:rFonts w:cs="Arial"/>
              </w:rPr>
              <w:t xml:space="preserve"> godzin</w:t>
            </w:r>
          </w:p>
        </w:tc>
      </w:tr>
      <w:tr w:rsidR="00BF72DE" w:rsidRPr="00D528B1" w14:paraId="5BB1CE8D" w14:textId="77777777" w:rsidTr="00DF6A38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0617ED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D0D615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5 godzin</w:t>
            </w:r>
          </w:p>
        </w:tc>
      </w:tr>
      <w:tr w:rsidR="00BF72DE" w:rsidRPr="00D528B1" w14:paraId="24D18711" w14:textId="77777777" w:rsidTr="00DF6A38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4DD8DB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analiz sytuacyjnych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851708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10 godzin</w:t>
            </w:r>
          </w:p>
        </w:tc>
      </w:tr>
      <w:tr w:rsidR="00BF72DE" w:rsidRPr="00D528B1" w14:paraId="6E9FD8FA" w14:textId="77777777" w:rsidTr="00DF6A38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376614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53CB03" w14:textId="77777777" w:rsidR="00BF72DE" w:rsidRPr="00D528B1" w:rsidRDefault="00DF6A38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465C8">
              <w:rPr>
                <w:rFonts w:cs="Arial"/>
              </w:rPr>
              <w:t>2</w:t>
            </w:r>
            <w:r w:rsidR="00BF72DE" w:rsidRPr="00D528B1">
              <w:rPr>
                <w:rFonts w:cs="Arial"/>
              </w:rPr>
              <w:t xml:space="preserve"> godzin</w:t>
            </w:r>
          </w:p>
        </w:tc>
      </w:tr>
      <w:tr w:rsidR="00BF72DE" w:rsidRPr="00D528B1" w14:paraId="431A1D1C" w14:textId="77777777" w:rsidTr="00DF6A38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3D314" w14:textId="77777777" w:rsidR="00BF72DE" w:rsidRPr="00D528B1" w:rsidRDefault="00BF72DE" w:rsidP="00E02356">
            <w:pPr>
              <w:spacing w:line="276" w:lineRule="auto"/>
            </w:pPr>
            <w:r w:rsidRPr="00D528B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55B3D" w14:textId="77777777" w:rsidR="00BF72DE" w:rsidRPr="00D528B1" w:rsidRDefault="00BF72DE" w:rsidP="00E02356">
            <w:pPr>
              <w:spacing w:line="276" w:lineRule="auto"/>
            </w:pPr>
            <w:r w:rsidRPr="00D528B1">
              <w:t>125 godzin</w:t>
            </w:r>
          </w:p>
        </w:tc>
      </w:tr>
      <w:tr w:rsidR="00BF72DE" w:rsidRPr="00D528B1" w14:paraId="587BABFA" w14:textId="77777777" w:rsidTr="00DF6A38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DB8F04" w14:textId="77777777" w:rsidR="00BF72DE" w:rsidRPr="00D528B1" w:rsidRDefault="00BF72DE" w:rsidP="00E02356">
            <w:pPr>
              <w:spacing w:line="276" w:lineRule="auto"/>
            </w:pPr>
            <w:r w:rsidRPr="00D528B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0A701C" w14:textId="77777777" w:rsidR="00BF72DE" w:rsidRPr="00D528B1" w:rsidRDefault="00BF72DE" w:rsidP="00E02356">
            <w:pPr>
              <w:spacing w:line="276" w:lineRule="auto"/>
            </w:pPr>
            <w:r w:rsidRPr="00D528B1">
              <w:t>5</w:t>
            </w:r>
          </w:p>
        </w:tc>
      </w:tr>
    </w:tbl>
    <w:p w14:paraId="1B816C71" w14:textId="77777777" w:rsidR="006501A5" w:rsidRDefault="006501A5">
      <w:pPr>
        <w:spacing w:after="160" w:line="259" w:lineRule="auto"/>
        <w:ind w:left="0"/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F72DE" w:rsidRPr="00D528B1" w14:paraId="14283445" w14:textId="77777777" w:rsidTr="00BF72D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29DDA0" w14:textId="77777777" w:rsidR="00BF72DE" w:rsidRPr="00D528B1" w:rsidRDefault="00BF72DE" w:rsidP="00E02356">
            <w:pPr>
              <w:pStyle w:val="Nagwek1"/>
              <w:spacing w:line="276" w:lineRule="auto"/>
              <w:rPr>
                <w:szCs w:val="22"/>
              </w:rPr>
            </w:pPr>
            <w:r w:rsidRPr="00D528B1">
              <w:rPr>
                <w:szCs w:val="22"/>
              </w:rPr>
              <w:lastRenderedPageBreak/>
              <w:br w:type="page"/>
            </w:r>
            <w:bookmarkStart w:id="14" w:name="_Toc66081410"/>
            <w:r w:rsidRPr="00D528B1">
              <w:rPr>
                <w:szCs w:val="22"/>
              </w:rPr>
              <w:t>Sylabus przedmiotu / modułu kształcenia</w:t>
            </w:r>
            <w:bookmarkEnd w:id="14"/>
          </w:p>
        </w:tc>
      </w:tr>
      <w:tr w:rsidR="00BF72DE" w:rsidRPr="00D528B1" w14:paraId="06E1337D" w14:textId="77777777" w:rsidTr="00BF72D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69F92E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8949CE" w14:textId="77777777" w:rsidR="00BF72DE" w:rsidRPr="00D528B1" w:rsidRDefault="00BF72DE" w:rsidP="00E02356">
            <w:pPr>
              <w:pStyle w:val="Nagwek1"/>
              <w:spacing w:line="276" w:lineRule="auto"/>
              <w:rPr>
                <w:szCs w:val="22"/>
              </w:rPr>
            </w:pPr>
            <w:bookmarkStart w:id="15" w:name="_Toc66081411"/>
            <w:r w:rsidRPr="00D528B1">
              <w:rPr>
                <w:szCs w:val="22"/>
              </w:rPr>
              <w:t>Pieniądz i bankowość w nowoczesnym świecie biznesu</w:t>
            </w:r>
            <w:bookmarkEnd w:id="15"/>
          </w:p>
        </w:tc>
      </w:tr>
      <w:tr w:rsidR="00BF72DE" w:rsidRPr="00810EF8" w14:paraId="21CEFC68" w14:textId="77777777" w:rsidTr="00BF72DE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80F91D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E17193" w14:textId="77777777" w:rsidR="00BF72DE" w:rsidRPr="003A22A1" w:rsidRDefault="00BF72DE" w:rsidP="00E02356">
            <w:pPr>
              <w:pStyle w:val="Bezodstpw"/>
              <w:spacing w:line="276" w:lineRule="auto"/>
              <w:rPr>
                <w:rFonts w:ascii="Arial" w:hAnsi="Arial" w:cs="Arial"/>
                <w:lang w:val="en-GB"/>
              </w:rPr>
            </w:pPr>
            <w:r w:rsidRPr="003A22A1">
              <w:rPr>
                <w:rFonts w:ascii="Arial" w:hAnsi="Arial" w:cs="Arial"/>
                <w:lang w:val="en-US"/>
              </w:rPr>
              <w:t>Money and Banking in the Modern Business World</w:t>
            </w:r>
          </w:p>
        </w:tc>
      </w:tr>
      <w:tr w:rsidR="00BF72DE" w:rsidRPr="00D528B1" w14:paraId="5DC98922" w14:textId="77777777" w:rsidTr="00BF72D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B5D9C1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8EE5" w14:textId="77777777" w:rsidR="00BF72DE" w:rsidRPr="00D528B1" w:rsidRDefault="00960696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BF72DE" w:rsidRPr="00D528B1">
              <w:rPr>
                <w:rFonts w:cs="Arial"/>
                <w:color w:val="000000"/>
              </w:rPr>
              <w:t>ęzyk angielski</w:t>
            </w:r>
          </w:p>
        </w:tc>
      </w:tr>
      <w:tr w:rsidR="00BF72DE" w:rsidRPr="00D528B1" w14:paraId="2722897F" w14:textId="77777777" w:rsidTr="00BF72D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9EC20F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8771B8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BF72DE" w:rsidRPr="00D528B1" w14:paraId="400D6ECD" w14:textId="77777777" w:rsidTr="00BF72D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0184F5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569135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Wydział Nauk Społecznych</w:t>
            </w:r>
          </w:p>
        </w:tc>
      </w:tr>
      <w:tr w:rsidR="00BF72DE" w:rsidRPr="00D528B1" w14:paraId="1F147AEE" w14:textId="77777777" w:rsidTr="00BF72D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60926D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DE4547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BF72DE" w:rsidRPr="00D528B1" w14:paraId="45222F96" w14:textId="77777777" w:rsidTr="00BF72D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BCB089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CD5AD3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BF72DE" w:rsidRPr="00D528B1" w14:paraId="2F29CDDA" w14:textId="77777777" w:rsidTr="00BF72D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886CA7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BD105E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 drugi</w:t>
            </w:r>
          </w:p>
        </w:tc>
      </w:tr>
      <w:tr w:rsidR="00BF72DE" w:rsidRPr="00D528B1" w14:paraId="5BA89934" w14:textId="77777777" w:rsidTr="00BF72D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CAE6A7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F994B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 xml:space="preserve"> trzeci</w:t>
            </w:r>
          </w:p>
        </w:tc>
      </w:tr>
      <w:tr w:rsidR="00BF72DE" w:rsidRPr="00D528B1" w14:paraId="05ECD503" w14:textId="77777777" w:rsidTr="00BF72D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0A3A40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69ABB4" w14:textId="77777777" w:rsidR="00BF72DE" w:rsidRPr="00D528B1" w:rsidRDefault="00960696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pięć</w:t>
            </w:r>
          </w:p>
        </w:tc>
      </w:tr>
      <w:tr w:rsidR="00BF72DE" w:rsidRPr="00D528B1" w14:paraId="756ADFAC" w14:textId="77777777" w:rsidTr="00BF72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B4858A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73FAD7" w14:textId="64EEDC0C" w:rsidR="00BF72DE" w:rsidRPr="003A22A1" w:rsidRDefault="00123214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Profesor  dr hab. Marian Podstawka</w:t>
            </w:r>
          </w:p>
        </w:tc>
      </w:tr>
      <w:tr w:rsidR="00BF72DE" w:rsidRPr="00D528B1" w14:paraId="1FD3C3A4" w14:textId="77777777" w:rsidTr="00BF72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13B3F6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EB9C31" w14:textId="4AC6F6B9" w:rsidR="00BF72DE" w:rsidRPr="003A22A1" w:rsidRDefault="00123214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Profesor  dr hab. Marian Podstawka</w:t>
            </w:r>
          </w:p>
        </w:tc>
      </w:tr>
      <w:tr w:rsidR="00BF72DE" w:rsidRPr="00D528B1" w14:paraId="6CAC77AA" w14:textId="77777777" w:rsidTr="00BF72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053B21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BA1E94" w14:textId="77777777" w:rsidR="00BF72DE" w:rsidRPr="00D528B1" w:rsidRDefault="007132AC" w:rsidP="00351873">
            <w:pPr>
              <w:pStyle w:val="Bezodstpw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N</w:t>
            </w:r>
            <w:r w:rsidR="00BF72DE" w:rsidRPr="00D528B1">
              <w:rPr>
                <w:rFonts w:ascii="Arial" w:hAnsi="Arial" w:cs="Arial"/>
              </w:rPr>
              <w:t>abycie wiedzy z zakresu analizy rynku pieniądza i bankowości w nowoczesnym świecie biznesu</w:t>
            </w:r>
          </w:p>
          <w:p w14:paraId="6033F971" w14:textId="77777777" w:rsidR="00BF72DE" w:rsidRPr="00D528B1" w:rsidRDefault="007132AC" w:rsidP="00351873">
            <w:pPr>
              <w:pStyle w:val="Bezodstpw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D</w:t>
            </w:r>
            <w:r w:rsidR="00BF72DE" w:rsidRPr="00D528B1">
              <w:rPr>
                <w:rFonts w:ascii="Arial" w:hAnsi="Arial" w:cs="Arial"/>
              </w:rPr>
              <w:t>oskonalenie praktycznej umiejętności studentów pozyskiwania informacji na temat bankowości i pieniądza w kontekście biznesowym</w:t>
            </w:r>
          </w:p>
          <w:p w14:paraId="44F5508C" w14:textId="77777777" w:rsidR="00BF72DE" w:rsidRPr="00D528B1" w:rsidRDefault="007132AC" w:rsidP="00351873">
            <w:pPr>
              <w:pStyle w:val="Bezodstpw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O</w:t>
            </w:r>
            <w:r w:rsidR="00BF72DE" w:rsidRPr="00D528B1">
              <w:rPr>
                <w:rFonts w:ascii="Arial" w:hAnsi="Arial" w:cs="Arial"/>
              </w:rPr>
              <w:t>panowanie umiejętności przeprowadzenia analizy rynku pieniądza</w:t>
            </w:r>
          </w:p>
          <w:p w14:paraId="121FE54D" w14:textId="77777777" w:rsidR="00BF72DE" w:rsidRPr="00D528B1" w:rsidRDefault="007132AC" w:rsidP="0035187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D528B1">
              <w:rPr>
                <w:rFonts w:cs="Arial"/>
              </w:rPr>
              <w:t>W</w:t>
            </w:r>
            <w:r w:rsidR="00BF72DE" w:rsidRPr="00D528B1">
              <w:rPr>
                <w:rFonts w:cs="Arial"/>
              </w:rPr>
              <w:t>ykształcenie praktycznej umiejętności generalizacji i uszczegóławiania wiedzy z zakresu przeprowadzania analiz rynku pieniądza i bankowości w kontekście nowoczesnego biznesu</w:t>
            </w:r>
          </w:p>
        </w:tc>
      </w:tr>
      <w:tr w:rsidR="00BF72DE" w:rsidRPr="00D528B1" w14:paraId="26F8A3DD" w14:textId="77777777" w:rsidTr="00BF72D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77938B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640CCC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4BA4A9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BF72DE" w:rsidRPr="00D528B1" w14:paraId="55C0764D" w14:textId="77777777" w:rsidTr="00BF72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B31F2B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BF6BD9" w14:textId="77777777" w:rsidR="00BF72DE" w:rsidRPr="00D528B1" w:rsidRDefault="00DF6A38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BF72DE" w:rsidRPr="00D528B1">
              <w:rPr>
                <w:rFonts w:cs="Arial"/>
              </w:rPr>
              <w:t>a wiedzę z zakresu rynku pieniądza oraz bankowości w wymiarze biznesowym, zna metody (i metodykę) służącą do analizy rynku pieniądza</w:t>
            </w:r>
            <w:r w:rsidR="00B81834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991249" w14:textId="77777777" w:rsidR="00503E19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K_W02</w:t>
            </w:r>
          </w:p>
          <w:p w14:paraId="465F6C09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t>K_W17</w:t>
            </w:r>
          </w:p>
        </w:tc>
      </w:tr>
      <w:tr w:rsidR="00BF72DE" w:rsidRPr="00D528B1" w14:paraId="173B90AE" w14:textId="77777777" w:rsidTr="00BF72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874A6D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3F2B5E" w14:textId="77777777" w:rsidR="00BF72DE" w:rsidRPr="00D528B1" w:rsidRDefault="00DF6A38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BF72DE" w:rsidRPr="00D528B1">
              <w:rPr>
                <w:rFonts w:cs="Arial"/>
              </w:rPr>
              <w:t>a wiedzę z zakresu narzędzi analizy rynku pieniądza oraz roli banków w kontekście zarządzania przedsiębiorstwem w zależności od uwarunkowań zewnętrznych i wewnętrznych.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6F5A9C" w14:textId="77777777" w:rsidR="00503E19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K_W15</w:t>
            </w:r>
          </w:p>
          <w:p w14:paraId="1CF40BFC" w14:textId="77777777" w:rsidR="00503E19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r w:rsidRPr="00D528B1">
              <w:rPr>
                <w:rFonts w:cs="Arial"/>
                <w:b/>
              </w:rPr>
              <w:t>K_W16</w:t>
            </w:r>
          </w:p>
          <w:p w14:paraId="597C7905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t>K_W17</w:t>
            </w:r>
          </w:p>
        </w:tc>
      </w:tr>
      <w:tr w:rsidR="00BF72DE" w:rsidRPr="00D528B1" w14:paraId="2A5014D2" w14:textId="77777777" w:rsidTr="00BF72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2A3136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AEC1D3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F4EBA5C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BF72DE" w:rsidRPr="00D528B1" w14:paraId="4D11789F" w14:textId="77777777" w:rsidTr="00BF72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3B7502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04BAD2" w14:textId="77777777" w:rsidR="00BF72DE" w:rsidRPr="00D528B1" w:rsidRDefault="00DF6A38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F72DE" w:rsidRPr="00D528B1">
              <w:rPr>
                <w:rFonts w:cs="Arial"/>
              </w:rPr>
              <w:t>otrafi przeprowadzić analizę rynku pieniądza z wykorzystaniem wybranych metod oraz dokonać ich oceny</w:t>
            </w:r>
            <w:r w:rsidR="00B81834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7FF61C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eastAsia="Times New Roman" w:cs="Arial"/>
                <w:b/>
                <w:lang w:eastAsia="pl-PL"/>
              </w:rPr>
              <w:t>K_U02</w:t>
            </w:r>
          </w:p>
        </w:tc>
      </w:tr>
      <w:tr w:rsidR="00BF72DE" w:rsidRPr="00D528B1" w14:paraId="23971D1A" w14:textId="77777777" w:rsidTr="00BF72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4D4D8B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A4A8E8" w14:textId="77777777" w:rsidR="00BF72DE" w:rsidRPr="00D528B1" w:rsidRDefault="00DF6A38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F72DE" w:rsidRPr="00D528B1">
              <w:rPr>
                <w:rFonts w:cs="Arial"/>
              </w:rPr>
              <w:t>otrafi sformułować wnioski wynikające z przeprowadzonych analiz oraz zaprezentować je w formie raportu</w:t>
            </w:r>
            <w:r w:rsidR="00B81834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F0BD32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eastAsia="Times New Roman" w:cs="Arial"/>
                <w:b/>
                <w:lang w:eastAsia="pl-PL"/>
              </w:rPr>
              <w:t>K_U08</w:t>
            </w:r>
          </w:p>
        </w:tc>
      </w:tr>
      <w:tr w:rsidR="00BF72DE" w:rsidRPr="00D528B1" w14:paraId="64DD6308" w14:textId="77777777" w:rsidTr="00BF72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4444AF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0BF067" w14:textId="77777777" w:rsidR="00BF72DE" w:rsidRPr="00D528B1" w:rsidRDefault="00DF6A38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F72DE" w:rsidRPr="00D528B1">
              <w:rPr>
                <w:rFonts w:cs="Arial"/>
              </w:rPr>
              <w:t>otrafi uczestniczyć w pracach zespołu projektowego pełniąc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125897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eastAsia="Times New Roman" w:cs="Arial"/>
                <w:b/>
                <w:lang w:eastAsia="pl-PL"/>
              </w:rPr>
              <w:t>K_U18</w:t>
            </w:r>
          </w:p>
        </w:tc>
      </w:tr>
      <w:tr w:rsidR="00BF72DE" w:rsidRPr="00D528B1" w14:paraId="0834BBE7" w14:textId="77777777" w:rsidTr="00BF72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2D235E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AB2917D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F840EB2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Symbol efektu kierunkowego</w:t>
            </w:r>
          </w:p>
        </w:tc>
      </w:tr>
      <w:tr w:rsidR="00BF72DE" w:rsidRPr="00D528B1" w14:paraId="46B91B07" w14:textId="77777777" w:rsidTr="00BF72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193C7F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32BB16" w14:textId="77777777" w:rsidR="00BF72DE" w:rsidRPr="00D528B1" w:rsidRDefault="00DF6A38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F72DE" w:rsidRPr="00D528B1">
              <w:rPr>
                <w:rFonts w:cs="Arial"/>
              </w:rPr>
              <w:t>otrafi myśleć i działać w sposób przedsiębiorczy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402ADC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cs="Arial"/>
                <w:b/>
              </w:rPr>
              <w:t>K_K05</w:t>
            </w:r>
          </w:p>
        </w:tc>
      </w:tr>
      <w:tr w:rsidR="00BF72DE" w:rsidRPr="00D528B1" w14:paraId="7CDE5A13" w14:textId="77777777" w:rsidTr="00BF72D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4EC4F8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7275F" w14:textId="77777777" w:rsidR="00BF72DE" w:rsidRPr="00D528B1" w:rsidRDefault="00BF72DE" w:rsidP="00E0235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D528B1">
              <w:rPr>
                <w:rFonts w:eastAsia="Times New Roman" w:cs="Arial"/>
                <w:lang w:eastAsia="pl-PL"/>
              </w:rPr>
              <w:t>Wyk</w:t>
            </w:r>
            <w:r w:rsidR="00512EA6">
              <w:rPr>
                <w:rFonts w:eastAsia="Times New Roman" w:cs="Arial"/>
                <w:lang w:eastAsia="pl-PL"/>
              </w:rPr>
              <w:t xml:space="preserve">ład, </w:t>
            </w:r>
            <w:r w:rsidRPr="00D528B1">
              <w:rPr>
                <w:rFonts w:eastAsia="Times New Roman" w:cs="Arial"/>
                <w:lang w:eastAsia="pl-PL"/>
              </w:rPr>
              <w:t>ćwi</w:t>
            </w:r>
            <w:r w:rsidR="00512EA6">
              <w:rPr>
                <w:rFonts w:eastAsia="Times New Roman" w:cs="Arial"/>
                <w:lang w:eastAsia="pl-PL"/>
              </w:rPr>
              <w:t>czenia audytoryjne</w:t>
            </w:r>
          </w:p>
        </w:tc>
      </w:tr>
      <w:tr w:rsidR="00BF72DE" w:rsidRPr="00D528B1" w14:paraId="217FCE75" w14:textId="77777777" w:rsidTr="00BF72D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3280B0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br w:type="page"/>
              <w:t>Wymagania wstępne i dodatkowe:</w:t>
            </w:r>
          </w:p>
        </w:tc>
      </w:tr>
      <w:tr w:rsidR="00BF72DE" w:rsidRPr="00D528B1" w14:paraId="51AB5ED0" w14:textId="77777777" w:rsidTr="00BF72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203559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eastAsia="Times New Roman" w:cs="Arial"/>
                <w:lang w:eastAsia="pl-PL"/>
              </w:rPr>
              <w:t>Znajomość podstawowych pojęć z zakresu ekonomii, podstaw finansów, po zajęciach z podstaw ekonomii, podstaw finansów, finansów międzynarodowych.</w:t>
            </w:r>
          </w:p>
        </w:tc>
      </w:tr>
      <w:tr w:rsidR="00BF72DE" w:rsidRPr="00D528B1" w14:paraId="4A6E8D35" w14:textId="77777777" w:rsidTr="00BF72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613658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Treści modułu kształcenia:</w:t>
            </w:r>
          </w:p>
        </w:tc>
      </w:tr>
      <w:tr w:rsidR="00BF72DE" w:rsidRPr="00D528B1" w14:paraId="610043EB" w14:textId="77777777" w:rsidTr="00BF72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C0FC9" w14:textId="77777777" w:rsidR="00BF72DE" w:rsidRPr="00D528B1" w:rsidRDefault="00BF72DE" w:rsidP="00351873">
            <w:pPr>
              <w:pStyle w:val="Bezodstpw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Pieniądz w kontekście historycznym</w:t>
            </w:r>
          </w:p>
          <w:p w14:paraId="4B664A37" w14:textId="77777777" w:rsidR="00BF72DE" w:rsidRPr="00D528B1" w:rsidRDefault="00BF72DE" w:rsidP="00351873">
            <w:pPr>
              <w:pStyle w:val="Bezodstpw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 xml:space="preserve">System waluty złotej, </w:t>
            </w:r>
            <w:proofErr w:type="spellStart"/>
            <w:r w:rsidRPr="00D528B1">
              <w:rPr>
                <w:rFonts w:ascii="Arial" w:hAnsi="Arial" w:cs="Arial"/>
              </w:rPr>
              <w:t>BrettonWoods</w:t>
            </w:r>
            <w:proofErr w:type="spellEnd"/>
            <w:r w:rsidRPr="00D528B1">
              <w:rPr>
                <w:rFonts w:ascii="Arial" w:hAnsi="Arial" w:cs="Arial"/>
              </w:rPr>
              <w:t>, współczesne systemy pieniężne</w:t>
            </w:r>
          </w:p>
          <w:p w14:paraId="2E3A02AA" w14:textId="77777777" w:rsidR="00BF72DE" w:rsidRPr="00D528B1" w:rsidRDefault="00BF72DE" w:rsidP="00351873">
            <w:pPr>
              <w:pStyle w:val="Bezodstpw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Funkcje pieniądza, agregaty pieniężne</w:t>
            </w:r>
          </w:p>
          <w:p w14:paraId="0284EFB4" w14:textId="77777777" w:rsidR="00BF72DE" w:rsidRPr="00D528B1" w:rsidRDefault="00BF72DE" w:rsidP="00351873">
            <w:pPr>
              <w:pStyle w:val="Bezodstpw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Rodzaje pieniądza i sposoby jego emisji</w:t>
            </w:r>
          </w:p>
          <w:p w14:paraId="40EC8BDB" w14:textId="77777777" w:rsidR="00BF72DE" w:rsidRPr="00D528B1" w:rsidRDefault="00BF72DE" w:rsidP="00351873">
            <w:pPr>
              <w:pStyle w:val="Bezodstpw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Teoria stopy procentowej</w:t>
            </w:r>
          </w:p>
          <w:p w14:paraId="4DBE24A1" w14:textId="77777777" w:rsidR="00BF72DE" w:rsidRPr="00D528B1" w:rsidRDefault="00BF72DE" w:rsidP="00351873">
            <w:pPr>
              <w:pStyle w:val="Bezodstpw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Teoria kursu walutowego</w:t>
            </w:r>
          </w:p>
          <w:p w14:paraId="12901DB1" w14:textId="77777777" w:rsidR="00BF72DE" w:rsidRPr="00D528B1" w:rsidRDefault="00BF72DE" w:rsidP="00351873">
            <w:pPr>
              <w:pStyle w:val="Bezodstpw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Teoria obiegu pieniądza,</w:t>
            </w:r>
          </w:p>
          <w:p w14:paraId="3DCFC3AD" w14:textId="77777777" w:rsidR="00BF72DE" w:rsidRPr="00D528B1" w:rsidRDefault="00BF72DE" w:rsidP="00351873">
            <w:pPr>
              <w:pStyle w:val="Bezodstpw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Teorie podaży pieniądza</w:t>
            </w:r>
          </w:p>
          <w:p w14:paraId="66929C69" w14:textId="77777777" w:rsidR="00BF72DE" w:rsidRPr="00D528B1" w:rsidRDefault="00BF72DE" w:rsidP="00351873">
            <w:pPr>
              <w:pStyle w:val="Bezodstpw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Teoria popytu na pieniądz</w:t>
            </w:r>
          </w:p>
          <w:p w14:paraId="21875CCF" w14:textId="77777777" w:rsidR="00BF72DE" w:rsidRPr="00D528B1" w:rsidRDefault="00BF72DE" w:rsidP="00351873">
            <w:pPr>
              <w:numPr>
                <w:ilvl w:val="0"/>
                <w:numId w:val="27"/>
              </w:num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System bankowy, rola Banku Centralnego oraz banków komercyjnych</w:t>
            </w:r>
          </w:p>
        </w:tc>
      </w:tr>
      <w:tr w:rsidR="00BF72DE" w:rsidRPr="00D528B1" w14:paraId="78CA8E1C" w14:textId="77777777" w:rsidTr="00BF72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3A7C97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Literatura podstawowa:</w:t>
            </w:r>
          </w:p>
        </w:tc>
      </w:tr>
      <w:tr w:rsidR="00BF72DE" w:rsidRPr="00810EF8" w14:paraId="17979771" w14:textId="77777777" w:rsidTr="00BF72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BABF89" w14:textId="77777777" w:rsidR="00BF72DE" w:rsidRPr="00D528B1" w:rsidRDefault="00BF72DE" w:rsidP="00351873">
            <w:pPr>
              <w:pStyle w:val="Bezodstpw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D528B1">
              <w:rPr>
                <w:rFonts w:ascii="Arial" w:hAnsi="Arial" w:cs="Arial"/>
                <w:lang w:val="en-US"/>
              </w:rPr>
              <w:t>J.K Galbraith, Money: Whence it Came, Where it Went, last edition.</w:t>
            </w:r>
          </w:p>
          <w:p w14:paraId="5052ABE2" w14:textId="77777777" w:rsidR="00BF72DE" w:rsidRPr="00D528B1" w:rsidRDefault="00BF72DE" w:rsidP="00351873">
            <w:pPr>
              <w:pStyle w:val="Bezodstpw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D528B1">
              <w:rPr>
                <w:rFonts w:ascii="Arial" w:hAnsi="Arial" w:cs="Arial"/>
                <w:lang w:val="en-US"/>
              </w:rPr>
              <w:t>F. Mishkin, The Economics of Money, Banking and Financial Markets, 10th edition,</w:t>
            </w:r>
          </w:p>
          <w:p w14:paraId="0E98D106" w14:textId="77777777" w:rsidR="00BF72DE" w:rsidRPr="00D528B1" w:rsidRDefault="00BF72DE" w:rsidP="00351873">
            <w:pPr>
              <w:pStyle w:val="Bezodstpw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D528B1">
              <w:rPr>
                <w:rFonts w:ascii="Arial" w:hAnsi="Arial" w:cs="Arial"/>
                <w:lang w:val="en-US"/>
              </w:rPr>
              <w:t>R. Solow, J. Taylor, Inflation Unemployment and Monetary Policy, last edition.</w:t>
            </w:r>
          </w:p>
        </w:tc>
      </w:tr>
      <w:tr w:rsidR="00BF72DE" w:rsidRPr="00D528B1" w14:paraId="772BF649" w14:textId="77777777" w:rsidTr="00BF72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998FBC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Literatura dodatkowa:</w:t>
            </w:r>
          </w:p>
        </w:tc>
      </w:tr>
      <w:tr w:rsidR="00BF72DE" w:rsidRPr="00810EF8" w14:paraId="63E9C9DA" w14:textId="77777777" w:rsidTr="00BF72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944A4C" w14:textId="77777777" w:rsidR="00BF72DE" w:rsidRPr="00D528B1" w:rsidRDefault="00BF72DE" w:rsidP="00351873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D528B1">
              <w:rPr>
                <w:rFonts w:ascii="Arial" w:hAnsi="Arial" w:cs="Arial"/>
                <w:lang w:val="en-US"/>
              </w:rPr>
              <w:t xml:space="preserve">OECD: </w:t>
            </w:r>
            <w:r w:rsidRPr="00D528B1">
              <w:rPr>
                <w:rFonts w:ascii="Arial" w:hAnsi="Arial" w:cs="Arial"/>
                <w:i/>
                <w:lang w:val="en-US"/>
              </w:rPr>
              <w:t>The Future of Money</w:t>
            </w:r>
            <w:r w:rsidRPr="00D528B1">
              <w:rPr>
                <w:rFonts w:ascii="Arial" w:hAnsi="Arial" w:cs="Arial"/>
                <w:lang w:val="en-US"/>
              </w:rPr>
              <w:t>, Paris 2002.</w:t>
            </w:r>
          </w:p>
          <w:p w14:paraId="0FF34883" w14:textId="77777777" w:rsidR="00BF72DE" w:rsidRPr="00D528B1" w:rsidRDefault="00BF72DE" w:rsidP="00351873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 w:rsidRPr="00D528B1">
              <w:rPr>
                <w:rFonts w:ascii="Arial" w:hAnsi="Arial" w:cs="Arial"/>
              </w:rPr>
              <w:t>Strony WWW instytucji krajowych (Instytut Badania Opinii i Rynku Pentor, TNS-OBOP, CBOS).</w:t>
            </w:r>
          </w:p>
          <w:p w14:paraId="033189A8" w14:textId="77777777" w:rsidR="00BF72DE" w:rsidRPr="00D528B1" w:rsidRDefault="00BF72DE" w:rsidP="00351873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D528B1">
              <w:rPr>
                <w:rFonts w:ascii="Arial" w:hAnsi="Arial" w:cs="Arial"/>
                <w:lang w:val="en-US"/>
              </w:rPr>
              <w:t>Strony</w:t>
            </w:r>
            <w:proofErr w:type="spellEnd"/>
            <w:r w:rsidRPr="00D528B1">
              <w:rPr>
                <w:rFonts w:ascii="Arial" w:hAnsi="Arial" w:cs="Arial"/>
                <w:lang w:val="en-US"/>
              </w:rPr>
              <w:t xml:space="preserve"> WWW </w:t>
            </w:r>
            <w:proofErr w:type="spellStart"/>
            <w:r w:rsidRPr="00D528B1">
              <w:rPr>
                <w:rFonts w:ascii="Arial" w:hAnsi="Arial" w:cs="Arial"/>
                <w:lang w:val="en-US"/>
              </w:rPr>
              <w:t>instytucjizagranicznych</w:t>
            </w:r>
            <w:proofErr w:type="spellEnd"/>
            <w:r w:rsidRPr="00D528B1"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 w:rsidRPr="00D528B1">
              <w:rPr>
                <w:rFonts w:ascii="Arial" w:hAnsi="Arial" w:cs="Arial"/>
                <w:lang w:val="en-US"/>
              </w:rPr>
              <w:t>międzynarodowych</w:t>
            </w:r>
            <w:proofErr w:type="spellEnd"/>
            <w:r w:rsidRPr="00D528B1">
              <w:rPr>
                <w:rFonts w:ascii="Arial" w:hAnsi="Arial" w:cs="Arial"/>
                <w:lang w:val="en-US"/>
              </w:rPr>
              <w:t xml:space="preserve"> (Industry Link, EUI – The Economist Intelligence Unit, EUROSTAT, CORDIS, Statistics at the OECD, ESOMAR). </w:t>
            </w:r>
          </w:p>
          <w:p w14:paraId="1E7AB120" w14:textId="77777777" w:rsidR="00BF72DE" w:rsidRPr="00D528B1" w:rsidRDefault="00BF72DE" w:rsidP="00351873">
            <w:pPr>
              <w:numPr>
                <w:ilvl w:val="0"/>
                <w:numId w:val="25"/>
              </w:numPr>
              <w:spacing w:line="276" w:lineRule="auto"/>
              <w:rPr>
                <w:rFonts w:cs="Arial"/>
                <w:lang w:val="en-US"/>
              </w:rPr>
            </w:pPr>
            <w:r w:rsidRPr="00D528B1">
              <w:rPr>
                <w:rFonts w:cs="Arial"/>
                <w:lang w:val="en-US"/>
              </w:rPr>
              <w:t>Harvard Business Review, Businessman Magazine.</w:t>
            </w:r>
          </w:p>
        </w:tc>
      </w:tr>
      <w:tr w:rsidR="00BF72DE" w:rsidRPr="00D528B1" w14:paraId="44AD0EDD" w14:textId="77777777" w:rsidTr="00BF72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F1AE01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Planowane formy/działania/metody dydaktyczne:</w:t>
            </w:r>
          </w:p>
        </w:tc>
      </w:tr>
      <w:tr w:rsidR="00BF72DE" w:rsidRPr="00D528B1" w14:paraId="5943702A" w14:textId="77777777" w:rsidTr="00BF72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201E75" w14:textId="77777777" w:rsidR="00BF72DE" w:rsidRPr="00D528B1" w:rsidRDefault="00BF72DE" w:rsidP="00E02356">
            <w:pPr>
              <w:spacing w:line="276" w:lineRule="auto"/>
              <w:contextualSpacing/>
              <w:rPr>
                <w:rFonts w:cs="Arial"/>
              </w:rPr>
            </w:pPr>
            <w:r w:rsidRPr="00D528B1">
              <w:rPr>
                <w:rFonts w:cs="Arial"/>
              </w:rPr>
              <w:t xml:space="preserve">Wykład </w:t>
            </w:r>
            <w:r w:rsidRPr="00D528B1">
              <w:rPr>
                <w:rFonts w:eastAsia="Times New Roman" w:cs="Arial"/>
                <w:lang w:eastAsia="pl-PL"/>
              </w:rPr>
              <w:t>informacyjny i problemowy z wykorzystaniem prezentacji multimedialnych.</w:t>
            </w:r>
          </w:p>
          <w:p w14:paraId="713D571A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Ćwiczenia</w:t>
            </w:r>
            <w:r w:rsidR="00512EA6">
              <w:rPr>
                <w:rFonts w:eastAsia="Times New Roman" w:cs="Arial"/>
                <w:lang w:eastAsia="pl-PL"/>
              </w:rPr>
              <w:t xml:space="preserve"> audytoryjne </w:t>
            </w:r>
            <w:r w:rsidRPr="00D528B1">
              <w:rPr>
                <w:rFonts w:cs="Arial"/>
              </w:rPr>
              <w:t>prowadzone metodą studiów przypadków realizowanych w grupach zadaniowych, w powiązaniu z dyskusjami problemowymi pozwalającymi na kształtowanie umiejętności zastosowania wiedzy teoretycznej.</w:t>
            </w:r>
          </w:p>
        </w:tc>
      </w:tr>
      <w:tr w:rsidR="00BF72DE" w:rsidRPr="00D528B1" w14:paraId="3728FD23" w14:textId="77777777" w:rsidTr="00BF72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32CE82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Sposoby weryfikacji efektów uczenia się osiąganych przez studenta:</w:t>
            </w:r>
          </w:p>
        </w:tc>
      </w:tr>
      <w:tr w:rsidR="00BF72DE" w:rsidRPr="00D528B1" w14:paraId="72065B3E" w14:textId="77777777" w:rsidTr="00BF72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83EC20" w14:textId="77777777" w:rsidR="00BF72DE" w:rsidRPr="00D528B1" w:rsidRDefault="00BF72DE" w:rsidP="00E02356">
            <w:pPr>
              <w:spacing w:line="276" w:lineRule="auto"/>
              <w:ind w:left="0"/>
              <w:rPr>
                <w:rFonts w:cs="Arial"/>
              </w:rPr>
            </w:pPr>
            <w:r w:rsidRPr="00D528B1">
              <w:rPr>
                <w:rFonts w:cs="Arial"/>
              </w:rPr>
              <w:t xml:space="preserve">Weryfikacja efektów uczenia się z zakresu wiedzy przeprowadzana jest w trakcie egzaminu pisemnego sprawdzającego stopień opanowania przez studentów materiału wykładowego oraz wskazanych pozycji literatury. </w:t>
            </w:r>
            <w:r w:rsidR="00E02356" w:rsidRPr="00D528B1">
              <w:rPr>
                <w:rFonts w:cs="Arial"/>
              </w:rPr>
              <w:br/>
            </w:r>
            <w:r w:rsidRPr="00D528B1">
              <w:t xml:space="preserve">Weryfikacja efektów uczenia się w zakresie umiejętności następuje poprzez ocenę analiz studiów przypadków w formie raportu. </w:t>
            </w:r>
            <w:r w:rsidR="00E02356" w:rsidRPr="00D528B1">
              <w:br/>
            </w:r>
            <w:r w:rsidRPr="00D528B1"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D528B1">
              <w:t>zachowań</w:t>
            </w:r>
            <w:proofErr w:type="spellEnd"/>
            <w:r w:rsidRPr="00D528B1">
              <w:t xml:space="preserve"> w grupie ćwiczeniowej</w:t>
            </w:r>
            <w:r w:rsidR="00DF6A38">
              <w:t>.</w:t>
            </w:r>
          </w:p>
        </w:tc>
      </w:tr>
      <w:tr w:rsidR="00BF72DE" w:rsidRPr="00D528B1" w14:paraId="5CC09975" w14:textId="77777777" w:rsidTr="00BF72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E74EA2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t>Forma i warunki zaliczenia:</w:t>
            </w:r>
          </w:p>
        </w:tc>
      </w:tr>
      <w:tr w:rsidR="00BF72DE" w:rsidRPr="00D528B1" w14:paraId="234437FD" w14:textId="77777777" w:rsidTr="00BF72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CBFA0A" w14:textId="77777777" w:rsidR="00D528B1" w:rsidRPr="00D528B1" w:rsidRDefault="00BF72DE" w:rsidP="006501A5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Wykład: egzamin</w:t>
            </w:r>
            <w:r w:rsidRPr="00D528B1">
              <w:rPr>
                <w:rFonts w:cs="Arial"/>
              </w:rPr>
              <w:br/>
              <w:t xml:space="preserve">Ćwiczenia: zaliczenie bez oceny </w:t>
            </w:r>
            <w:r w:rsidRPr="00D528B1">
              <w:rPr>
                <w:rFonts w:cs="Arial"/>
              </w:rPr>
              <w:br/>
              <w:t>Sposób oceniania egzaminu:</w:t>
            </w:r>
            <w:r w:rsidRPr="00D528B1">
              <w:rPr>
                <w:rFonts w:cs="Arial"/>
              </w:rPr>
              <w:br/>
              <w:t>91 – 100% – bardzo dobry</w:t>
            </w:r>
            <w:r w:rsidRPr="00D528B1">
              <w:rPr>
                <w:rFonts w:cs="Arial"/>
              </w:rPr>
              <w:br/>
              <w:t>81 – 90% – dobry plus</w:t>
            </w:r>
            <w:r w:rsidRPr="00D528B1">
              <w:rPr>
                <w:rFonts w:cs="Arial"/>
              </w:rPr>
              <w:br/>
              <w:t>71 – 80% – dobry</w:t>
            </w:r>
            <w:r w:rsidRPr="00D528B1">
              <w:rPr>
                <w:rFonts w:cs="Arial"/>
              </w:rPr>
              <w:br/>
              <w:t>61 – 70% – dostateczny plus</w:t>
            </w:r>
            <w:r w:rsidRPr="00D528B1">
              <w:rPr>
                <w:rFonts w:cs="Arial"/>
              </w:rPr>
              <w:br/>
              <w:t>51 – 60% – dostateczny</w:t>
            </w:r>
            <w:r w:rsidRPr="00D528B1">
              <w:rPr>
                <w:rFonts w:cs="Arial"/>
              </w:rPr>
              <w:br/>
              <w:t>50 – 0% – niedostateczny</w:t>
            </w:r>
            <w:r w:rsidR="006501A5">
              <w:rPr>
                <w:rFonts w:cs="Arial"/>
              </w:rPr>
              <w:br/>
            </w:r>
            <w:r w:rsidR="00D528B1" w:rsidRPr="00D528B1">
              <w:rPr>
                <w:rFonts w:cs="Arial"/>
              </w:rPr>
              <w:t>Ocena z ćwiczeń uwzględnia:</w:t>
            </w:r>
            <w:r w:rsidR="006501A5">
              <w:rPr>
                <w:rFonts w:cs="Arial"/>
              </w:rPr>
              <w:br/>
            </w:r>
            <w:r w:rsidR="00D528B1" w:rsidRPr="00D528B1">
              <w:rPr>
                <w:rFonts w:cs="Arial"/>
              </w:rPr>
              <w:t>ocenę analiz studiów przypadków- 80%,</w:t>
            </w:r>
            <w:r w:rsidR="006501A5">
              <w:rPr>
                <w:rFonts w:cs="Arial"/>
              </w:rPr>
              <w:br/>
            </w:r>
            <w:r w:rsidR="00D528B1" w:rsidRPr="00D528B1">
              <w:rPr>
                <w:rFonts w:cs="Arial"/>
              </w:rPr>
              <w:lastRenderedPageBreak/>
              <w:t xml:space="preserve">ocenę systematyczności i aktywności studenta </w:t>
            </w:r>
            <w:r w:rsidR="00D528B1">
              <w:rPr>
                <w:rFonts w:cs="Arial"/>
              </w:rPr>
              <w:t>podczas rozwiązywania zadań problemowych</w:t>
            </w:r>
            <w:r w:rsidR="00D528B1" w:rsidRPr="00D528B1">
              <w:rPr>
                <w:rFonts w:cs="Arial"/>
              </w:rPr>
              <w:t>– 20%.</w:t>
            </w:r>
            <w:r w:rsidR="006501A5">
              <w:rPr>
                <w:rFonts w:cs="Arial"/>
              </w:rPr>
              <w:br/>
            </w:r>
            <w:r w:rsidR="00D528B1" w:rsidRPr="00D528B1">
              <w:rPr>
                <w:rFonts w:cs="Arial"/>
              </w:rPr>
              <w:t xml:space="preserve">Na ocenę końcową z przedmiotu wpływa w 50% ocena z egzaminu i </w:t>
            </w:r>
            <w:r w:rsidR="00D73E7A">
              <w:rPr>
                <w:rFonts w:cs="Arial"/>
              </w:rPr>
              <w:t xml:space="preserve">w </w:t>
            </w:r>
            <w:r w:rsidR="00D528B1" w:rsidRPr="00D528B1">
              <w:rPr>
                <w:rFonts w:cs="Arial"/>
              </w:rPr>
              <w:t>50% ocena z ćwiczeń.</w:t>
            </w:r>
          </w:p>
        </w:tc>
      </w:tr>
      <w:tr w:rsidR="00BF72DE" w:rsidRPr="00D528B1" w14:paraId="16A9179F" w14:textId="77777777" w:rsidTr="00BF72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249D09" w14:textId="77777777" w:rsidR="00BF72DE" w:rsidRPr="00D528B1" w:rsidRDefault="00BF72DE" w:rsidP="00E02356">
            <w:pPr>
              <w:pStyle w:val="Tytukomrki"/>
              <w:spacing w:line="276" w:lineRule="auto"/>
            </w:pPr>
            <w:r w:rsidRPr="00D528B1">
              <w:lastRenderedPageBreak/>
              <w:t>Bilans punktów ECTS:</w:t>
            </w:r>
          </w:p>
        </w:tc>
      </w:tr>
      <w:tr w:rsidR="00BF72DE" w:rsidRPr="00D528B1" w14:paraId="2F05FA1B" w14:textId="77777777" w:rsidTr="00BF72D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FBEED3" w14:textId="77777777"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Studia stacjonarne</w:t>
            </w:r>
          </w:p>
        </w:tc>
      </w:tr>
      <w:tr w:rsidR="00BF72DE" w:rsidRPr="00D528B1" w14:paraId="3938B746" w14:textId="77777777" w:rsidTr="00BF72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58B58D" w14:textId="77777777"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39B099" w14:textId="77777777"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Obciążenie studenta</w:t>
            </w:r>
          </w:p>
        </w:tc>
      </w:tr>
      <w:tr w:rsidR="00BF72DE" w:rsidRPr="00D528B1" w14:paraId="7B00904D" w14:textId="77777777" w:rsidTr="00BF72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BBC2A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E78E4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30 godzin</w:t>
            </w:r>
          </w:p>
        </w:tc>
      </w:tr>
      <w:tr w:rsidR="00BF72DE" w:rsidRPr="00D528B1" w14:paraId="3C5A115B" w14:textId="77777777" w:rsidTr="00BF72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CD321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C8E41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30 godzin</w:t>
            </w:r>
          </w:p>
        </w:tc>
      </w:tr>
      <w:tr w:rsidR="00BF72DE" w:rsidRPr="00D528B1" w14:paraId="094542D5" w14:textId="77777777" w:rsidTr="00BF72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89D4F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7C3F3" w14:textId="77777777" w:rsidR="00BF72DE" w:rsidRPr="00D528B1" w:rsidRDefault="00E5025F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BF72DE" w:rsidRPr="00D528B1">
              <w:rPr>
                <w:rFonts w:cs="Arial"/>
              </w:rPr>
              <w:t xml:space="preserve"> godzin</w:t>
            </w:r>
          </w:p>
        </w:tc>
      </w:tr>
      <w:tr w:rsidR="00BF72DE" w:rsidRPr="00D528B1" w14:paraId="05B4A88C" w14:textId="77777777" w:rsidTr="00BF72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19B1A" w14:textId="77777777" w:rsidR="00BF72DE" w:rsidRPr="00D528B1" w:rsidRDefault="00D528B1" w:rsidP="00E02356">
            <w:pPr>
              <w:spacing w:line="276" w:lineRule="auto"/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studiowanie</w:t>
            </w:r>
            <w:r w:rsidR="00BF72DE" w:rsidRPr="00D528B1">
              <w:rPr>
                <w:rFonts w:eastAsia="Times New Roman" w:cs="Arial"/>
                <w:lang w:eastAsia="pl-PL"/>
              </w:rP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8175A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10 godzin</w:t>
            </w:r>
          </w:p>
        </w:tc>
      </w:tr>
      <w:tr w:rsidR="00BF72DE" w:rsidRPr="00D528B1" w14:paraId="518D2305" w14:textId="77777777" w:rsidTr="00BF72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2B5F5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B7390" w14:textId="77777777" w:rsidR="00BF72DE" w:rsidRPr="00D528B1" w:rsidRDefault="00E5025F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="00BF72DE" w:rsidRPr="00D528B1">
              <w:rPr>
                <w:rFonts w:cs="Arial"/>
              </w:rPr>
              <w:t xml:space="preserve"> godzin</w:t>
            </w:r>
          </w:p>
        </w:tc>
      </w:tr>
      <w:tr w:rsidR="00BF72DE" w:rsidRPr="00D528B1" w14:paraId="4476EC4B" w14:textId="77777777" w:rsidTr="00BF72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54A23" w14:textId="77777777"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9F9F4" w14:textId="77777777" w:rsidR="00BF72DE" w:rsidRPr="00D528B1" w:rsidRDefault="002465C8" w:rsidP="00E02356">
            <w:pPr>
              <w:spacing w:line="276" w:lineRule="auto"/>
            </w:pPr>
            <w:r>
              <w:t>1</w:t>
            </w:r>
            <w:r w:rsidR="00BF72DE" w:rsidRPr="00D528B1">
              <w:t>0 godzin</w:t>
            </w:r>
          </w:p>
        </w:tc>
      </w:tr>
      <w:tr w:rsidR="00BF72DE" w:rsidRPr="00D528B1" w14:paraId="357243AD" w14:textId="77777777" w:rsidTr="00BF72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3CD3E" w14:textId="77777777"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58EC1" w14:textId="77777777" w:rsidR="00BF72DE" w:rsidRPr="00D528B1" w:rsidRDefault="002465C8" w:rsidP="00E02356">
            <w:pPr>
              <w:spacing w:line="276" w:lineRule="auto"/>
              <w:rPr>
                <w:b/>
                <w:bCs/>
              </w:rPr>
            </w:pPr>
            <w:r>
              <w:t>10</w:t>
            </w:r>
            <w:r w:rsidR="00BF72DE" w:rsidRPr="00D528B1">
              <w:t xml:space="preserve"> godzin</w:t>
            </w:r>
          </w:p>
        </w:tc>
      </w:tr>
      <w:tr w:rsidR="00BF72DE" w:rsidRPr="00D528B1" w14:paraId="46C625BF" w14:textId="77777777" w:rsidTr="00BF72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B1B36" w14:textId="77777777"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rPr>
                <w:lang w:eastAsia="pl-PL"/>
              </w:rPr>
              <w:t xml:space="preserve">przygotowanie </w:t>
            </w:r>
            <w:r w:rsidR="002465C8">
              <w:rPr>
                <w:lang w:eastAsia="pl-PL"/>
              </w:rPr>
              <w:t xml:space="preserve">analiz </w:t>
            </w:r>
            <w:r w:rsidR="002465C8" w:rsidRPr="002465C8">
              <w:rPr>
                <w:lang w:eastAsia="pl-PL"/>
              </w:rPr>
              <w:t>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FDEE1" w14:textId="77777777" w:rsidR="00BF72DE" w:rsidRPr="00D528B1" w:rsidRDefault="002465C8" w:rsidP="00E02356">
            <w:pPr>
              <w:spacing w:line="276" w:lineRule="auto"/>
              <w:rPr>
                <w:b/>
                <w:bCs/>
              </w:rPr>
            </w:pPr>
            <w:r>
              <w:t>15</w:t>
            </w:r>
            <w:r w:rsidR="00BF72DE" w:rsidRPr="00D528B1">
              <w:t xml:space="preserve"> godzin</w:t>
            </w:r>
          </w:p>
        </w:tc>
      </w:tr>
      <w:tr w:rsidR="00BF72DE" w:rsidRPr="00D528B1" w14:paraId="4181613C" w14:textId="77777777" w:rsidTr="00BF72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2D938" w14:textId="77777777"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4021A" w14:textId="77777777"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125 godzin</w:t>
            </w:r>
          </w:p>
        </w:tc>
      </w:tr>
      <w:tr w:rsidR="00BF72DE" w:rsidRPr="00D528B1" w14:paraId="04F010F1" w14:textId="77777777" w:rsidTr="00BF72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C00B5" w14:textId="77777777"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3E549" w14:textId="77777777"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5</w:t>
            </w:r>
          </w:p>
        </w:tc>
      </w:tr>
      <w:tr w:rsidR="00BF72DE" w:rsidRPr="00D528B1" w14:paraId="47B1D47D" w14:textId="77777777" w:rsidTr="00BF72D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C6A4ED" w14:textId="77777777"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Studia niestacjonarne</w:t>
            </w:r>
          </w:p>
        </w:tc>
      </w:tr>
      <w:tr w:rsidR="00BF72DE" w:rsidRPr="00D528B1" w14:paraId="5A535599" w14:textId="77777777" w:rsidTr="00BF72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31A8B0" w14:textId="77777777"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212347" w14:textId="77777777" w:rsidR="00BF72DE" w:rsidRPr="00D528B1" w:rsidRDefault="00BF72DE" w:rsidP="00E023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528B1">
              <w:rPr>
                <w:b w:val="0"/>
                <w:bCs/>
              </w:rPr>
              <w:t>Obciążenie studenta</w:t>
            </w:r>
          </w:p>
        </w:tc>
      </w:tr>
      <w:tr w:rsidR="00BF72DE" w:rsidRPr="00D528B1" w14:paraId="3F9BABFB" w14:textId="77777777" w:rsidTr="00BF72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7C39F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879F6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16 godzin</w:t>
            </w:r>
          </w:p>
        </w:tc>
      </w:tr>
      <w:tr w:rsidR="00BF72DE" w:rsidRPr="00D528B1" w14:paraId="148B1008" w14:textId="77777777" w:rsidTr="00BF72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19F50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9A5D0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8 godzin</w:t>
            </w:r>
          </w:p>
        </w:tc>
      </w:tr>
      <w:tr w:rsidR="00BF72DE" w:rsidRPr="00D528B1" w14:paraId="0E8312DA" w14:textId="77777777" w:rsidTr="00BF72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2B2F0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76539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1</w:t>
            </w:r>
            <w:r w:rsidR="00C27873">
              <w:rPr>
                <w:rFonts w:cs="Arial"/>
              </w:rPr>
              <w:t>4</w:t>
            </w:r>
            <w:r w:rsidRPr="00D528B1">
              <w:rPr>
                <w:rFonts w:cs="Arial"/>
              </w:rPr>
              <w:t xml:space="preserve"> godzin</w:t>
            </w:r>
          </w:p>
        </w:tc>
      </w:tr>
      <w:tr w:rsidR="00BF72DE" w:rsidRPr="00D528B1" w14:paraId="633AC008" w14:textId="77777777" w:rsidTr="00BF72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6F230" w14:textId="77777777" w:rsidR="00BF72DE" w:rsidRPr="00D528B1" w:rsidRDefault="00D528B1" w:rsidP="00E02356">
            <w:pPr>
              <w:spacing w:line="276" w:lineRule="auto"/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studiowanie</w:t>
            </w:r>
            <w:r w:rsidR="00BF72DE" w:rsidRPr="00D528B1">
              <w:rPr>
                <w:rFonts w:eastAsia="Times New Roman" w:cs="Arial"/>
                <w:lang w:eastAsia="pl-PL"/>
              </w:rP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5EFBB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2</w:t>
            </w:r>
            <w:r w:rsidR="00C27873">
              <w:rPr>
                <w:rFonts w:cs="Arial"/>
              </w:rPr>
              <w:t>2</w:t>
            </w:r>
            <w:r w:rsidRPr="00D528B1">
              <w:rPr>
                <w:rFonts w:cs="Arial"/>
              </w:rPr>
              <w:t xml:space="preserve"> godzin</w:t>
            </w:r>
          </w:p>
        </w:tc>
      </w:tr>
      <w:tr w:rsidR="00BF72DE" w:rsidRPr="00D528B1" w14:paraId="0AF2DD5C" w14:textId="77777777" w:rsidTr="00BF72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5F0B6" w14:textId="77777777" w:rsidR="00BF72DE" w:rsidRPr="00D528B1" w:rsidRDefault="00BF72DE" w:rsidP="00E02356">
            <w:pPr>
              <w:spacing w:line="276" w:lineRule="auto"/>
              <w:rPr>
                <w:rFonts w:cs="Arial"/>
              </w:rPr>
            </w:pPr>
            <w:r w:rsidRPr="00D528B1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04EFC" w14:textId="77777777" w:rsidR="00BF72DE" w:rsidRPr="00D528B1" w:rsidRDefault="002465C8" w:rsidP="00E023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BF72DE" w:rsidRPr="00D528B1">
              <w:rPr>
                <w:rFonts w:cs="Arial"/>
              </w:rPr>
              <w:t xml:space="preserve"> godzin</w:t>
            </w:r>
          </w:p>
        </w:tc>
      </w:tr>
      <w:tr w:rsidR="00BF72DE" w:rsidRPr="00D528B1" w14:paraId="500638EB" w14:textId="77777777" w:rsidTr="00BF72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2D4A9" w14:textId="77777777"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520C0" w14:textId="77777777" w:rsidR="00BF72DE" w:rsidRPr="00D528B1" w:rsidRDefault="001952A2" w:rsidP="00E02356">
            <w:pPr>
              <w:spacing w:line="276" w:lineRule="auto"/>
            </w:pPr>
            <w:r>
              <w:t>1</w:t>
            </w:r>
            <w:r w:rsidR="00D528B1">
              <w:t>0</w:t>
            </w:r>
            <w:r w:rsidR="00BF72DE" w:rsidRPr="00D528B1">
              <w:t xml:space="preserve"> godzin</w:t>
            </w:r>
          </w:p>
        </w:tc>
      </w:tr>
      <w:tr w:rsidR="00BF72DE" w:rsidRPr="00D528B1" w14:paraId="1FE78F81" w14:textId="77777777" w:rsidTr="00BF72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2810A" w14:textId="77777777"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D252A" w14:textId="77777777" w:rsidR="00BF72DE" w:rsidRPr="00D528B1" w:rsidRDefault="001952A2" w:rsidP="00E02356">
            <w:pPr>
              <w:spacing w:line="276" w:lineRule="auto"/>
              <w:rPr>
                <w:b/>
                <w:bCs/>
              </w:rPr>
            </w:pPr>
            <w:r>
              <w:t>1</w:t>
            </w:r>
            <w:r w:rsidR="009D0012">
              <w:t>6</w:t>
            </w:r>
            <w:r w:rsidR="00BF72DE" w:rsidRPr="00D528B1">
              <w:t xml:space="preserve"> godzin</w:t>
            </w:r>
          </w:p>
        </w:tc>
      </w:tr>
      <w:tr w:rsidR="00BF72DE" w:rsidRPr="00D528B1" w14:paraId="2356203F" w14:textId="77777777" w:rsidTr="00BF72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91A23" w14:textId="77777777"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rPr>
                <w:lang w:eastAsia="pl-PL"/>
              </w:rPr>
              <w:t xml:space="preserve">przygotowanie </w:t>
            </w:r>
            <w:r w:rsidR="002465C8">
              <w:rPr>
                <w:lang w:eastAsia="pl-PL"/>
              </w:rPr>
              <w:t xml:space="preserve">analiz </w:t>
            </w:r>
            <w:r w:rsidR="002465C8" w:rsidRPr="002465C8">
              <w:rPr>
                <w:lang w:eastAsia="pl-PL"/>
              </w:rPr>
              <w:t>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C751F" w14:textId="77777777" w:rsidR="00BF72DE" w:rsidRPr="00D528B1" w:rsidRDefault="001952A2" w:rsidP="00E02356">
            <w:pPr>
              <w:spacing w:line="276" w:lineRule="auto"/>
              <w:rPr>
                <w:b/>
                <w:bCs/>
              </w:rPr>
            </w:pPr>
            <w:r>
              <w:t>1</w:t>
            </w:r>
            <w:r w:rsidR="002465C8">
              <w:t>9</w:t>
            </w:r>
            <w:r w:rsidR="00BF72DE" w:rsidRPr="00D528B1">
              <w:t xml:space="preserve"> godzin</w:t>
            </w:r>
          </w:p>
        </w:tc>
      </w:tr>
      <w:tr w:rsidR="00BF72DE" w:rsidRPr="00D528B1" w14:paraId="0B3FF319" w14:textId="77777777" w:rsidTr="00BF72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FDFA3" w14:textId="77777777"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34661" w14:textId="77777777"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125 godzin</w:t>
            </w:r>
          </w:p>
        </w:tc>
      </w:tr>
      <w:tr w:rsidR="00BF72DE" w:rsidRPr="00D528B1" w14:paraId="74DC96EF" w14:textId="77777777" w:rsidTr="00BF72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DC34D" w14:textId="77777777"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A23CF" w14:textId="77777777" w:rsidR="00BF72DE" w:rsidRPr="00D528B1" w:rsidRDefault="00BF72DE" w:rsidP="00E02356">
            <w:pPr>
              <w:spacing w:line="276" w:lineRule="auto"/>
              <w:rPr>
                <w:b/>
                <w:bCs/>
              </w:rPr>
            </w:pPr>
            <w:r w:rsidRPr="00D528B1">
              <w:t>5</w:t>
            </w:r>
          </w:p>
        </w:tc>
      </w:tr>
    </w:tbl>
    <w:p w14:paraId="4D974DC1" w14:textId="77777777" w:rsidR="006501A5" w:rsidRDefault="006501A5">
      <w:pPr>
        <w:spacing w:after="160" w:line="259" w:lineRule="auto"/>
        <w:ind w:left="0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0A6E91" w:rsidRPr="000A6E91" w14:paraId="3D8B7BF8" w14:textId="77777777" w:rsidTr="0043489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8EB390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  <w:bCs/>
              </w:rPr>
            </w:pPr>
            <w:r w:rsidRPr="000A6E91">
              <w:rPr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0A6E91" w:rsidRPr="000A6E91" w14:paraId="0CB27FD1" w14:textId="77777777" w:rsidTr="0043489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1FBF13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F1F78B" w14:textId="77777777" w:rsidR="000A6E91" w:rsidRPr="000A6E91" w:rsidRDefault="000A6E91" w:rsidP="00960696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Zachowania organizacyjne</w:t>
            </w:r>
          </w:p>
        </w:tc>
      </w:tr>
      <w:tr w:rsidR="000A6E91" w:rsidRPr="000A6E91" w14:paraId="1D8AE101" w14:textId="77777777" w:rsidTr="00434893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DE3331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5EB679" w14:textId="77777777" w:rsidR="000A6E91" w:rsidRPr="003A22A1" w:rsidRDefault="000A6E91" w:rsidP="000A6E91">
            <w:pPr>
              <w:spacing w:line="276" w:lineRule="auto"/>
              <w:ind w:left="0"/>
              <w:rPr>
                <w:bCs/>
                <w:lang w:val="en-US"/>
              </w:rPr>
            </w:pPr>
            <w:proofErr w:type="spellStart"/>
            <w:r w:rsidRPr="003A22A1">
              <w:rPr>
                <w:bCs/>
              </w:rPr>
              <w:t>Organizationalbehavior</w:t>
            </w:r>
            <w:proofErr w:type="spellEnd"/>
          </w:p>
        </w:tc>
      </w:tr>
      <w:tr w:rsidR="000A6E91" w:rsidRPr="000A6E91" w14:paraId="253AA2F7" w14:textId="77777777" w:rsidTr="0043489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E69ACF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DE0EC" w14:textId="77777777" w:rsidR="000A6E91" w:rsidRPr="000A6E91" w:rsidRDefault="00960696" w:rsidP="000A6E91">
            <w:pPr>
              <w:spacing w:line="276" w:lineRule="auto"/>
              <w:ind w:left="0"/>
            </w:pPr>
            <w:r>
              <w:t>j</w:t>
            </w:r>
            <w:r w:rsidR="000A6E91" w:rsidRPr="000A6E91">
              <w:t>ęzyk polski</w:t>
            </w:r>
          </w:p>
        </w:tc>
      </w:tr>
      <w:tr w:rsidR="000A6E91" w:rsidRPr="000A6E91" w14:paraId="0C7C1230" w14:textId="77777777" w:rsidTr="0043489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8AA07E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3BD58B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 xml:space="preserve"> Zarządzanie</w:t>
            </w:r>
          </w:p>
        </w:tc>
      </w:tr>
      <w:tr w:rsidR="000A6E91" w:rsidRPr="000A6E91" w14:paraId="29CA9FFD" w14:textId="77777777" w:rsidTr="0043489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D26301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2CCD3E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t xml:space="preserve"> Wydział Nauk Społecznych</w:t>
            </w:r>
          </w:p>
        </w:tc>
      </w:tr>
      <w:tr w:rsidR="000A6E91" w:rsidRPr="000A6E91" w14:paraId="7528ED83" w14:textId="77777777" w:rsidTr="0043489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6865EE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1B3E12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obowiązkowy</w:t>
            </w:r>
          </w:p>
        </w:tc>
      </w:tr>
      <w:tr w:rsidR="000A6E91" w:rsidRPr="000A6E91" w14:paraId="11A4FB7A" w14:textId="77777777" w:rsidTr="0043489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2CA48A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B115FA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pierwszego stopnia</w:t>
            </w:r>
          </w:p>
        </w:tc>
      </w:tr>
      <w:tr w:rsidR="000A6E91" w:rsidRPr="000A6E91" w14:paraId="558A0677" w14:textId="77777777" w:rsidTr="0043489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504121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DF3F3D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 xml:space="preserve"> drugi</w:t>
            </w:r>
          </w:p>
        </w:tc>
      </w:tr>
      <w:tr w:rsidR="000A6E91" w:rsidRPr="000A6E91" w14:paraId="62556309" w14:textId="77777777" w:rsidTr="0043489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26D9A0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77932A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 xml:space="preserve"> trzeci</w:t>
            </w:r>
          </w:p>
        </w:tc>
      </w:tr>
      <w:tr w:rsidR="000A6E91" w:rsidRPr="000A6E91" w14:paraId="2C8BD0FA" w14:textId="77777777" w:rsidTr="0043489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C533A1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5A556C" w14:textId="77777777" w:rsidR="000A6E91" w:rsidRPr="000A6E91" w:rsidRDefault="00503E19" w:rsidP="000A6E91">
            <w:pPr>
              <w:spacing w:line="276" w:lineRule="auto"/>
              <w:ind w:left="0"/>
            </w:pPr>
            <w:r>
              <w:t>pięć</w:t>
            </w:r>
          </w:p>
        </w:tc>
      </w:tr>
      <w:tr w:rsidR="000A6E91" w:rsidRPr="000A6E91" w14:paraId="23CC3043" w14:textId="77777777" w:rsidTr="0043489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DCC367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410791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 xml:space="preserve"> dr Monika Jasińska</w:t>
            </w:r>
          </w:p>
        </w:tc>
      </w:tr>
      <w:tr w:rsidR="000A6E91" w:rsidRPr="000A6E91" w14:paraId="03D83385" w14:textId="77777777" w:rsidTr="0043489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644FC1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54A204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 xml:space="preserve"> dr Monika Jasińska</w:t>
            </w:r>
            <w:r w:rsidR="006501A5">
              <w:br/>
            </w:r>
            <w:r w:rsidRPr="000A6E91">
              <w:t xml:space="preserve"> mgr Maryla Karczewska-Czapska</w:t>
            </w:r>
          </w:p>
        </w:tc>
      </w:tr>
      <w:tr w:rsidR="000A6E91" w:rsidRPr="000A6E91" w14:paraId="6C6F39C4" w14:textId="77777777" w:rsidTr="0043489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3D3469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10685D" w14:textId="77777777" w:rsidR="000A6E91" w:rsidRPr="000A6E91" w:rsidRDefault="000A6E91" w:rsidP="00351873">
            <w:pPr>
              <w:numPr>
                <w:ilvl w:val="0"/>
                <w:numId w:val="7"/>
              </w:numPr>
              <w:spacing w:line="276" w:lineRule="auto"/>
            </w:pPr>
            <w:r w:rsidRPr="000A6E91">
              <w:t xml:space="preserve">Nabycie interdyscyplinarnej wiedzy z zakresu rozumienia istoty i prawidłowości kształtowania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w organizacji oraz zasad tworzenia i rozwoju współpracy</w:t>
            </w:r>
          </w:p>
          <w:p w14:paraId="3380ACA3" w14:textId="77777777" w:rsidR="000A6E91" w:rsidRPr="000A6E91" w:rsidRDefault="000A6E91" w:rsidP="00351873">
            <w:pPr>
              <w:numPr>
                <w:ilvl w:val="0"/>
                <w:numId w:val="7"/>
              </w:numPr>
              <w:spacing w:line="276" w:lineRule="auto"/>
            </w:pPr>
            <w:r w:rsidRPr="000A6E91">
              <w:t xml:space="preserve">Nabycie wiedzy w zakresie dostrzegania, komunikowania i oceny uwarunkowań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na poziomie jednostek, grup i organizacji oraz wpływu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na funkcjonowanie organizacji i proces zarządzania</w:t>
            </w:r>
          </w:p>
          <w:p w14:paraId="6A6BBA36" w14:textId="77777777" w:rsidR="000A6E91" w:rsidRPr="000A6E91" w:rsidRDefault="000A6E91" w:rsidP="00351873">
            <w:pPr>
              <w:numPr>
                <w:ilvl w:val="0"/>
                <w:numId w:val="7"/>
              </w:numPr>
              <w:spacing w:line="276" w:lineRule="auto"/>
            </w:pPr>
            <w:r w:rsidRPr="000A6E91">
              <w:t xml:space="preserve">Nabycie praktycznej umiejętności budowania pracy zespołowej, przewidywania i kształtowania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kadr w kontekście zwiększania efektywności funkcjonowania organizacji, przeprowadzania zmian, kształtowania kultury, budowania systemów motywacyjnych, przeciwdziałania nieetycznym </w:t>
            </w:r>
            <w:proofErr w:type="spellStart"/>
            <w:r w:rsidRPr="000A6E91">
              <w:t>zachowaniom</w:t>
            </w:r>
            <w:proofErr w:type="spellEnd"/>
          </w:p>
          <w:p w14:paraId="41D39105" w14:textId="77777777" w:rsidR="000A6E91" w:rsidRPr="000A6E91" w:rsidRDefault="000A6E91" w:rsidP="00351873">
            <w:pPr>
              <w:numPr>
                <w:ilvl w:val="0"/>
                <w:numId w:val="7"/>
              </w:numPr>
              <w:spacing w:line="276" w:lineRule="auto"/>
            </w:pPr>
            <w:r w:rsidRPr="000A6E91">
              <w:t xml:space="preserve">Doskonalenie umiejętności komunikacyjnych, analizowania i rozwiązywania problemów, podejmowania decyzji oraz dostrzegania zależności między czynnikami kształtowania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kadr w procesie pracy i zarządzania</w:t>
            </w:r>
          </w:p>
        </w:tc>
      </w:tr>
      <w:tr w:rsidR="000A6E91" w:rsidRPr="000A6E91" w14:paraId="3E16CD2A" w14:textId="77777777" w:rsidTr="0043489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0802F4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65E9BD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C4B9C0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Symbol efektu kierunkowego</w:t>
            </w:r>
          </w:p>
        </w:tc>
      </w:tr>
      <w:tr w:rsidR="000A6E91" w:rsidRPr="000A6E91" w14:paraId="249C9C73" w14:textId="77777777" w:rsidTr="0043489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C98752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591E12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 xml:space="preserve">zna podstawy rozwoju i interdyscyplinarności nauki o </w:t>
            </w:r>
            <w:proofErr w:type="spellStart"/>
            <w:r w:rsidRPr="000A6E91">
              <w:t>zachowaniach</w:t>
            </w:r>
            <w:proofErr w:type="spellEnd"/>
            <w:r w:rsidRPr="000A6E91">
              <w:t xml:space="preserve"> w organizacji, zna podstawowe koncepcje i zasady funkcjonowania systemu społecznego organizacji oraz interpretuje je w kontekście kształtowania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kadr,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E364BD" w14:textId="77777777" w:rsidR="000A6E91" w:rsidRPr="006501A5" w:rsidRDefault="000A6E91" w:rsidP="000A6E91">
            <w:pPr>
              <w:spacing w:line="276" w:lineRule="auto"/>
              <w:ind w:left="0"/>
              <w:rPr>
                <w:b/>
                <w:bCs/>
              </w:rPr>
            </w:pPr>
            <w:r w:rsidRPr="000A6E91">
              <w:rPr>
                <w:b/>
                <w:bCs/>
              </w:rPr>
              <w:t>K_W03</w:t>
            </w:r>
            <w:r w:rsidR="006501A5">
              <w:rPr>
                <w:b/>
                <w:bCs/>
              </w:rPr>
              <w:br/>
            </w:r>
            <w:r w:rsidRPr="000A6E91">
              <w:rPr>
                <w:b/>
                <w:bCs/>
              </w:rPr>
              <w:t xml:space="preserve">K_W05 </w:t>
            </w:r>
          </w:p>
        </w:tc>
      </w:tr>
      <w:tr w:rsidR="000A6E91" w:rsidRPr="000A6E91" w14:paraId="049C679C" w14:textId="77777777" w:rsidTr="0043489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2AAFEF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 xml:space="preserve">W_02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AC3A98" w14:textId="77777777" w:rsidR="000A6E91" w:rsidRPr="000A6E91" w:rsidRDefault="00B81834" w:rsidP="000A6E91">
            <w:pPr>
              <w:spacing w:line="276" w:lineRule="auto"/>
              <w:ind w:left="0"/>
            </w:pPr>
            <w:r>
              <w:t>p</w:t>
            </w:r>
            <w:r w:rsidR="000A6E91" w:rsidRPr="000A6E91">
              <w:t xml:space="preserve">osiada wiedzę o koncepcjach człowieka w organizacji, rozumie realizację funkcji kierowania w kontekście kształtowania </w:t>
            </w:r>
            <w:proofErr w:type="spellStart"/>
            <w:r w:rsidR="000A6E91" w:rsidRPr="000A6E91">
              <w:t>zachowań</w:t>
            </w:r>
            <w:proofErr w:type="spellEnd"/>
            <w:r w:rsidR="000A6E91" w:rsidRPr="000A6E91">
              <w:t xml:space="preserve"> na tle procesu </w:t>
            </w:r>
            <w:r w:rsidR="000A6E91" w:rsidRPr="000A6E91">
              <w:lastRenderedPageBreak/>
              <w:t xml:space="preserve">pracy i współpracy, zna zasady kształtowania </w:t>
            </w:r>
            <w:proofErr w:type="spellStart"/>
            <w:r w:rsidR="000A6E91" w:rsidRPr="000A6E91">
              <w:t>zachowań</w:t>
            </w:r>
            <w:proofErr w:type="spellEnd"/>
            <w:r w:rsidR="000A6E91" w:rsidRPr="000A6E91">
              <w:t xml:space="preserve"> w organizacji i rozwoju różnych form współpracy,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5099BC" w14:textId="77777777" w:rsidR="00503E19" w:rsidRDefault="000A6E91" w:rsidP="00930CBF">
            <w:pPr>
              <w:spacing w:line="276" w:lineRule="auto"/>
              <w:ind w:left="0"/>
              <w:jc w:val="both"/>
              <w:rPr>
                <w:b/>
                <w:bCs/>
              </w:rPr>
            </w:pPr>
            <w:r w:rsidRPr="000A6E91">
              <w:rPr>
                <w:b/>
                <w:bCs/>
              </w:rPr>
              <w:lastRenderedPageBreak/>
              <w:t>K_W11</w:t>
            </w:r>
          </w:p>
          <w:p w14:paraId="742683D5" w14:textId="77777777" w:rsidR="000A6E91" w:rsidRPr="00C27873" w:rsidRDefault="000A6E91" w:rsidP="00930CBF">
            <w:pPr>
              <w:spacing w:line="276" w:lineRule="auto"/>
              <w:ind w:left="0"/>
              <w:jc w:val="both"/>
              <w:rPr>
                <w:b/>
                <w:bCs/>
              </w:rPr>
            </w:pPr>
            <w:r w:rsidRPr="000A6E91">
              <w:rPr>
                <w:b/>
                <w:bCs/>
              </w:rPr>
              <w:t>K_W12</w:t>
            </w:r>
          </w:p>
        </w:tc>
      </w:tr>
      <w:tr w:rsidR="000A6E91" w:rsidRPr="000A6E91" w14:paraId="3BCBD9C7" w14:textId="77777777" w:rsidTr="0043489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3F8E6E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480C18" w14:textId="77777777" w:rsidR="000A6E91" w:rsidRPr="000A6E91" w:rsidRDefault="00B81834" w:rsidP="000A6E91">
            <w:pPr>
              <w:spacing w:line="276" w:lineRule="auto"/>
              <w:ind w:left="0"/>
            </w:pPr>
            <w:r>
              <w:t>m</w:t>
            </w:r>
            <w:r w:rsidR="000A6E91" w:rsidRPr="000A6E91">
              <w:t xml:space="preserve">a wiedzę w zakresie diagnozowania, analizy i oceny </w:t>
            </w:r>
            <w:proofErr w:type="spellStart"/>
            <w:r w:rsidR="000A6E91" w:rsidRPr="000A6E91">
              <w:t>zachowań</w:t>
            </w:r>
            <w:proofErr w:type="spellEnd"/>
            <w:r w:rsidR="000A6E91" w:rsidRPr="000A6E91">
              <w:t xml:space="preserve"> w organizacji oraz rozwiązywania w tym zakresie problemów, wywierania wpływu na zachowania, zna zasady tworzenia i rozwoju form indywidualnej i zespołowej aktywności, w tym przedsiębiorczego działania.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04D18F" w14:textId="77777777" w:rsidR="00503E19" w:rsidRDefault="000A6E91" w:rsidP="00930CBF">
            <w:pPr>
              <w:spacing w:line="276" w:lineRule="auto"/>
              <w:ind w:left="0"/>
              <w:jc w:val="both"/>
              <w:rPr>
                <w:b/>
                <w:bCs/>
              </w:rPr>
            </w:pPr>
            <w:r w:rsidRPr="000A6E91">
              <w:rPr>
                <w:b/>
                <w:bCs/>
              </w:rPr>
              <w:t>K_W17</w:t>
            </w:r>
          </w:p>
          <w:p w14:paraId="22E81073" w14:textId="77777777" w:rsidR="000A6E91" w:rsidRPr="00C27873" w:rsidRDefault="000A6E91" w:rsidP="00930CBF">
            <w:pPr>
              <w:spacing w:line="276" w:lineRule="auto"/>
              <w:ind w:left="0"/>
              <w:jc w:val="both"/>
              <w:rPr>
                <w:b/>
                <w:bCs/>
              </w:rPr>
            </w:pPr>
            <w:r w:rsidRPr="000A6E91">
              <w:rPr>
                <w:b/>
                <w:bCs/>
              </w:rPr>
              <w:t>K_W21</w:t>
            </w:r>
          </w:p>
        </w:tc>
      </w:tr>
      <w:tr w:rsidR="000A6E91" w:rsidRPr="000A6E91" w14:paraId="36A86A64" w14:textId="77777777" w:rsidTr="0043489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6E8482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DE2135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ACA7A6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Symbol efektu kierunkowego</w:t>
            </w:r>
          </w:p>
        </w:tc>
      </w:tr>
      <w:tr w:rsidR="000A6E91" w:rsidRPr="000A6E91" w14:paraId="4CBEC694" w14:textId="77777777" w:rsidTr="001E090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064522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971C24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 xml:space="preserve">potrafi dostrzegać i wyjaśniać uwarunkowania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w organizacji, określać ich wpływ na efekty działań, widzieć zależności między nimi, odpowiednio diagnozować zachowania i analizować ich motywy, potrafi przewidywać zachowania pracowników oraz wpływać na nie,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1F7568" w14:textId="77777777" w:rsidR="00503E19" w:rsidRDefault="000A6E91" w:rsidP="001E0909">
            <w:pPr>
              <w:spacing w:line="276" w:lineRule="auto"/>
              <w:ind w:left="0"/>
              <w:rPr>
                <w:b/>
                <w:bCs/>
              </w:rPr>
            </w:pPr>
            <w:r w:rsidRPr="000A6E91">
              <w:rPr>
                <w:b/>
                <w:bCs/>
              </w:rPr>
              <w:t>K_U01</w:t>
            </w:r>
          </w:p>
          <w:p w14:paraId="02E7F8F1" w14:textId="77777777" w:rsidR="00503E19" w:rsidRDefault="000A6E91" w:rsidP="001E0909">
            <w:pPr>
              <w:spacing w:line="276" w:lineRule="auto"/>
              <w:ind w:left="0"/>
              <w:rPr>
                <w:b/>
                <w:bCs/>
              </w:rPr>
            </w:pPr>
            <w:r w:rsidRPr="000A6E91">
              <w:rPr>
                <w:b/>
                <w:bCs/>
              </w:rPr>
              <w:t>K_U02</w:t>
            </w:r>
          </w:p>
          <w:p w14:paraId="1845E715" w14:textId="77777777" w:rsidR="000A6E91" w:rsidRPr="001E0909" w:rsidRDefault="000A6E91" w:rsidP="001E0909">
            <w:pPr>
              <w:spacing w:line="276" w:lineRule="auto"/>
              <w:ind w:left="0"/>
              <w:rPr>
                <w:b/>
                <w:bCs/>
              </w:rPr>
            </w:pPr>
            <w:r w:rsidRPr="000A6E91">
              <w:rPr>
                <w:b/>
                <w:bCs/>
              </w:rPr>
              <w:t>K_U13</w:t>
            </w:r>
          </w:p>
        </w:tc>
      </w:tr>
      <w:tr w:rsidR="000A6E91" w:rsidRPr="000A6E91" w14:paraId="6F6649E7" w14:textId="77777777" w:rsidTr="001E090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D50437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0F93C4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 xml:space="preserve">dokonuje w oparciu o wiedzę interdyscyplinarną analizy i syntezy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, dostrzega problemy związane z kształtowaniem </w:t>
            </w:r>
            <w:proofErr w:type="spellStart"/>
            <w:r w:rsidRPr="000A6E91">
              <w:t>zachowań</w:t>
            </w:r>
            <w:proofErr w:type="spellEnd"/>
            <w:r w:rsidRPr="000A6E91">
              <w:t>, podejmuje samodzielne decyzje w zakresie sposobu wywierania wpływu na zachowania na tle procesu pracy oraz współpracy,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A47B40" w14:textId="77777777" w:rsidR="001E0909" w:rsidRDefault="000A6E91" w:rsidP="001E0909">
            <w:pPr>
              <w:spacing w:line="276" w:lineRule="auto"/>
              <w:ind w:left="0"/>
              <w:rPr>
                <w:b/>
                <w:bCs/>
              </w:rPr>
            </w:pPr>
            <w:r w:rsidRPr="000A6E91">
              <w:rPr>
                <w:b/>
                <w:bCs/>
              </w:rPr>
              <w:t>K_U03</w:t>
            </w:r>
          </w:p>
          <w:p w14:paraId="7119372A" w14:textId="77777777" w:rsidR="000A6E91" w:rsidRPr="001E0909" w:rsidRDefault="000A6E91" w:rsidP="001E0909">
            <w:pPr>
              <w:spacing w:line="276" w:lineRule="auto"/>
              <w:ind w:left="0"/>
              <w:rPr>
                <w:b/>
                <w:bCs/>
              </w:rPr>
            </w:pPr>
            <w:r w:rsidRPr="000A6E91">
              <w:rPr>
                <w:b/>
                <w:bCs/>
              </w:rPr>
              <w:t>K_U07</w:t>
            </w:r>
          </w:p>
        </w:tc>
      </w:tr>
      <w:tr w:rsidR="000A6E91" w:rsidRPr="000A6E91" w14:paraId="014B0585" w14:textId="77777777" w:rsidTr="001E090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2E28AA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DAE46F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samodzielnie potrafi wprowadzać zmiany i kształtować w tym zakresie zachowania kadr w celu usprawnienia działań i generowania wartości dodanych, potrafi kierować pracą indywidualną, współdziałać i współpracować w zespole, ma świadomość realizacji różnych ról.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7A7EFF" w14:textId="77777777" w:rsidR="001E0909" w:rsidRDefault="000A6E91" w:rsidP="001E0909">
            <w:pPr>
              <w:spacing w:line="276" w:lineRule="auto"/>
              <w:ind w:left="0"/>
              <w:rPr>
                <w:b/>
                <w:bCs/>
              </w:rPr>
            </w:pPr>
            <w:r w:rsidRPr="000A6E91">
              <w:rPr>
                <w:b/>
                <w:bCs/>
              </w:rPr>
              <w:t>K_U11</w:t>
            </w:r>
          </w:p>
          <w:p w14:paraId="7566BC19" w14:textId="77777777" w:rsidR="000A6E91" w:rsidRPr="001E0909" w:rsidRDefault="000A6E91" w:rsidP="001E0909">
            <w:pPr>
              <w:spacing w:line="276" w:lineRule="auto"/>
              <w:ind w:left="0"/>
              <w:rPr>
                <w:b/>
                <w:bCs/>
              </w:rPr>
            </w:pPr>
            <w:r w:rsidRPr="000A6E91">
              <w:rPr>
                <w:b/>
                <w:bCs/>
              </w:rPr>
              <w:t>K_U18</w:t>
            </w:r>
          </w:p>
        </w:tc>
      </w:tr>
      <w:tr w:rsidR="000A6E91" w:rsidRPr="000A6E91" w14:paraId="4FB289A7" w14:textId="77777777" w:rsidTr="0043489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1F6B4D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E643459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393BA9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Symbol efektu kierunkowego</w:t>
            </w:r>
          </w:p>
        </w:tc>
      </w:tr>
      <w:tr w:rsidR="000A6E91" w:rsidRPr="000A6E91" w14:paraId="67B15C2B" w14:textId="77777777" w:rsidTr="0043489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579B8B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F6EF1A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 xml:space="preserve">ma przekonanie o znaczeniu wiedzy i potrzebie jej rozwijania w zakresie kształtowania produktywnych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oraz rozwiązywania złożonych problemów w kontekście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organizacyjnych,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3F767C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  <w:bCs/>
              </w:rPr>
            </w:pPr>
            <w:r w:rsidRPr="000A6E91">
              <w:rPr>
                <w:b/>
                <w:bCs/>
              </w:rPr>
              <w:t>K_K03</w:t>
            </w:r>
          </w:p>
        </w:tc>
      </w:tr>
      <w:tr w:rsidR="000A6E91" w:rsidRPr="000A6E91" w14:paraId="3C0F084C" w14:textId="77777777" w:rsidTr="0043489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29D7C2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46E3CC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podejmuje inicjatywę i współpracę, przejawia aktywność w pracy zespołowej, przejawia działania przedsiębiorcze, potrafi myśleć perspektywicznie.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9DFD67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  <w:bCs/>
              </w:rPr>
            </w:pPr>
            <w:r w:rsidRPr="000A6E91">
              <w:rPr>
                <w:b/>
                <w:bCs/>
              </w:rPr>
              <w:t>K_K05</w:t>
            </w:r>
          </w:p>
        </w:tc>
      </w:tr>
      <w:tr w:rsidR="000A6E91" w:rsidRPr="000A6E91" w14:paraId="2F335557" w14:textId="77777777" w:rsidTr="0043489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BE2813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419EC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t>Wykład, ćwiczenia audytoryjne</w:t>
            </w:r>
          </w:p>
        </w:tc>
      </w:tr>
      <w:tr w:rsidR="000A6E91" w:rsidRPr="000A6E91" w14:paraId="2B7F9880" w14:textId="77777777" w:rsidTr="0043489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5DC5F1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br w:type="page"/>
              <w:t>Wymagania wstępne i dodatkowe:</w:t>
            </w:r>
          </w:p>
        </w:tc>
      </w:tr>
      <w:tr w:rsidR="000A6E91" w:rsidRPr="000A6E91" w14:paraId="786765E1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0A3A32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Znajomość podstawowych pojęć i zagadnień z zakresu zarządzania, nauki o organizacji, wiedzy o społeczeństwie, ekonomii, zarządzania wiedzą</w:t>
            </w:r>
          </w:p>
        </w:tc>
      </w:tr>
      <w:tr w:rsidR="000A6E91" w:rsidRPr="000A6E91" w14:paraId="22E7C4C0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BC6126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Treści modułu kształcenia:</w:t>
            </w:r>
          </w:p>
        </w:tc>
      </w:tr>
      <w:tr w:rsidR="000A6E91" w:rsidRPr="000A6E91" w14:paraId="52FF7165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73BA57" w14:textId="77777777" w:rsidR="000A6E91" w:rsidRPr="000A6E91" w:rsidRDefault="000A6E91" w:rsidP="00351873">
            <w:pPr>
              <w:pStyle w:val="Akapitzlist"/>
              <w:numPr>
                <w:ilvl w:val="0"/>
                <w:numId w:val="32"/>
              </w:numPr>
              <w:spacing w:line="276" w:lineRule="auto"/>
              <w:ind w:left="664"/>
            </w:pPr>
            <w:r w:rsidRPr="000A6E91">
              <w:t xml:space="preserve">Uwarunkowania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organizacyjnych</w:t>
            </w:r>
          </w:p>
          <w:p w14:paraId="62C0651C" w14:textId="77777777" w:rsidR="000A6E91" w:rsidRPr="000A6E91" w:rsidRDefault="000A6E91" w:rsidP="00351873">
            <w:pPr>
              <w:pStyle w:val="Akapitzlist"/>
              <w:numPr>
                <w:ilvl w:val="0"/>
                <w:numId w:val="32"/>
              </w:numPr>
              <w:spacing w:line="276" w:lineRule="auto"/>
              <w:ind w:left="664"/>
            </w:pPr>
            <w:r w:rsidRPr="000A6E91">
              <w:t>Podstawy kształtowania postaw wobec pracy i organizacji w systemie społecznym organizacji</w:t>
            </w:r>
          </w:p>
          <w:p w14:paraId="09F3C448" w14:textId="77777777" w:rsidR="000A6E91" w:rsidRPr="000A6E91" w:rsidRDefault="000A6E91" w:rsidP="00351873">
            <w:pPr>
              <w:pStyle w:val="Akapitzlist"/>
              <w:numPr>
                <w:ilvl w:val="0"/>
                <w:numId w:val="32"/>
              </w:numPr>
              <w:spacing w:line="276" w:lineRule="auto"/>
              <w:ind w:left="664"/>
            </w:pPr>
            <w:r w:rsidRPr="000A6E91">
              <w:t>Zachowania w zespołach i w organizacji</w:t>
            </w:r>
          </w:p>
          <w:p w14:paraId="67BDC137" w14:textId="77777777" w:rsidR="000A6E91" w:rsidRPr="000A6E91" w:rsidRDefault="000A6E91" w:rsidP="00351873">
            <w:pPr>
              <w:pStyle w:val="Akapitzlist"/>
              <w:numPr>
                <w:ilvl w:val="0"/>
                <w:numId w:val="32"/>
              </w:numPr>
              <w:spacing w:line="276" w:lineRule="auto"/>
              <w:ind w:left="664"/>
            </w:pPr>
            <w:r w:rsidRPr="000A6E91">
              <w:t xml:space="preserve">Grupy i zespoły w organizacji - kształtowanie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w grupie i międzygrupowych</w:t>
            </w:r>
          </w:p>
          <w:p w14:paraId="75AA4A9F" w14:textId="77777777" w:rsidR="000A6E91" w:rsidRPr="000A6E91" w:rsidRDefault="000A6E91" w:rsidP="00351873">
            <w:pPr>
              <w:pStyle w:val="Akapitzlist"/>
              <w:numPr>
                <w:ilvl w:val="0"/>
                <w:numId w:val="32"/>
              </w:numPr>
              <w:spacing w:line="276" w:lineRule="auto"/>
              <w:ind w:left="664"/>
            </w:pPr>
            <w:r w:rsidRPr="000A6E91">
              <w:t>Komunikacja wewnątrzorganizacyjna a zachowania społeczne w organizacjach</w:t>
            </w:r>
          </w:p>
          <w:p w14:paraId="20FDA854" w14:textId="77777777" w:rsidR="000A6E91" w:rsidRPr="000A6E91" w:rsidRDefault="000A6E91" w:rsidP="00351873">
            <w:pPr>
              <w:pStyle w:val="Akapitzlist"/>
              <w:numPr>
                <w:ilvl w:val="0"/>
                <w:numId w:val="32"/>
              </w:numPr>
              <w:spacing w:line="276" w:lineRule="auto"/>
              <w:ind w:left="664"/>
            </w:pPr>
            <w:r w:rsidRPr="000A6E91">
              <w:t>Czynniki sterujące i aktywizujące działaniem pracowników</w:t>
            </w:r>
          </w:p>
          <w:p w14:paraId="3E2F6E04" w14:textId="77777777" w:rsidR="000A6E91" w:rsidRPr="000A6E91" w:rsidRDefault="000A6E91" w:rsidP="00351873">
            <w:pPr>
              <w:pStyle w:val="Akapitzlist"/>
              <w:numPr>
                <w:ilvl w:val="0"/>
                <w:numId w:val="32"/>
              </w:numPr>
              <w:spacing w:line="276" w:lineRule="auto"/>
              <w:ind w:left="664"/>
            </w:pPr>
            <w:r w:rsidRPr="000A6E91">
              <w:t xml:space="preserve">Zjawisko konfliktów w organizacji, jako efekt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i postaw kadr</w:t>
            </w:r>
          </w:p>
          <w:p w14:paraId="3C9C5E94" w14:textId="77777777" w:rsidR="000A6E91" w:rsidRPr="000A6E91" w:rsidRDefault="000A6E91" w:rsidP="00351873">
            <w:pPr>
              <w:pStyle w:val="Akapitzlist"/>
              <w:numPr>
                <w:ilvl w:val="0"/>
                <w:numId w:val="32"/>
              </w:numPr>
              <w:spacing w:line="276" w:lineRule="auto"/>
              <w:ind w:left="664"/>
            </w:pPr>
            <w:r w:rsidRPr="000A6E91">
              <w:t>Organizacja wobec wymagań otoczenia – problemy i zachowania w procesie zmian</w:t>
            </w:r>
          </w:p>
          <w:p w14:paraId="55E52669" w14:textId="77777777" w:rsidR="000A6E91" w:rsidRPr="000A6E91" w:rsidRDefault="000A6E91" w:rsidP="00351873">
            <w:pPr>
              <w:pStyle w:val="Akapitzlist"/>
              <w:numPr>
                <w:ilvl w:val="0"/>
                <w:numId w:val="32"/>
              </w:numPr>
              <w:spacing w:line="276" w:lineRule="auto"/>
              <w:ind w:left="664"/>
            </w:pPr>
            <w:r w:rsidRPr="000A6E91">
              <w:t xml:space="preserve">Znaczenie kultury organizacyjnej w kształtowaniu </w:t>
            </w:r>
            <w:proofErr w:type="spellStart"/>
            <w:r w:rsidRPr="000A6E91">
              <w:t>zachowań</w:t>
            </w:r>
            <w:proofErr w:type="spellEnd"/>
            <w:r w:rsidRPr="000A6E91">
              <w:t xml:space="preserve"> pracowników</w:t>
            </w:r>
          </w:p>
        </w:tc>
      </w:tr>
      <w:tr w:rsidR="000A6E91" w:rsidRPr="000A6E91" w14:paraId="2D6B242A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AE1512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Literatura S.P. podstawowa:</w:t>
            </w:r>
          </w:p>
        </w:tc>
      </w:tr>
      <w:tr w:rsidR="000A6E91" w:rsidRPr="000A6E91" w14:paraId="4437EE12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5723D2" w14:textId="77777777" w:rsidR="000A6E91" w:rsidRPr="000A6E91" w:rsidRDefault="000A6E91" w:rsidP="00351873">
            <w:pPr>
              <w:pStyle w:val="Akapitzlist"/>
              <w:numPr>
                <w:ilvl w:val="0"/>
                <w:numId w:val="33"/>
              </w:numPr>
              <w:spacing w:line="276" w:lineRule="auto"/>
              <w:ind w:left="664"/>
            </w:pPr>
            <w:r w:rsidRPr="000A6E91">
              <w:t xml:space="preserve">T.A.  </w:t>
            </w:r>
            <w:proofErr w:type="spellStart"/>
            <w:r w:rsidRPr="000A6E91">
              <w:t>Robbins</w:t>
            </w:r>
            <w:proofErr w:type="spellEnd"/>
            <w:r w:rsidRPr="000A6E91">
              <w:t xml:space="preserve">, </w:t>
            </w:r>
            <w:proofErr w:type="spellStart"/>
            <w:r w:rsidRPr="000A6E91">
              <w:t>Judge</w:t>
            </w:r>
            <w:proofErr w:type="spellEnd"/>
            <w:r w:rsidRPr="000A6E91">
              <w:t>, Zachowania w organizacji, PWE, Warszawa 2012.</w:t>
            </w:r>
          </w:p>
          <w:p w14:paraId="6405EA7B" w14:textId="77777777" w:rsidR="000A6E91" w:rsidRPr="000A6E91" w:rsidRDefault="000A6E91" w:rsidP="00351873">
            <w:pPr>
              <w:pStyle w:val="Akapitzlist"/>
              <w:numPr>
                <w:ilvl w:val="0"/>
                <w:numId w:val="33"/>
              </w:numPr>
              <w:spacing w:line="276" w:lineRule="auto"/>
              <w:ind w:left="664"/>
            </w:pPr>
            <w:r w:rsidRPr="000A6E91">
              <w:t>B. Kożusznik, Zachowania człowieka w organizacji, PWE, Warszawa 2014.</w:t>
            </w:r>
          </w:p>
          <w:p w14:paraId="52015D8E" w14:textId="77777777" w:rsidR="000A6E91" w:rsidRPr="000A6E91" w:rsidRDefault="000A6E91" w:rsidP="00351873">
            <w:pPr>
              <w:pStyle w:val="Akapitzlist"/>
              <w:numPr>
                <w:ilvl w:val="0"/>
                <w:numId w:val="33"/>
              </w:numPr>
              <w:spacing w:line="276" w:lineRule="auto"/>
              <w:ind w:left="664"/>
            </w:pPr>
            <w:r w:rsidRPr="000A6E91">
              <w:t xml:space="preserve">G. </w:t>
            </w:r>
            <w:proofErr w:type="spellStart"/>
            <w:r w:rsidRPr="000A6E91">
              <w:t>Biesik</w:t>
            </w:r>
            <w:proofErr w:type="spellEnd"/>
            <w:r w:rsidRPr="000A6E91">
              <w:t xml:space="preserve">, J. </w:t>
            </w:r>
            <w:proofErr w:type="spellStart"/>
            <w:r w:rsidRPr="000A6E91">
              <w:t>Wyród</w:t>
            </w:r>
            <w:proofErr w:type="spellEnd"/>
            <w:r w:rsidRPr="000A6E91">
              <w:t xml:space="preserve">-Wróbel </w:t>
            </w:r>
            <w:r w:rsidR="00930CBF">
              <w:t>(</w:t>
            </w:r>
            <w:r w:rsidRPr="000A6E91">
              <w:t>red.</w:t>
            </w:r>
            <w:r w:rsidR="00930CBF">
              <w:t>)</w:t>
            </w:r>
            <w:r w:rsidRPr="000A6E91">
              <w:t>, Człowiek w organizacji – Zaufanie – przywództwo – za</w:t>
            </w:r>
            <w:r w:rsidR="00434C3A">
              <w:t xml:space="preserve">angażowanie – satysfakcja, Wydawnictwo </w:t>
            </w:r>
            <w:proofErr w:type="spellStart"/>
            <w:r w:rsidRPr="000A6E91">
              <w:t>CeDeWum</w:t>
            </w:r>
            <w:proofErr w:type="spellEnd"/>
            <w:r w:rsidRPr="000A6E91">
              <w:t xml:space="preserve"> , Warszawa 2018.</w:t>
            </w:r>
          </w:p>
          <w:p w14:paraId="196EFE82" w14:textId="77777777" w:rsidR="000A6E91" w:rsidRPr="000A6E91" w:rsidRDefault="000A6E91" w:rsidP="00351873">
            <w:pPr>
              <w:pStyle w:val="Akapitzlist"/>
              <w:numPr>
                <w:ilvl w:val="0"/>
                <w:numId w:val="33"/>
              </w:numPr>
              <w:spacing w:line="276" w:lineRule="auto"/>
              <w:ind w:left="664"/>
            </w:pPr>
            <w:r w:rsidRPr="000A6E91">
              <w:t>K. Kmiotek, T. Piecuch, Zachowania organiza</w:t>
            </w:r>
            <w:r w:rsidR="00434C3A">
              <w:t xml:space="preserve">cyjne. Teoria i przykłady, Wydawnictwo </w:t>
            </w:r>
            <w:proofErr w:type="spellStart"/>
            <w:r w:rsidRPr="000A6E91">
              <w:t>Difin</w:t>
            </w:r>
            <w:proofErr w:type="spellEnd"/>
            <w:r w:rsidRPr="000A6E91">
              <w:t>, Warszawa 2012.</w:t>
            </w:r>
          </w:p>
          <w:p w14:paraId="5226869C" w14:textId="77777777" w:rsidR="000A6E91" w:rsidRDefault="000A6E91" w:rsidP="00351873">
            <w:pPr>
              <w:pStyle w:val="Akapitzlist"/>
              <w:numPr>
                <w:ilvl w:val="0"/>
                <w:numId w:val="33"/>
              </w:numPr>
              <w:spacing w:line="276" w:lineRule="auto"/>
              <w:ind w:left="664" w:hanging="283"/>
            </w:pPr>
            <w:r w:rsidRPr="000A6E91">
              <w:t xml:space="preserve">M. Jasińska, 1) Konflikt w systemie społecznym przedsiębiorstwa i 2) Zarządzanie procesem zmian [w:] Zarządzanie w przedsiębiorstwie – Środowisko-procesy-systemy-zasoby, pod red. J.S. Kardas, M. Wójcik-Augustyniak, </w:t>
            </w:r>
            <w:proofErr w:type="spellStart"/>
            <w:r w:rsidRPr="000A6E91">
              <w:t>Difin</w:t>
            </w:r>
            <w:proofErr w:type="spellEnd"/>
            <w:r w:rsidRPr="000A6E91">
              <w:t>, Warszawa 2017.</w:t>
            </w:r>
          </w:p>
          <w:p w14:paraId="2B06F028" w14:textId="77777777" w:rsidR="00E07D61" w:rsidRPr="000A6E91" w:rsidRDefault="00E07D61" w:rsidP="00351873">
            <w:pPr>
              <w:pStyle w:val="Akapitzlist"/>
              <w:numPr>
                <w:ilvl w:val="0"/>
                <w:numId w:val="33"/>
              </w:numPr>
              <w:spacing w:line="276" w:lineRule="auto"/>
              <w:ind w:left="664" w:hanging="283"/>
            </w:pPr>
            <w:r w:rsidRPr="003A22A1">
              <w:lastRenderedPageBreak/>
              <w:t>M. Jasińska</w:t>
            </w:r>
            <w:r w:rsidR="003A22A1">
              <w:t>,</w:t>
            </w:r>
            <w:r w:rsidRPr="003A22A1">
              <w:t xml:space="preserve"> Synergia i dzielenie się wiedzą - kontekst współdziałania w pracy zespołowej [W:] Człowiek w organizacji : nowe trendy w zarządzaniu zasobami ludzkimi, red nauk. Bazan-Bulanda A., </w:t>
            </w:r>
            <w:proofErr w:type="spellStart"/>
            <w:r w:rsidRPr="003A22A1">
              <w:t>Bylok</w:t>
            </w:r>
            <w:proofErr w:type="spellEnd"/>
            <w:r w:rsidRPr="003A22A1">
              <w:t xml:space="preserve"> F., Kwiatek A., Wydawnictwo Politechniki Częstochowskiej, 2019 S. 83-96. file:///C:/Users/Monika%20Jasi%C5%84ska/Downloads/Synergia_i_dzielenie_sie_wiedza.pdf</w:t>
            </w:r>
          </w:p>
        </w:tc>
      </w:tr>
      <w:tr w:rsidR="000A6E91" w:rsidRPr="000A6E91" w14:paraId="2B5712D8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B50394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lastRenderedPageBreak/>
              <w:t>Literatura dodatkowa:</w:t>
            </w:r>
          </w:p>
        </w:tc>
      </w:tr>
      <w:tr w:rsidR="000A6E91" w:rsidRPr="00810EF8" w14:paraId="5E51F1F1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AA649" w14:textId="77777777" w:rsidR="000A6E91" w:rsidRPr="000A6E91" w:rsidRDefault="000A6E91" w:rsidP="0035187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64" w:hanging="283"/>
            </w:pPr>
            <w:r w:rsidRPr="000A6E91">
              <w:t>U. Gros, Zachowania organizacyjne w teorii i praktyce zarządzania, PWN, Warszawa 2012.</w:t>
            </w:r>
          </w:p>
          <w:p w14:paraId="6A4A12BD" w14:textId="77777777" w:rsidR="000A6E91" w:rsidRPr="000A6E91" w:rsidRDefault="000A6E91" w:rsidP="0035187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64" w:hanging="283"/>
            </w:pPr>
            <w:r w:rsidRPr="000A6E91">
              <w:t>M. Juchnowicz, Zaangażowanie pracowników: sposoby oceny i motywowania, PWE, Warszawa, 2012/2014.</w:t>
            </w:r>
          </w:p>
          <w:p w14:paraId="36BDBCCB" w14:textId="77777777" w:rsidR="000A6E91" w:rsidRPr="000A6E91" w:rsidRDefault="000A6E91" w:rsidP="0035187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64" w:hanging="283"/>
            </w:pPr>
            <w:r w:rsidRPr="000A6E91">
              <w:t xml:space="preserve">D. Ancona, H. </w:t>
            </w:r>
            <w:proofErr w:type="spellStart"/>
            <w:r w:rsidRPr="000A6E91">
              <w:t>Bresman</w:t>
            </w:r>
            <w:proofErr w:type="spellEnd"/>
            <w:r w:rsidRPr="000A6E91">
              <w:t>, Zespoły X: jak budować zespoły, które odnoszą sukces, Oficyna a Wolters Kluwer Business, Warszawa 2013.</w:t>
            </w:r>
          </w:p>
          <w:p w14:paraId="2800934F" w14:textId="77777777" w:rsidR="000A6E91" w:rsidRPr="000A6E91" w:rsidRDefault="000A6E91" w:rsidP="0035187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64" w:hanging="283"/>
            </w:pPr>
            <w:r w:rsidRPr="000A6E91">
              <w:t xml:space="preserve">J. </w:t>
            </w:r>
            <w:proofErr w:type="spellStart"/>
            <w:r w:rsidRPr="000A6E91">
              <w:t>Penc</w:t>
            </w:r>
            <w:proofErr w:type="spellEnd"/>
            <w:r w:rsidRPr="000A6E91">
              <w:t>, Zachowania organizacyjne w przedsiębiorstwie: kreowanie twórczeg</w:t>
            </w:r>
            <w:r w:rsidR="00434C3A">
              <w:t xml:space="preserve">o nastawienia i aspiracji, Wydawnictwo </w:t>
            </w:r>
            <w:r w:rsidRPr="000A6E91">
              <w:t>Wolters Kluwer Polska, Kraków 2011.</w:t>
            </w:r>
          </w:p>
          <w:p w14:paraId="39201631" w14:textId="77777777" w:rsidR="000A6E91" w:rsidRPr="000A6E91" w:rsidRDefault="000A6E91" w:rsidP="0035187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64" w:hanging="283"/>
            </w:pPr>
            <w:r w:rsidRPr="000A6E91">
              <w:t>Wojtczuk-Turek, Zachowania innowacyjne w pracy: wybrane zagadnienia</w:t>
            </w:r>
            <w:r w:rsidR="00434C3A">
              <w:t xml:space="preserve"> teoretyczne i praktyczne, Wydawnictwo </w:t>
            </w:r>
            <w:proofErr w:type="spellStart"/>
            <w:r w:rsidRPr="000A6E91">
              <w:t>Difin</w:t>
            </w:r>
            <w:proofErr w:type="spellEnd"/>
            <w:r w:rsidRPr="000A6E91">
              <w:t>, Warszawa 2012.</w:t>
            </w:r>
          </w:p>
          <w:p w14:paraId="1F001D23" w14:textId="77777777" w:rsidR="000A6E91" w:rsidRPr="000A6E91" w:rsidRDefault="000A6E91" w:rsidP="0035187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64" w:hanging="283"/>
            </w:pPr>
            <w:r w:rsidRPr="000A6E91">
              <w:t xml:space="preserve">W. Grudzewski, I., Hejduk A. Sankowska, M. </w:t>
            </w:r>
            <w:proofErr w:type="spellStart"/>
            <w:r w:rsidRPr="000A6E91">
              <w:t>Wańtuchowicz</w:t>
            </w:r>
            <w:proofErr w:type="spellEnd"/>
            <w:r w:rsidRPr="000A6E91">
              <w:t>, Zarządzanie zaufaniem w przedsiębiorstwie, Wolters Kluwer, Kraków 2009.</w:t>
            </w:r>
          </w:p>
          <w:p w14:paraId="626A7831" w14:textId="77777777" w:rsidR="000A6E91" w:rsidRPr="000A6E91" w:rsidRDefault="000A6E91" w:rsidP="0035187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64" w:hanging="283"/>
            </w:pPr>
            <w:r w:rsidRPr="000A6E91">
              <w:t>W. Dyduch, Pomiar przedsię</w:t>
            </w:r>
            <w:r w:rsidR="00434C3A">
              <w:t xml:space="preserve">biorczości organizacyjnej, Wydawnictwo </w:t>
            </w:r>
            <w:r w:rsidRPr="000A6E91">
              <w:t>Prace Naukowe AE w Katowicach, Katowice 2008.</w:t>
            </w:r>
          </w:p>
          <w:p w14:paraId="2991DDA6" w14:textId="77777777" w:rsidR="000A6E91" w:rsidRPr="000A6E91" w:rsidRDefault="000A6E91" w:rsidP="0035187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64" w:hanging="283"/>
            </w:pPr>
            <w:r w:rsidRPr="000A6E91">
              <w:t>Mikuła, Zachowania organizacyjne w kont</w:t>
            </w:r>
            <w:r w:rsidR="00434C3A">
              <w:t xml:space="preserve">ekście zarządzania wiedzą, Wydawnictwo </w:t>
            </w:r>
            <w:r w:rsidRPr="000A6E91">
              <w:t>UE w Krakowie, Kraków 2012. -  http://janek.uek.krakow.pl/~kzzo/Final.pdf</w:t>
            </w:r>
          </w:p>
          <w:p w14:paraId="5BF0E7B8" w14:textId="77777777" w:rsidR="000A6E91" w:rsidRDefault="000A6E91" w:rsidP="0035187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64" w:hanging="283"/>
            </w:pPr>
            <w:r w:rsidRPr="000A6E91">
              <w:t xml:space="preserve">D. Turek, </w:t>
            </w:r>
            <w:proofErr w:type="spellStart"/>
            <w:r w:rsidRPr="000A6E91">
              <w:t>Kontrproduktywne</w:t>
            </w:r>
            <w:proofErr w:type="spellEnd"/>
            <w:r w:rsidRPr="000A6E91">
              <w:t xml:space="preserve"> zachowania pracowników w organizacji: przejawy, uwarunkowania, ograniczanie, </w:t>
            </w:r>
            <w:proofErr w:type="spellStart"/>
            <w:r w:rsidRPr="000A6E91">
              <w:t>Difin</w:t>
            </w:r>
            <w:proofErr w:type="spellEnd"/>
            <w:r w:rsidRPr="000A6E91">
              <w:t xml:space="preserve"> - Warszawa 2012.</w:t>
            </w:r>
          </w:p>
          <w:p w14:paraId="43F66372" w14:textId="77777777" w:rsidR="00E07D61" w:rsidRPr="00076AB1" w:rsidRDefault="00E07D61" w:rsidP="00351873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64" w:hanging="283"/>
              <w:rPr>
                <w:lang w:val="en-US"/>
              </w:rPr>
            </w:pPr>
            <w:r w:rsidRPr="003A22A1">
              <w:t xml:space="preserve"> </w:t>
            </w:r>
            <w:r w:rsidRPr="00076AB1">
              <w:rPr>
                <w:lang w:val="en-US"/>
              </w:rPr>
              <w:t>P.S., Adler, Seok-</w:t>
            </w:r>
            <w:proofErr w:type="spellStart"/>
            <w:r w:rsidRPr="00076AB1">
              <w:rPr>
                <w:lang w:val="en-US"/>
              </w:rPr>
              <w:t>WooKwon</w:t>
            </w:r>
            <w:proofErr w:type="spellEnd"/>
            <w:r w:rsidRPr="00076AB1">
              <w:rPr>
                <w:lang w:val="en-US"/>
              </w:rPr>
              <w:t xml:space="preserve">, SOCIAL CAPITAL: PROSPECTS FOR A NEW CONCEPT, Academy of Management  </w:t>
            </w:r>
            <w:proofErr w:type="spellStart"/>
            <w:r w:rsidRPr="00076AB1">
              <w:rPr>
                <w:lang w:val="en-US"/>
              </w:rPr>
              <w:t>Reviev</w:t>
            </w:r>
            <w:proofErr w:type="spellEnd"/>
            <w:r w:rsidRPr="00076AB1">
              <w:rPr>
                <w:lang w:val="en-US"/>
              </w:rPr>
              <w:t xml:space="preserve"> 2002, Vol. 27, No. 1, 17-40 https://msbfile03.usc.edu/digitalmeasures/padler/intellcont/SocialCapital(AMR)-1.pdf</w:t>
            </w:r>
          </w:p>
        </w:tc>
      </w:tr>
      <w:tr w:rsidR="000A6E91" w:rsidRPr="000A6E91" w14:paraId="1D87D9DB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BB891D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Planowane formy/działania/metody dydaktyczne:</w:t>
            </w:r>
          </w:p>
        </w:tc>
      </w:tr>
      <w:tr w:rsidR="000A6E91" w:rsidRPr="000A6E91" w14:paraId="1F78AE54" w14:textId="77777777" w:rsidTr="00434893">
        <w:trPr>
          <w:trHeight w:val="133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BD627F" w14:textId="77777777" w:rsidR="000A6E91" w:rsidRPr="000A6E91" w:rsidRDefault="000A6E91" w:rsidP="006501A5">
            <w:pPr>
              <w:spacing w:line="276" w:lineRule="auto"/>
              <w:ind w:left="0"/>
            </w:pPr>
            <w:r w:rsidRPr="000A6E91">
              <w:t>Wykład informacyjny prowadzony z zastosowaniem prezentacji multimedialnej oraz w oparciu o dyskusję nad wybranymi zagadnieniami.</w:t>
            </w:r>
            <w:r w:rsidR="006501A5">
              <w:br/>
            </w:r>
            <w:r w:rsidRPr="000A6E91">
              <w:t xml:space="preserve">Ćwiczenia </w:t>
            </w:r>
            <w:proofErr w:type="spellStart"/>
            <w:r w:rsidRPr="000A6E91">
              <w:t>audytoryjne</w:t>
            </w:r>
            <w:r w:rsidR="00C06D36">
              <w:t>prowadzone</w:t>
            </w:r>
            <w:proofErr w:type="spellEnd"/>
            <w:r w:rsidR="00C06D36">
              <w:t xml:space="preserve"> są z wykorzystaniem </w:t>
            </w:r>
            <w:r w:rsidR="00512EA6">
              <w:t>analiz studiów przypadków</w:t>
            </w:r>
            <w:r w:rsidRPr="000A6E91">
              <w:t>, dyskusj</w:t>
            </w:r>
            <w:r w:rsidR="00C06D36">
              <w:t>i</w:t>
            </w:r>
            <w:r w:rsidRPr="000A6E91">
              <w:t xml:space="preserve"> problemow</w:t>
            </w:r>
            <w:r w:rsidR="00C06D36">
              <w:t>ych</w:t>
            </w:r>
            <w:r w:rsidR="00CC0C92">
              <w:t xml:space="preserve"> oraz </w:t>
            </w:r>
            <w:r w:rsidRPr="000A6E91">
              <w:t>projektow</w:t>
            </w:r>
            <w:r w:rsidR="00C06D36">
              <w:t>ej</w:t>
            </w:r>
            <w:r w:rsidRPr="000A6E91">
              <w:t xml:space="preserve"> prac</w:t>
            </w:r>
            <w:r w:rsidR="00C06D36">
              <w:t>y</w:t>
            </w:r>
            <w:r w:rsidRPr="000A6E91">
              <w:t xml:space="preserve"> w grupach.</w:t>
            </w:r>
          </w:p>
        </w:tc>
      </w:tr>
      <w:tr w:rsidR="000A6E91" w:rsidRPr="000A6E91" w14:paraId="59544C8F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C4A0A8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Sposoby weryfikacji efektów uczenia się osiąganych przez studenta:</w:t>
            </w:r>
          </w:p>
        </w:tc>
      </w:tr>
      <w:tr w:rsidR="000A6E91" w:rsidRPr="000A6E91" w14:paraId="215A83B6" w14:textId="77777777" w:rsidTr="00763AE7">
        <w:trPr>
          <w:trHeight w:val="1274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09E9C9" w14:textId="77777777" w:rsidR="00C06D36" w:rsidRPr="000A6E91" w:rsidRDefault="00C06D36" w:rsidP="00763AE7">
            <w:pPr>
              <w:spacing w:line="276" w:lineRule="auto"/>
              <w:ind w:left="0"/>
            </w:pPr>
            <w:r>
              <w:t xml:space="preserve">Weryfikacja efektów uczenia się z zakresu wiedzy przeprowadzana jest w trakcie egzaminu ustnego sprawdzającego stopień opanowania przez studentów materiału wykładowego oraz wskazanych pozycji literatury. </w:t>
            </w:r>
            <w:r w:rsidR="006501A5">
              <w:br/>
            </w:r>
            <w:r>
              <w:t xml:space="preserve">Weryfikacja efektów uczenia się w zakresie umiejętności następuje poprzez kolokwium oraz </w:t>
            </w:r>
            <w:r w:rsidR="00CC0C92">
              <w:t xml:space="preserve">ocenę </w:t>
            </w:r>
            <w:r>
              <w:t xml:space="preserve">analiz studiów przypadków. </w:t>
            </w:r>
            <w:r w:rsidR="006501A5">
              <w:br/>
            </w:r>
            <w:r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>
              <w:t>zachowań</w:t>
            </w:r>
            <w:proofErr w:type="spellEnd"/>
            <w:r>
              <w:t xml:space="preserve"> w grupie ćwiczeniowej.</w:t>
            </w:r>
          </w:p>
        </w:tc>
      </w:tr>
      <w:tr w:rsidR="000A6E91" w:rsidRPr="000A6E91" w14:paraId="29AB8EC5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87B9FBB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t>Forma i warunki zaliczenia:</w:t>
            </w:r>
          </w:p>
        </w:tc>
      </w:tr>
      <w:tr w:rsidR="000A6E91" w:rsidRPr="000A6E91" w14:paraId="110D1788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90DA22" w14:textId="77777777" w:rsidR="000A6E91" w:rsidRPr="006501A5" w:rsidRDefault="000A6E91" w:rsidP="000A6E91">
            <w:pPr>
              <w:spacing w:line="276" w:lineRule="auto"/>
              <w:ind w:left="0"/>
              <w:rPr>
                <w:bCs/>
              </w:rPr>
            </w:pPr>
            <w:r w:rsidRPr="000A6E91">
              <w:rPr>
                <w:bCs/>
              </w:rPr>
              <w:t xml:space="preserve">Wykład: egzamin </w:t>
            </w:r>
            <w:r w:rsidR="006501A5">
              <w:rPr>
                <w:bCs/>
              </w:rPr>
              <w:br/>
            </w:r>
            <w:r w:rsidRPr="000A6E91">
              <w:rPr>
                <w:bCs/>
              </w:rPr>
              <w:t>Ćwiczenia: zaliczenie bez oceny.</w:t>
            </w:r>
            <w:r w:rsidR="006501A5">
              <w:rPr>
                <w:bCs/>
              </w:rPr>
              <w:br/>
            </w:r>
            <w:r w:rsidR="00375672">
              <w:rPr>
                <w:bCs/>
              </w:rPr>
              <w:t>E</w:t>
            </w:r>
            <w:r w:rsidR="00375672" w:rsidRPr="00375672">
              <w:rPr>
                <w:bCs/>
              </w:rPr>
              <w:t>gzami</w:t>
            </w:r>
            <w:r w:rsidR="00375672">
              <w:rPr>
                <w:bCs/>
              </w:rPr>
              <w:t>n</w:t>
            </w:r>
            <w:r w:rsidR="00375672" w:rsidRPr="00375672">
              <w:rPr>
                <w:bCs/>
              </w:rPr>
              <w:t xml:space="preserve"> w formie </w:t>
            </w:r>
            <w:proofErr w:type="spellStart"/>
            <w:r w:rsidR="00375672" w:rsidRPr="00375672">
              <w:rPr>
                <w:bCs/>
              </w:rPr>
              <w:t>ustnejobejmuj</w:t>
            </w:r>
            <w:r w:rsidR="00512EA6">
              <w:rPr>
                <w:bCs/>
              </w:rPr>
              <w:t>e</w:t>
            </w:r>
            <w:proofErr w:type="spellEnd"/>
            <w:r w:rsidR="00375672" w:rsidRPr="00375672">
              <w:rPr>
                <w:bCs/>
              </w:rPr>
              <w:t xml:space="preserve"> zestaw 3 pytań problemowych</w:t>
            </w:r>
            <w:r w:rsidR="00375672">
              <w:rPr>
                <w:bCs/>
              </w:rPr>
              <w:t>.</w:t>
            </w:r>
            <w:r w:rsidR="006501A5">
              <w:rPr>
                <w:bCs/>
              </w:rPr>
              <w:br/>
            </w:r>
            <w:r w:rsidR="00D51EC6">
              <w:t>Ogólna o</w:t>
            </w:r>
            <w:r w:rsidR="00C06D36">
              <w:t>cena z ćwiczeń uwzględnia:</w:t>
            </w:r>
            <w:r w:rsidR="006501A5">
              <w:rPr>
                <w:bCs/>
              </w:rPr>
              <w:br/>
            </w:r>
            <w:r w:rsidR="00D51EC6">
              <w:t>aktywność studenta w dyskusji oraz w rozwiązywaniu</w:t>
            </w:r>
            <w:r w:rsidRPr="000A6E91">
              <w:t xml:space="preserve"> zadań problemowych</w:t>
            </w:r>
            <w:r w:rsidR="006B7A35">
              <w:t>- 20%,</w:t>
            </w:r>
            <w:r w:rsidR="006501A5">
              <w:rPr>
                <w:bCs/>
              </w:rPr>
              <w:br/>
            </w:r>
            <w:r w:rsidR="00D51EC6">
              <w:t>ocenę analiz studi</w:t>
            </w:r>
            <w:r w:rsidR="00367850">
              <w:t>ów</w:t>
            </w:r>
            <w:r w:rsidR="00D51EC6">
              <w:t xml:space="preserve"> przypadk</w:t>
            </w:r>
            <w:r w:rsidR="00367850">
              <w:t>ów</w:t>
            </w:r>
            <w:r w:rsidR="006B7A35">
              <w:t>- 20%,</w:t>
            </w:r>
            <w:r w:rsidR="006501A5">
              <w:rPr>
                <w:bCs/>
              </w:rPr>
              <w:br/>
            </w:r>
            <w:r w:rsidRPr="000A6E91">
              <w:t>wynik kolokwium pisemnego</w:t>
            </w:r>
            <w:r w:rsidR="006B7A35">
              <w:t>- 60%.</w:t>
            </w:r>
            <w:r w:rsidR="006501A5">
              <w:rPr>
                <w:bCs/>
              </w:rPr>
              <w:br/>
            </w:r>
            <w:r w:rsidR="008B05B9">
              <w:t>Procentowy zakres ocen z kolokwium:</w:t>
            </w:r>
            <w:r w:rsidR="006501A5">
              <w:rPr>
                <w:bCs/>
              </w:rPr>
              <w:br/>
            </w:r>
            <w:r w:rsidR="008B05B9">
              <w:t>91 – 100% – bardzo dobry</w:t>
            </w:r>
            <w:r w:rsidR="006501A5">
              <w:rPr>
                <w:bCs/>
              </w:rPr>
              <w:br/>
            </w:r>
            <w:r w:rsidR="008B05B9">
              <w:t>81 – 90% – dobry plus</w:t>
            </w:r>
            <w:r w:rsidR="006501A5">
              <w:rPr>
                <w:bCs/>
              </w:rPr>
              <w:br/>
            </w:r>
            <w:r w:rsidR="008B05B9">
              <w:t>71 – 80% – dobry</w:t>
            </w:r>
            <w:r w:rsidR="006501A5">
              <w:rPr>
                <w:bCs/>
              </w:rPr>
              <w:br/>
            </w:r>
            <w:r w:rsidR="008B05B9">
              <w:t>61 – 70% – dostateczny plus</w:t>
            </w:r>
            <w:r w:rsidR="006501A5">
              <w:rPr>
                <w:bCs/>
              </w:rPr>
              <w:br/>
            </w:r>
            <w:r w:rsidR="008B05B9">
              <w:t>51 – 60% – dostateczny</w:t>
            </w:r>
            <w:r w:rsidR="006501A5">
              <w:rPr>
                <w:bCs/>
              </w:rPr>
              <w:br/>
            </w:r>
            <w:r w:rsidR="008B05B9">
              <w:lastRenderedPageBreak/>
              <w:t>50 –   0% – niedostateczny</w:t>
            </w:r>
            <w:r w:rsidR="006501A5">
              <w:rPr>
                <w:bCs/>
              </w:rPr>
              <w:br/>
            </w:r>
            <w:r w:rsidRPr="000A6E91">
              <w:t xml:space="preserve">Na ocenę końcową z przedmiotu (wpisywaną do systemu USOS Web) w </w:t>
            </w:r>
            <w:r w:rsidR="00CC0C92">
              <w:t>50</w:t>
            </w:r>
            <w:r w:rsidRPr="000A6E91">
              <w:t>%</w:t>
            </w:r>
            <w:r w:rsidR="00512EA6">
              <w:t xml:space="preserve"> </w:t>
            </w:r>
            <w:proofErr w:type="spellStart"/>
            <w:r w:rsidR="00512EA6">
              <w:t>wpływa</w:t>
            </w:r>
            <w:r w:rsidR="008B05B9">
              <w:t>ocena</w:t>
            </w:r>
            <w:proofErr w:type="spellEnd"/>
            <w:r w:rsidR="008B05B9">
              <w:t xml:space="preserve"> </w:t>
            </w:r>
            <w:proofErr w:type="spellStart"/>
            <w:r w:rsidR="008B05B9">
              <w:t>zegzaminu</w:t>
            </w:r>
            <w:proofErr w:type="spellEnd"/>
            <w:r w:rsidRPr="000A6E91">
              <w:t xml:space="preserve"> oraz w </w:t>
            </w:r>
            <w:r w:rsidR="00CC0C92">
              <w:t>50</w:t>
            </w:r>
            <w:r w:rsidRPr="000A6E91">
              <w:t xml:space="preserve">% </w:t>
            </w:r>
            <w:r w:rsidR="008B05B9">
              <w:t>ocena z ćwiczeń.</w:t>
            </w:r>
          </w:p>
        </w:tc>
      </w:tr>
      <w:tr w:rsidR="000A6E91" w:rsidRPr="000A6E91" w14:paraId="15F13CD4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E4C7354" w14:textId="77777777" w:rsidR="000A6E91" w:rsidRPr="000A6E91" w:rsidRDefault="000A6E91" w:rsidP="000A6E91">
            <w:pPr>
              <w:spacing w:line="276" w:lineRule="auto"/>
              <w:ind w:left="0"/>
              <w:rPr>
                <w:b/>
              </w:rPr>
            </w:pPr>
            <w:r w:rsidRPr="000A6E91">
              <w:rPr>
                <w:b/>
              </w:rPr>
              <w:lastRenderedPageBreak/>
              <w:t>Bilans punktów ECTS:</w:t>
            </w:r>
          </w:p>
        </w:tc>
      </w:tr>
      <w:tr w:rsidR="000A6E91" w:rsidRPr="000A6E91" w14:paraId="2C106458" w14:textId="77777777" w:rsidTr="0043489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B7464A" w14:textId="77777777" w:rsidR="000A6E91" w:rsidRPr="000A6E91" w:rsidRDefault="000A6E91" w:rsidP="000A6E91">
            <w:pPr>
              <w:spacing w:line="276" w:lineRule="auto"/>
              <w:ind w:left="0"/>
              <w:rPr>
                <w:bCs/>
              </w:rPr>
            </w:pPr>
            <w:r w:rsidRPr="000A6E91">
              <w:rPr>
                <w:bCs/>
              </w:rPr>
              <w:t>Studia stacjonarne</w:t>
            </w:r>
          </w:p>
        </w:tc>
      </w:tr>
      <w:tr w:rsidR="000A6E91" w:rsidRPr="000A6E91" w14:paraId="32561C6C" w14:textId="77777777" w:rsidTr="0043489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E6472F" w14:textId="77777777" w:rsidR="000A6E91" w:rsidRPr="000A6E91" w:rsidRDefault="000A6E91" w:rsidP="000A6E91">
            <w:pPr>
              <w:spacing w:line="276" w:lineRule="auto"/>
              <w:ind w:left="0"/>
              <w:rPr>
                <w:bCs/>
              </w:rPr>
            </w:pPr>
            <w:r w:rsidRPr="000A6E91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4586EE" w14:textId="77777777" w:rsidR="000A6E91" w:rsidRPr="000A6E91" w:rsidRDefault="000A6E91" w:rsidP="000A6E91">
            <w:pPr>
              <w:spacing w:line="276" w:lineRule="auto"/>
              <w:ind w:left="0"/>
              <w:rPr>
                <w:bCs/>
              </w:rPr>
            </w:pPr>
            <w:r w:rsidRPr="000A6E91">
              <w:rPr>
                <w:bCs/>
              </w:rPr>
              <w:t>Obciążenie studenta</w:t>
            </w:r>
          </w:p>
        </w:tc>
      </w:tr>
      <w:tr w:rsidR="000A6E91" w:rsidRPr="000A6E91" w14:paraId="7793E3E5" w14:textId="77777777" w:rsidTr="0043489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D2B69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71C42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45 godzin</w:t>
            </w:r>
          </w:p>
        </w:tc>
      </w:tr>
      <w:tr w:rsidR="000A6E91" w:rsidRPr="000A6E91" w14:paraId="3975349C" w14:textId="77777777" w:rsidTr="0043489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AB2D0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AC1AE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30 godzin</w:t>
            </w:r>
          </w:p>
        </w:tc>
      </w:tr>
      <w:tr w:rsidR="000A6E91" w:rsidRPr="000A6E91" w14:paraId="099FF2EB" w14:textId="77777777" w:rsidTr="0043489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01D03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5DBD9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20 godzin</w:t>
            </w:r>
          </w:p>
        </w:tc>
      </w:tr>
      <w:tr w:rsidR="000A6E91" w:rsidRPr="000A6E91" w14:paraId="539D2E27" w14:textId="77777777" w:rsidTr="0043489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6E81A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31944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5 godzin</w:t>
            </w:r>
          </w:p>
        </w:tc>
      </w:tr>
      <w:tr w:rsidR="00D51EC6" w:rsidRPr="000A6E91" w14:paraId="3F9588DB" w14:textId="77777777" w:rsidTr="0043489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06FF3" w14:textId="77777777" w:rsidR="00D51EC6" w:rsidRPr="000A6E91" w:rsidRDefault="00D51EC6" w:rsidP="000A6E91">
            <w:pPr>
              <w:spacing w:line="276" w:lineRule="auto"/>
              <w:ind w:left="0"/>
            </w:pPr>
            <w:r w:rsidRPr="000A6E91">
              <w:t xml:space="preserve">przygotowanie do </w:t>
            </w:r>
            <w:r>
              <w:t>kolokwium</w:t>
            </w:r>
            <w:r w:rsidR="00512EA6"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398B1" w14:textId="77777777" w:rsidR="00D51EC6" w:rsidRPr="000A6E91" w:rsidRDefault="00D51EC6" w:rsidP="000A6E91">
            <w:pPr>
              <w:spacing w:line="276" w:lineRule="auto"/>
              <w:ind w:left="0"/>
            </w:pPr>
            <w:r>
              <w:t>10 godzin</w:t>
            </w:r>
          </w:p>
        </w:tc>
      </w:tr>
      <w:tr w:rsidR="000A6E91" w:rsidRPr="000A6E91" w14:paraId="67D16AF0" w14:textId="77777777" w:rsidTr="0043489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00921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 xml:space="preserve">przygotowanie do </w:t>
            </w:r>
            <w:r w:rsidR="009D0012"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B3373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15 godzin</w:t>
            </w:r>
          </w:p>
        </w:tc>
      </w:tr>
      <w:tr w:rsidR="000A6E91" w:rsidRPr="000A6E91" w14:paraId="13370441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060D0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EED6B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125 godzin</w:t>
            </w:r>
          </w:p>
        </w:tc>
      </w:tr>
      <w:tr w:rsidR="000A6E91" w:rsidRPr="000A6E91" w14:paraId="102A772A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AF81F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D942D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5</w:t>
            </w:r>
          </w:p>
        </w:tc>
      </w:tr>
      <w:tr w:rsidR="000A6E91" w:rsidRPr="000A6E91" w14:paraId="17FE2713" w14:textId="77777777" w:rsidTr="0043489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2A40A0" w14:textId="77777777" w:rsidR="000A6E91" w:rsidRPr="000A6E91" w:rsidRDefault="000A6E91" w:rsidP="000A6E91">
            <w:pPr>
              <w:spacing w:line="276" w:lineRule="auto"/>
              <w:ind w:left="0"/>
              <w:rPr>
                <w:bCs/>
              </w:rPr>
            </w:pPr>
            <w:r w:rsidRPr="000A6E91">
              <w:rPr>
                <w:bCs/>
              </w:rPr>
              <w:t>Studia niestacjonarne</w:t>
            </w:r>
          </w:p>
        </w:tc>
      </w:tr>
      <w:tr w:rsidR="000A6E91" w:rsidRPr="000A6E91" w14:paraId="1F557B22" w14:textId="77777777" w:rsidTr="0043489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2DBB6D" w14:textId="77777777" w:rsidR="000A6E91" w:rsidRPr="000A6E91" w:rsidRDefault="000A6E91" w:rsidP="000A6E91">
            <w:pPr>
              <w:spacing w:line="276" w:lineRule="auto"/>
              <w:ind w:left="0"/>
              <w:rPr>
                <w:bCs/>
              </w:rPr>
            </w:pPr>
            <w:r w:rsidRPr="000A6E91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7C0EED" w14:textId="77777777" w:rsidR="000A6E91" w:rsidRPr="000A6E91" w:rsidRDefault="000A6E91" w:rsidP="000A6E91">
            <w:pPr>
              <w:spacing w:line="276" w:lineRule="auto"/>
              <w:ind w:left="0"/>
              <w:rPr>
                <w:bCs/>
              </w:rPr>
            </w:pPr>
            <w:r w:rsidRPr="000A6E91">
              <w:rPr>
                <w:bCs/>
              </w:rPr>
              <w:t>Obciążenie studenta</w:t>
            </w:r>
          </w:p>
        </w:tc>
      </w:tr>
      <w:tr w:rsidR="000A6E91" w:rsidRPr="000A6E91" w14:paraId="40DA12C1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18372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C79D1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24 godzin</w:t>
            </w:r>
          </w:p>
        </w:tc>
      </w:tr>
      <w:tr w:rsidR="000A6E91" w:rsidRPr="000A6E91" w14:paraId="4CD66983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E4910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5A137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16 godzin</w:t>
            </w:r>
          </w:p>
        </w:tc>
      </w:tr>
      <w:tr w:rsidR="000A6E91" w:rsidRPr="000A6E91" w14:paraId="096B1E82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A98B6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15AF4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30 godzin</w:t>
            </w:r>
          </w:p>
        </w:tc>
      </w:tr>
      <w:tr w:rsidR="000A6E91" w:rsidRPr="000A6E91" w14:paraId="49F2577A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E08DC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6E380" w14:textId="77777777" w:rsidR="000A6E91" w:rsidRPr="000A6E91" w:rsidRDefault="00D51EC6" w:rsidP="000A6E91">
            <w:pPr>
              <w:spacing w:line="276" w:lineRule="auto"/>
              <w:ind w:left="0"/>
            </w:pPr>
            <w:r>
              <w:t>10</w:t>
            </w:r>
            <w:r w:rsidR="000A6E91" w:rsidRPr="000A6E91">
              <w:t xml:space="preserve"> godzin</w:t>
            </w:r>
          </w:p>
        </w:tc>
      </w:tr>
      <w:tr w:rsidR="00D51EC6" w:rsidRPr="000A6E91" w14:paraId="69840480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2C313" w14:textId="77777777" w:rsidR="00D51EC6" w:rsidRPr="000A6E91" w:rsidRDefault="00D51EC6" w:rsidP="000A6E91">
            <w:pPr>
              <w:spacing w:line="276" w:lineRule="auto"/>
              <w:ind w:left="0"/>
            </w:pPr>
            <w:r w:rsidRPr="000A6E91">
              <w:t xml:space="preserve">przygotowanie do </w:t>
            </w:r>
            <w:r>
              <w:t>kolokwium</w:t>
            </w:r>
            <w:r w:rsidR="00512EA6"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2B559" w14:textId="77777777" w:rsidR="00D51EC6" w:rsidRPr="000A6E91" w:rsidRDefault="00D51EC6" w:rsidP="000A6E91">
            <w:pPr>
              <w:spacing w:line="276" w:lineRule="auto"/>
              <w:ind w:left="0"/>
            </w:pPr>
            <w:r>
              <w:t>17 godzin</w:t>
            </w:r>
          </w:p>
        </w:tc>
      </w:tr>
      <w:tr w:rsidR="000A6E91" w:rsidRPr="000A6E91" w14:paraId="129E8FAB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D955E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 xml:space="preserve">przygotowanie do </w:t>
            </w:r>
            <w:r w:rsidR="009D0012"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7FC16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25 godzin</w:t>
            </w:r>
          </w:p>
        </w:tc>
      </w:tr>
      <w:tr w:rsidR="000A6E91" w:rsidRPr="000A6E91" w14:paraId="5CD5404C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A4505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6CFF9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125 godzin</w:t>
            </w:r>
          </w:p>
        </w:tc>
      </w:tr>
      <w:tr w:rsidR="000A6E91" w:rsidRPr="000A6E91" w14:paraId="50822FC3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09054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DD5DC" w14:textId="77777777" w:rsidR="000A6E91" w:rsidRPr="000A6E91" w:rsidRDefault="000A6E91" w:rsidP="000A6E91">
            <w:pPr>
              <w:spacing w:line="276" w:lineRule="auto"/>
              <w:ind w:left="0"/>
            </w:pPr>
            <w:r w:rsidRPr="000A6E91">
              <w:t>5</w:t>
            </w:r>
          </w:p>
        </w:tc>
      </w:tr>
    </w:tbl>
    <w:p w14:paraId="2D6F39B0" w14:textId="77777777" w:rsidR="006501A5" w:rsidRDefault="006501A5">
      <w:pPr>
        <w:spacing w:after="160" w:line="259" w:lineRule="auto"/>
        <w:ind w:left="0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21A76" w:rsidRPr="00C9059E" w14:paraId="172D094D" w14:textId="77777777" w:rsidTr="0043489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F04D35B" w14:textId="77777777" w:rsidR="00A21A76" w:rsidRPr="006F4D60" w:rsidRDefault="00A21A76" w:rsidP="00434893">
            <w:pPr>
              <w:pStyle w:val="Tytu"/>
              <w:spacing w:line="24" w:lineRule="atLeast"/>
            </w:pPr>
            <w:r w:rsidRPr="006F4D60">
              <w:lastRenderedPageBreak/>
              <w:br w:type="page"/>
              <w:t>Sylabus przedmiotu / modułu kształcenia</w:t>
            </w:r>
          </w:p>
        </w:tc>
      </w:tr>
      <w:tr w:rsidR="00A21A76" w:rsidRPr="005C7D8B" w14:paraId="59D9671C" w14:textId="77777777" w:rsidTr="0043489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CA8E23" w14:textId="77777777" w:rsidR="00A21A76" w:rsidRPr="005C7D8B" w:rsidRDefault="00A21A76" w:rsidP="00434893">
            <w:pPr>
              <w:pStyle w:val="Tytukomrki"/>
              <w:spacing w:line="24" w:lineRule="atLeast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BBB346" w14:textId="77777777" w:rsidR="00A21A76" w:rsidRPr="005D74F4" w:rsidRDefault="00A21A76" w:rsidP="00434893">
            <w:pPr>
              <w:pStyle w:val="Nagwek1"/>
              <w:spacing w:line="24" w:lineRule="atLeast"/>
            </w:pPr>
            <w:r>
              <w:t>Zakładanie i prowadzenie działalności gospodarczej</w:t>
            </w:r>
          </w:p>
        </w:tc>
      </w:tr>
      <w:tr w:rsidR="00A21A76" w:rsidRPr="00810EF8" w14:paraId="5D1DF2DF" w14:textId="77777777" w:rsidTr="00434893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557F7B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085125" w14:textId="77777777" w:rsidR="00A21A76" w:rsidRPr="005057F8" w:rsidRDefault="00A21A76" w:rsidP="00434893">
            <w:pPr>
              <w:spacing w:line="24" w:lineRule="atLeast"/>
              <w:rPr>
                <w:lang w:val="en-US"/>
              </w:rPr>
            </w:pPr>
            <w:r w:rsidRPr="00167E43">
              <w:rPr>
                <w:lang w:val="en-US"/>
              </w:rPr>
              <w:t>Setting up and running a business</w:t>
            </w:r>
          </w:p>
        </w:tc>
      </w:tr>
      <w:tr w:rsidR="00A21A76" w:rsidRPr="000E45E0" w14:paraId="400EDF36" w14:textId="77777777" w:rsidTr="0043489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FB4D92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BBDD8" w14:textId="77777777" w:rsidR="00A21A76" w:rsidRPr="000E45E0" w:rsidRDefault="00960696" w:rsidP="00434893">
            <w:pPr>
              <w:spacing w:line="24" w:lineRule="atLeast"/>
            </w:pPr>
            <w:r>
              <w:t>j</w:t>
            </w:r>
            <w:r w:rsidR="00A21A76">
              <w:t>ęzyk polski</w:t>
            </w:r>
          </w:p>
        </w:tc>
      </w:tr>
      <w:tr w:rsidR="00A21A76" w:rsidRPr="000E45E0" w14:paraId="42419477" w14:textId="77777777" w:rsidTr="0043489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95E8FF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1831F7" w14:textId="77777777" w:rsidR="00A21A76" w:rsidRPr="000E45E0" w:rsidRDefault="00A21A76" w:rsidP="00434893">
            <w:pPr>
              <w:spacing w:line="24" w:lineRule="atLeast"/>
            </w:pPr>
            <w:r>
              <w:t>Zarządzanie</w:t>
            </w:r>
          </w:p>
        </w:tc>
      </w:tr>
      <w:tr w:rsidR="00A21A76" w:rsidRPr="000E45E0" w14:paraId="101D34A4" w14:textId="77777777" w:rsidTr="0043489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E97ADC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1B3DC2" w14:textId="77777777" w:rsidR="00A21A76" w:rsidRPr="000E45E0" w:rsidRDefault="00A21A76" w:rsidP="00434893">
            <w:pPr>
              <w:spacing w:line="24" w:lineRule="atLeast"/>
              <w:rPr>
                <w:b/>
              </w:rPr>
            </w:pPr>
            <w:r>
              <w:t>Wydział Nauk Społecznych</w:t>
            </w:r>
          </w:p>
        </w:tc>
      </w:tr>
      <w:tr w:rsidR="00A21A76" w:rsidRPr="000E45E0" w14:paraId="1FC3E2F1" w14:textId="77777777" w:rsidTr="0043489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79200A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CEFCC6" w14:textId="77777777" w:rsidR="00A21A76" w:rsidRPr="000E45E0" w:rsidRDefault="00A21A76" w:rsidP="00434893">
            <w:pPr>
              <w:spacing w:line="24" w:lineRule="atLeast"/>
            </w:pPr>
            <w:r>
              <w:t>fakultatywny</w:t>
            </w:r>
          </w:p>
        </w:tc>
      </w:tr>
      <w:tr w:rsidR="00A21A76" w:rsidRPr="000E45E0" w14:paraId="78ABE9D4" w14:textId="77777777" w:rsidTr="0043489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E5F512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F77762" w14:textId="77777777" w:rsidR="00A21A76" w:rsidRPr="000E45E0" w:rsidRDefault="00A21A76" w:rsidP="00434893">
            <w:pPr>
              <w:spacing w:line="24" w:lineRule="atLeast"/>
            </w:pPr>
            <w:r>
              <w:t>pierwszego stopnia</w:t>
            </w:r>
          </w:p>
        </w:tc>
      </w:tr>
      <w:tr w:rsidR="00A21A76" w:rsidRPr="000E45E0" w14:paraId="05E68EF0" w14:textId="77777777" w:rsidTr="0043489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365430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489E1D" w14:textId="77777777" w:rsidR="00A21A76" w:rsidRPr="000E45E0" w:rsidRDefault="00A21A76" w:rsidP="00434893">
            <w:pPr>
              <w:spacing w:line="24" w:lineRule="atLeast"/>
            </w:pPr>
            <w:r>
              <w:t>drugi</w:t>
            </w:r>
          </w:p>
        </w:tc>
      </w:tr>
      <w:tr w:rsidR="00A21A76" w:rsidRPr="000E45E0" w14:paraId="1249BC01" w14:textId="77777777" w:rsidTr="0043489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063CD7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58F206" w14:textId="77777777" w:rsidR="00A21A76" w:rsidRPr="000E45E0" w:rsidRDefault="00A21A76" w:rsidP="00434893">
            <w:pPr>
              <w:spacing w:line="24" w:lineRule="atLeast"/>
            </w:pPr>
            <w:r>
              <w:t>trzeci</w:t>
            </w:r>
          </w:p>
        </w:tc>
      </w:tr>
      <w:tr w:rsidR="00A21A76" w:rsidRPr="000E45E0" w14:paraId="22621041" w14:textId="77777777" w:rsidTr="0043489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BE3487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F1E16D" w14:textId="77777777" w:rsidR="00A21A76" w:rsidRPr="000E45E0" w:rsidRDefault="00960696" w:rsidP="00434893">
            <w:pPr>
              <w:spacing w:line="24" w:lineRule="atLeast"/>
            </w:pPr>
            <w:r>
              <w:t>pięć</w:t>
            </w:r>
          </w:p>
        </w:tc>
      </w:tr>
      <w:tr w:rsidR="00A21A76" w:rsidRPr="000E45E0" w14:paraId="4B9C1AB6" w14:textId="77777777" w:rsidTr="0043489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16588B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4F988D" w14:textId="77777777" w:rsidR="00A21A76" w:rsidRPr="000E45E0" w:rsidRDefault="00A21A76" w:rsidP="00434893">
            <w:pPr>
              <w:spacing w:line="24" w:lineRule="atLeast"/>
            </w:pPr>
            <w:r>
              <w:t>dr hab. Marzena Wójcik-Augustyniak, prof. uczelni</w:t>
            </w:r>
          </w:p>
        </w:tc>
      </w:tr>
      <w:tr w:rsidR="00A21A76" w:rsidRPr="000E45E0" w14:paraId="7E6CE903" w14:textId="77777777" w:rsidTr="0043489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B98884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B705F8" w14:textId="77777777" w:rsidR="00A21A76" w:rsidRPr="000E45E0" w:rsidRDefault="00A21A76" w:rsidP="00434893">
            <w:pPr>
              <w:spacing w:line="24" w:lineRule="atLeast"/>
            </w:pPr>
            <w:r>
              <w:t>dr hab. Marzena Wójcik-Augustyniak, prof. uczelni</w:t>
            </w:r>
            <w:r>
              <w:br/>
              <w:t xml:space="preserve">mgr Mariusz </w:t>
            </w:r>
            <w:proofErr w:type="spellStart"/>
            <w:r>
              <w:t>Cielemęcki</w:t>
            </w:r>
            <w:proofErr w:type="spellEnd"/>
          </w:p>
        </w:tc>
      </w:tr>
      <w:tr w:rsidR="00A21A76" w:rsidRPr="000E45E0" w14:paraId="59D68920" w14:textId="77777777" w:rsidTr="0043489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3403EA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86EA2B" w14:textId="77777777" w:rsidR="00A21A76" w:rsidRDefault="00A21A76" w:rsidP="00351873">
            <w:pPr>
              <w:pStyle w:val="Akapitzlist"/>
              <w:numPr>
                <w:ilvl w:val="0"/>
                <w:numId w:val="35"/>
              </w:numPr>
              <w:spacing w:before="120" w:after="120" w:line="24" w:lineRule="atLeast"/>
            </w:pPr>
            <w:r>
              <w:t>Przyswojenie przez studentów wiedzy na temat tworzenia i prowadzenia przedsiębiorstwa</w:t>
            </w:r>
          </w:p>
          <w:p w14:paraId="6BD25C5E" w14:textId="77777777" w:rsidR="00A21A76" w:rsidRDefault="00A21A76" w:rsidP="00351873">
            <w:pPr>
              <w:pStyle w:val="Akapitzlist"/>
              <w:numPr>
                <w:ilvl w:val="0"/>
                <w:numId w:val="35"/>
              </w:numPr>
              <w:spacing w:before="120" w:after="120" w:line="24" w:lineRule="atLeast"/>
            </w:pPr>
            <w:r>
              <w:t>Przekazanie podstawowych zasad bycia przedsiębiorczym</w:t>
            </w:r>
          </w:p>
          <w:p w14:paraId="002E7FF5" w14:textId="77777777" w:rsidR="00A21A76" w:rsidRDefault="00A21A76" w:rsidP="00351873">
            <w:pPr>
              <w:pStyle w:val="Akapitzlist"/>
              <w:numPr>
                <w:ilvl w:val="0"/>
                <w:numId w:val="35"/>
              </w:numPr>
              <w:spacing w:before="120" w:after="120" w:line="24" w:lineRule="atLeast"/>
            </w:pPr>
            <w:r>
              <w:t>Zapoznanie z nowoczesnymi metodami zarządzania przedsiębiorstwem</w:t>
            </w:r>
          </w:p>
          <w:p w14:paraId="12EF8C95" w14:textId="77777777" w:rsidR="00A21A76" w:rsidRDefault="00A21A76" w:rsidP="00351873">
            <w:pPr>
              <w:pStyle w:val="Akapitzlist"/>
              <w:numPr>
                <w:ilvl w:val="0"/>
                <w:numId w:val="35"/>
              </w:numPr>
              <w:spacing w:before="120" w:after="120" w:line="24" w:lineRule="atLeast"/>
            </w:pPr>
            <w:r>
              <w:t>Kształcenie przedsiębiorczych postaw i aktywności, - ukierunkowanie studentów do samodzielnego pogłębiania wiedzy, doskonalenie umiejętności studiowania</w:t>
            </w:r>
          </w:p>
          <w:p w14:paraId="0AF0FAEA" w14:textId="77777777" w:rsidR="00A21A76" w:rsidRPr="000E45E0" w:rsidRDefault="00A21A76" w:rsidP="00351873">
            <w:pPr>
              <w:pStyle w:val="Akapitzlist"/>
              <w:numPr>
                <w:ilvl w:val="0"/>
                <w:numId w:val="35"/>
              </w:numPr>
              <w:spacing w:before="120" w:after="120" w:line="24" w:lineRule="atLeast"/>
            </w:pPr>
            <w:r>
              <w:t>Opanowanie umiejętności kojarzenia faktów wywodzących się z praktycznego działania organizacji w konotacji z literaturą przedmiotu poprzez prace w ramach studiów przypadków</w:t>
            </w:r>
          </w:p>
        </w:tc>
      </w:tr>
      <w:tr w:rsidR="00A21A76" w:rsidRPr="000E45E0" w14:paraId="3AA4B2E2" w14:textId="77777777" w:rsidTr="0043489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5783C6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67053E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40EBD9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>Symbol efektu kierunkowego</w:t>
            </w:r>
          </w:p>
        </w:tc>
      </w:tr>
      <w:tr w:rsidR="00A21A76" w:rsidRPr="000E45E0" w14:paraId="1EB537CE" w14:textId="77777777" w:rsidTr="0043489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6F53C7" w14:textId="77777777" w:rsidR="00A21A76" w:rsidRPr="00EB4CAA" w:rsidRDefault="00A21A76" w:rsidP="00F820E5">
            <w:pPr>
              <w:spacing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EDE4AA" w14:textId="77777777" w:rsidR="00A21A76" w:rsidRPr="000E45E0" w:rsidRDefault="00A21A76" w:rsidP="00F820E5">
            <w:pPr>
              <w:spacing w:line="24" w:lineRule="atLeast"/>
            </w:pPr>
            <w:r>
              <w:t>ma wiedzę z zakresu tworzenia przedsiębiorstwa, przedsiębiorczości,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6A32C3" w14:textId="77777777" w:rsidR="001E0909" w:rsidRDefault="00A21A76" w:rsidP="00F820E5">
            <w:pPr>
              <w:spacing w:line="24" w:lineRule="atLeast"/>
              <w:rPr>
                <w:b/>
                <w:bCs/>
              </w:rPr>
            </w:pPr>
            <w:r w:rsidRPr="00F00A71">
              <w:rPr>
                <w:b/>
                <w:bCs/>
              </w:rPr>
              <w:t>K_W02</w:t>
            </w:r>
          </w:p>
          <w:p w14:paraId="3A2A36FC" w14:textId="77777777" w:rsidR="001E0909" w:rsidRDefault="00A21A76" w:rsidP="00F820E5">
            <w:pPr>
              <w:spacing w:line="24" w:lineRule="atLeast"/>
              <w:rPr>
                <w:b/>
                <w:bCs/>
              </w:rPr>
            </w:pPr>
            <w:r w:rsidRPr="00F00A71">
              <w:rPr>
                <w:b/>
                <w:bCs/>
              </w:rPr>
              <w:t>K_W05</w:t>
            </w:r>
          </w:p>
          <w:p w14:paraId="008C3AB7" w14:textId="77777777" w:rsidR="00A21A76" w:rsidRPr="00F00A71" w:rsidRDefault="00A21A76" w:rsidP="00F820E5">
            <w:pPr>
              <w:spacing w:line="24" w:lineRule="atLeast"/>
              <w:rPr>
                <w:b/>
                <w:bCs/>
              </w:rPr>
            </w:pPr>
            <w:r w:rsidRPr="00F00A71">
              <w:rPr>
                <w:b/>
                <w:bCs/>
              </w:rPr>
              <w:t>K_W21</w:t>
            </w:r>
          </w:p>
        </w:tc>
      </w:tr>
      <w:tr w:rsidR="00A21A76" w:rsidRPr="000E45E0" w14:paraId="5705737D" w14:textId="77777777" w:rsidTr="0043489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2A8B97" w14:textId="77777777" w:rsidR="00A21A76" w:rsidRPr="00EB4CAA" w:rsidRDefault="00A21A76" w:rsidP="00F820E5">
            <w:pPr>
              <w:spacing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39F635" w14:textId="77777777" w:rsidR="00A21A76" w:rsidRPr="000E45E0" w:rsidRDefault="00A21A76" w:rsidP="00F820E5">
            <w:pPr>
              <w:spacing w:line="24" w:lineRule="atLeast"/>
            </w:pPr>
            <w:r>
              <w:t>zna nowoczesne metody zarządzania przedsiębiorstwem w zmiennych warunkach otoczenia.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A7495A" w14:textId="77777777" w:rsidR="001E0909" w:rsidRDefault="00A21A76" w:rsidP="00F820E5">
            <w:pPr>
              <w:spacing w:line="24" w:lineRule="atLeast"/>
              <w:rPr>
                <w:b/>
                <w:bCs/>
              </w:rPr>
            </w:pPr>
            <w:r w:rsidRPr="00F00A71">
              <w:rPr>
                <w:b/>
                <w:bCs/>
              </w:rPr>
              <w:t>K_W15</w:t>
            </w:r>
          </w:p>
          <w:p w14:paraId="6EB5C7AD" w14:textId="77777777" w:rsidR="001E0909" w:rsidRDefault="00A21A76" w:rsidP="00F820E5">
            <w:pPr>
              <w:spacing w:line="24" w:lineRule="atLeast"/>
              <w:rPr>
                <w:b/>
                <w:bCs/>
              </w:rPr>
            </w:pPr>
            <w:r w:rsidRPr="00F00A71">
              <w:rPr>
                <w:b/>
                <w:bCs/>
              </w:rPr>
              <w:t>K_W16</w:t>
            </w:r>
          </w:p>
          <w:p w14:paraId="4EBA2AB6" w14:textId="77777777" w:rsidR="00A21A76" w:rsidRPr="00F00A71" w:rsidRDefault="00A21A76" w:rsidP="00F820E5">
            <w:pPr>
              <w:spacing w:line="24" w:lineRule="atLeast"/>
              <w:rPr>
                <w:b/>
                <w:bCs/>
              </w:rPr>
            </w:pPr>
            <w:r w:rsidRPr="00F00A71">
              <w:rPr>
                <w:b/>
                <w:bCs/>
              </w:rPr>
              <w:t>K_W17</w:t>
            </w:r>
          </w:p>
        </w:tc>
      </w:tr>
      <w:tr w:rsidR="00A21A76" w:rsidRPr="000E45E0" w14:paraId="1647B711" w14:textId="77777777" w:rsidTr="0043489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72C676B" w14:textId="77777777" w:rsidR="00A21A76" w:rsidRPr="000E45E0" w:rsidRDefault="00A21A76" w:rsidP="00F820E5">
            <w:pPr>
              <w:pStyle w:val="Tytukomrki"/>
              <w:spacing w:line="24" w:lineRule="atLeast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8821A7" w14:textId="77777777" w:rsidR="00A21A76" w:rsidRPr="000E45E0" w:rsidRDefault="00A21A76" w:rsidP="00F820E5">
            <w:pPr>
              <w:pStyle w:val="Tytukomrki"/>
              <w:spacing w:line="24" w:lineRule="atLeast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7FDCD4" w14:textId="77777777" w:rsidR="00A21A76" w:rsidRPr="000E45E0" w:rsidRDefault="00A21A76" w:rsidP="00F820E5">
            <w:pPr>
              <w:pStyle w:val="Tytukomrki"/>
              <w:spacing w:line="24" w:lineRule="atLeast"/>
            </w:pPr>
            <w:r w:rsidRPr="000E45E0">
              <w:t>Symbol efektu kierunkowego</w:t>
            </w:r>
          </w:p>
        </w:tc>
      </w:tr>
      <w:tr w:rsidR="00A21A76" w:rsidRPr="000E45E0" w14:paraId="65B95FEB" w14:textId="77777777" w:rsidTr="0043489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46B900" w14:textId="77777777" w:rsidR="00A21A76" w:rsidRPr="00EB4CAA" w:rsidRDefault="00A21A76" w:rsidP="00F820E5">
            <w:pPr>
              <w:spacing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342D30" w14:textId="77777777" w:rsidR="00A21A76" w:rsidRPr="000E45E0" w:rsidRDefault="00A21A76" w:rsidP="00F820E5">
            <w:pPr>
              <w:spacing w:line="24" w:lineRule="atLeast"/>
            </w:pPr>
            <w:r>
              <w:t>potrafi przeprowadzić procedurę tworzenia przedsiębiorstwa,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B64B66" w14:textId="77777777" w:rsidR="001E0909" w:rsidRDefault="00A21A76" w:rsidP="00F820E5">
            <w:pPr>
              <w:spacing w:line="24" w:lineRule="atLeast"/>
              <w:rPr>
                <w:b/>
                <w:bCs/>
              </w:rPr>
            </w:pPr>
            <w:r w:rsidRPr="00F00A71">
              <w:rPr>
                <w:b/>
                <w:bCs/>
              </w:rPr>
              <w:t>K_U01</w:t>
            </w:r>
          </w:p>
          <w:p w14:paraId="34777467" w14:textId="77777777" w:rsidR="00A21A76" w:rsidRPr="00F00A71" w:rsidRDefault="00A21A76" w:rsidP="00F820E5">
            <w:pPr>
              <w:spacing w:line="24" w:lineRule="atLeast"/>
              <w:rPr>
                <w:b/>
                <w:bCs/>
              </w:rPr>
            </w:pPr>
            <w:r w:rsidRPr="00F00A71">
              <w:rPr>
                <w:b/>
                <w:bCs/>
              </w:rPr>
              <w:t>K_U02</w:t>
            </w:r>
          </w:p>
        </w:tc>
      </w:tr>
      <w:tr w:rsidR="00A21A76" w:rsidRPr="000E45E0" w14:paraId="64040DC2" w14:textId="77777777" w:rsidTr="0043489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A1A5AC" w14:textId="77777777" w:rsidR="00A21A76" w:rsidRPr="00EB4CAA" w:rsidRDefault="00A21A76" w:rsidP="00F820E5">
            <w:pPr>
              <w:spacing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5D6F28" w14:textId="77777777" w:rsidR="00A21A76" w:rsidRPr="000E45E0" w:rsidRDefault="00A21A76" w:rsidP="00F820E5">
            <w:pPr>
              <w:spacing w:line="24" w:lineRule="atLeast"/>
            </w:pPr>
            <w:r>
              <w:t>potrafi identyfikować zasoby niezbędne do funkcjonowania przedsiębiorstwa w turbulentnych warunkach otoczenia,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7E29CD" w14:textId="77777777" w:rsidR="001E0909" w:rsidRDefault="00A21A76" w:rsidP="00F820E5">
            <w:pPr>
              <w:spacing w:line="24" w:lineRule="atLeast"/>
              <w:rPr>
                <w:b/>
                <w:bCs/>
              </w:rPr>
            </w:pPr>
            <w:r w:rsidRPr="00F00A71">
              <w:rPr>
                <w:b/>
                <w:bCs/>
              </w:rPr>
              <w:t>K_U08</w:t>
            </w:r>
          </w:p>
          <w:p w14:paraId="25164FE7" w14:textId="77777777" w:rsidR="00A21A76" w:rsidRPr="00F00A71" w:rsidRDefault="00A21A76" w:rsidP="00F820E5">
            <w:pPr>
              <w:spacing w:line="24" w:lineRule="atLeast"/>
              <w:rPr>
                <w:b/>
                <w:bCs/>
              </w:rPr>
            </w:pPr>
            <w:r w:rsidRPr="00F00A71">
              <w:rPr>
                <w:b/>
                <w:bCs/>
              </w:rPr>
              <w:t>K_U11</w:t>
            </w:r>
          </w:p>
        </w:tc>
      </w:tr>
      <w:tr w:rsidR="00A21A76" w:rsidRPr="000E45E0" w14:paraId="5909B15A" w14:textId="77777777" w:rsidTr="0043489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90B833" w14:textId="77777777" w:rsidR="00A21A76" w:rsidRPr="00EB4CAA" w:rsidRDefault="00A21A76" w:rsidP="00F820E5">
            <w:pPr>
              <w:spacing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F74581" w14:textId="77777777" w:rsidR="00A21A76" w:rsidRPr="000E45E0" w:rsidRDefault="00A21A76" w:rsidP="00F820E5">
            <w:pPr>
              <w:spacing w:line="24" w:lineRule="atLeast"/>
            </w:pPr>
            <w:r>
              <w:t>potrafi współpracować w grupie, pełniąc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3262EB" w14:textId="77777777" w:rsidR="00A21A76" w:rsidRPr="00F00A71" w:rsidRDefault="00A21A76" w:rsidP="00F820E5">
            <w:pPr>
              <w:spacing w:line="24" w:lineRule="atLeast"/>
              <w:rPr>
                <w:b/>
                <w:bCs/>
              </w:rPr>
            </w:pPr>
            <w:r w:rsidRPr="00F00A71">
              <w:rPr>
                <w:b/>
                <w:bCs/>
              </w:rPr>
              <w:t>K_U18</w:t>
            </w:r>
          </w:p>
        </w:tc>
      </w:tr>
      <w:tr w:rsidR="00A21A76" w:rsidRPr="000E45E0" w14:paraId="6660CC30" w14:textId="77777777" w:rsidTr="0043489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E5BDAF" w14:textId="77777777" w:rsidR="00A21A76" w:rsidRPr="000E45E0" w:rsidRDefault="00A21A76" w:rsidP="00F820E5">
            <w:pPr>
              <w:pStyle w:val="Tytukomrki"/>
              <w:spacing w:line="24" w:lineRule="atLeast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FAAC34E" w14:textId="77777777" w:rsidR="00A21A76" w:rsidRPr="000E45E0" w:rsidRDefault="00A21A76" w:rsidP="00F820E5">
            <w:pPr>
              <w:pStyle w:val="Tytukomrki"/>
              <w:spacing w:line="24" w:lineRule="atLeast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137448" w14:textId="77777777" w:rsidR="00A21A76" w:rsidRPr="000E45E0" w:rsidRDefault="00A21A76" w:rsidP="00F820E5">
            <w:pPr>
              <w:pStyle w:val="Tytukomrki"/>
              <w:spacing w:line="24" w:lineRule="atLeast"/>
            </w:pPr>
            <w:r w:rsidRPr="000E45E0">
              <w:t>Symbol efektu kierunkowego</w:t>
            </w:r>
          </w:p>
        </w:tc>
      </w:tr>
      <w:tr w:rsidR="00A21A76" w:rsidRPr="000E45E0" w14:paraId="005E4B8D" w14:textId="77777777" w:rsidTr="0043489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864C11" w14:textId="77777777" w:rsidR="00A21A76" w:rsidRPr="00F12D48" w:rsidRDefault="00A21A76" w:rsidP="00F820E5">
            <w:pPr>
              <w:spacing w:line="24" w:lineRule="atLeast"/>
              <w:rPr>
                <w:b/>
              </w:rPr>
            </w:pPr>
            <w:r w:rsidRPr="00F12D48">
              <w:rPr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2100F6" w14:textId="77777777" w:rsidR="00A21A76" w:rsidRPr="000E45E0" w:rsidRDefault="00A21A76" w:rsidP="00F820E5">
            <w:pPr>
              <w:spacing w:line="24" w:lineRule="atLeast"/>
            </w:pPr>
            <w:r>
              <w:t xml:space="preserve"> potrafi myśleć i działać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2EE6EF" w14:textId="77777777" w:rsidR="00A21A76" w:rsidRPr="00F00A71" w:rsidRDefault="00A21A76" w:rsidP="00F820E5">
            <w:pPr>
              <w:spacing w:line="24" w:lineRule="atLeast"/>
              <w:rPr>
                <w:b/>
                <w:bCs/>
              </w:rPr>
            </w:pPr>
            <w:r w:rsidRPr="00F00A71">
              <w:rPr>
                <w:b/>
                <w:bCs/>
              </w:rPr>
              <w:t>K_K05</w:t>
            </w:r>
          </w:p>
        </w:tc>
      </w:tr>
      <w:tr w:rsidR="00A21A76" w:rsidRPr="000E45E0" w14:paraId="4DCC924B" w14:textId="77777777" w:rsidTr="0043489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8502EA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DA8AB" w14:textId="77777777" w:rsidR="00A21A76" w:rsidRPr="000E45E0" w:rsidRDefault="00A21A76" w:rsidP="00434893">
            <w:pPr>
              <w:spacing w:line="24" w:lineRule="atLeast"/>
            </w:pPr>
            <w:r>
              <w:t>Wykład, ćwiczenia audytoryjne</w:t>
            </w:r>
          </w:p>
        </w:tc>
      </w:tr>
      <w:tr w:rsidR="00A21A76" w:rsidRPr="000E45E0" w14:paraId="13D96131" w14:textId="77777777" w:rsidTr="0043489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152FD9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br w:type="page"/>
              <w:t>Wymagania wstępne i dodatkowe:</w:t>
            </w:r>
          </w:p>
        </w:tc>
      </w:tr>
      <w:tr w:rsidR="00A21A76" w:rsidRPr="000E45E0" w14:paraId="5B4BC8F9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72419C" w14:textId="77777777" w:rsidR="00A21A76" w:rsidRPr="000E45E0" w:rsidRDefault="00A21A76" w:rsidP="00434893">
            <w:pPr>
              <w:spacing w:line="24" w:lineRule="atLeast"/>
            </w:pPr>
            <w:r>
              <w:lastRenderedPageBreak/>
              <w:t>Znajomość podstawowych pojęć z zakresu ekonomii, zarządzania, marketingu, po zajęciach z podstaw ekonomii, podstaw zarządzania, podstaw marketingu.</w:t>
            </w:r>
          </w:p>
        </w:tc>
      </w:tr>
      <w:tr w:rsidR="00A21A76" w:rsidRPr="000E45E0" w14:paraId="4ADD3AF1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69E75B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>Treści modułu kształcenia:</w:t>
            </w:r>
          </w:p>
        </w:tc>
      </w:tr>
      <w:tr w:rsidR="00A21A76" w:rsidRPr="000E45E0" w14:paraId="516429A8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2B01D3" w14:textId="77777777"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Istota i zakres funkcjonowania przedsiębiorstwa</w:t>
            </w:r>
          </w:p>
          <w:p w14:paraId="20F1C010" w14:textId="77777777"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Sylwetka człowieka przedsiębiorczego</w:t>
            </w:r>
          </w:p>
          <w:p w14:paraId="7561F96E" w14:textId="77777777"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Identyfikacja zjawiska przedsiębiorczości</w:t>
            </w:r>
          </w:p>
          <w:p w14:paraId="4AAAE613" w14:textId="77777777"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Typologia przedsiębiorstw</w:t>
            </w:r>
          </w:p>
          <w:p w14:paraId="19493D26" w14:textId="77777777"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Zakładanie działalności gospodarczej – działania preparacyjne (biznesplan)</w:t>
            </w:r>
          </w:p>
          <w:p w14:paraId="29BB90E8" w14:textId="77777777"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Cele i misja przedsiębiorstwa</w:t>
            </w:r>
          </w:p>
          <w:p w14:paraId="1BB2CD4E" w14:textId="77777777"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Działania analityczne przed „startem”</w:t>
            </w:r>
          </w:p>
          <w:p w14:paraId="357AE594" w14:textId="77777777"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Źródła finansowania rozpoczęcia i prowadzenia działalności gospodarczej</w:t>
            </w:r>
          </w:p>
          <w:p w14:paraId="46C63A1A" w14:textId="77777777"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Opodatkowanie działalności gospodarczej</w:t>
            </w:r>
          </w:p>
          <w:p w14:paraId="3DAFE165" w14:textId="77777777"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Procedura zakładania działalności gospodarczej</w:t>
            </w:r>
          </w:p>
          <w:p w14:paraId="1F66B363" w14:textId="77777777"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Budowanie struktur organizacyjnych</w:t>
            </w:r>
          </w:p>
          <w:p w14:paraId="41FCB2AF" w14:textId="77777777"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Kierowanie ludźmi w przedsiębiorstwie</w:t>
            </w:r>
          </w:p>
          <w:p w14:paraId="165FB5A0" w14:textId="77777777"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Systemy zarządzania w przedsiębiorstwie</w:t>
            </w:r>
          </w:p>
          <w:p w14:paraId="70C76AA0" w14:textId="77777777" w:rsidR="00A21A76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Prowadzenie działalności gospodarczej w Polsce i w Unii Europejskiej</w:t>
            </w:r>
          </w:p>
          <w:p w14:paraId="2D528279" w14:textId="77777777" w:rsidR="00A21A76" w:rsidRPr="000E45E0" w:rsidRDefault="00A21A76" w:rsidP="00351873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</w:pPr>
            <w:r>
              <w:t>Ryzyko w działalności gospodarcze</w:t>
            </w:r>
          </w:p>
        </w:tc>
      </w:tr>
      <w:tr w:rsidR="00A21A76" w:rsidRPr="000E45E0" w14:paraId="0FDF63C3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9EF9BC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>Literatura podstawowa:</w:t>
            </w:r>
          </w:p>
        </w:tc>
      </w:tr>
      <w:tr w:rsidR="00A21A76" w:rsidRPr="000E45E0" w14:paraId="28974E7A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02E7BD" w14:textId="77777777" w:rsidR="00A21A76" w:rsidRDefault="00A21A76" w:rsidP="00351873">
            <w:pPr>
              <w:pStyle w:val="Akapitzlist"/>
              <w:numPr>
                <w:ilvl w:val="0"/>
                <w:numId w:val="9"/>
              </w:numPr>
              <w:spacing w:before="120" w:after="120" w:line="24" w:lineRule="atLeast"/>
            </w:pPr>
            <w:r>
              <w:t xml:space="preserve">M. Brzeziński (red.), Wprowadzenie do nauki o przedsiębiorstwie, </w:t>
            </w:r>
            <w:proofErr w:type="spellStart"/>
            <w:r>
              <w:t>Difin</w:t>
            </w:r>
            <w:proofErr w:type="spellEnd"/>
            <w:r>
              <w:t>, Warszawa 2007.</w:t>
            </w:r>
          </w:p>
          <w:p w14:paraId="72810477" w14:textId="77777777" w:rsidR="00A21A76" w:rsidRDefault="00A21A76" w:rsidP="00351873">
            <w:pPr>
              <w:pStyle w:val="Akapitzlist"/>
              <w:numPr>
                <w:ilvl w:val="0"/>
                <w:numId w:val="9"/>
              </w:numPr>
              <w:spacing w:before="120" w:after="120" w:line="24" w:lineRule="atLeast"/>
            </w:pPr>
            <w:r>
              <w:t xml:space="preserve">J.S. Kardas, M. Wójcik-Augustyniak (red.), Zarządzanie w przedsiębiorstwie. Środowisko – procesy – systemy – zasoby, </w:t>
            </w:r>
            <w:proofErr w:type="spellStart"/>
            <w:r>
              <w:t>Difin</w:t>
            </w:r>
            <w:proofErr w:type="spellEnd"/>
            <w:r>
              <w:t>, Warszawa 2017.</w:t>
            </w:r>
          </w:p>
          <w:p w14:paraId="5A953C05" w14:textId="77777777" w:rsidR="00A21A76" w:rsidRDefault="00A21A76" w:rsidP="00351873">
            <w:pPr>
              <w:pStyle w:val="Akapitzlist"/>
              <w:numPr>
                <w:ilvl w:val="0"/>
                <w:numId w:val="9"/>
              </w:numPr>
              <w:spacing w:before="120" w:after="120" w:line="24" w:lineRule="atLeast"/>
            </w:pPr>
            <w:r>
              <w:t>E.  Michalski, Zarządzanie przedsiębiorstwem, WN PWN, Warszawa 2013.</w:t>
            </w:r>
          </w:p>
          <w:p w14:paraId="2A2C7026" w14:textId="77777777" w:rsidR="00A21A76" w:rsidRDefault="00A21A76" w:rsidP="00351873">
            <w:pPr>
              <w:pStyle w:val="Akapitzlist"/>
              <w:numPr>
                <w:ilvl w:val="0"/>
                <w:numId w:val="9"/>
              </w:numPr>
              <w:spacing w:before="120" w:after="120" w:line="24" w:lineRule="atLeast"/>
            </w:pPr>
            <w:r>
              <w:t>S.  Sudoł, Przedsiębiorstwo. Podstawy nauki o przedsiębiorstwie. Zarządzanie przedsiębiorstwem, PWE Warszawa 2006.</w:t>
            </w:r>
          </w:p>
          <w:p w14:paraId="05D71D9A" w14:textId="77777777" w:rsidR="00E97D1C" w:rsidRPr="000E45E0" w:rsidRDefault="006B7A35" w:rsidP="00351873">
            <w:pPr>
              <w:pStyle w:val="Akapitzlist"/>
              <w:numPr>
                <w:ilvl w:val="0"/>
                <w:numId w:val="9"/>
              </w:numPr>
              <w:spacing w:before="120" w:after="120" w:line="24" w:lineRule="atLeast"/>
            </w:pPr>
            <w:r>
              <w:t xml:space="preserve">J. S. </w:t>
            </w:r>
            <w:r w:rsidRPr="006B7A35">
              <w:t xml:space="preserve">Kardas, </w:t>
            </w:r>
            <w:r>
              <w:t xml:space="preserve">M. M. </w:t>
            </w:r>
            <w:r w:rsidRPr="006B7A35">
              <w:t>Wójcik-Augustyniak</w:t>
            </w:r>
            <w:r>
              <w:t>,</w:t>
            </w:r>
            <w:r w:rsidRPr="006B7A35">
              <w:t xml:space="preserve"> (red.), </w:t>
            </w:r>
            <w:r w:rsidR="00E97D1C" w:rsidRPr="006B7A35">
              <w:t xml:space="preserve">Zarządzanie w przedsiębiorstwie środowisko, procesy, systemy, zasoby 2017, Warszawa, </w:t>
            </w:r>
            <w:proofErr w:type="spellStart"/>
            <w:r w:rsidR="00E97D1C" w:rsidRPr="006B7A35">
              <w:t>Difin</w:t>
            </w:r>
            <w:proofErr w:type="spellEnd"/>
            <w:r w:rsidR="00E97D1C" w:rsidRPr="006B7A35">
              <w:t>, 562 s., ISBN 9788380853966</w:t>
            </w:r>
            <w:r>
              <w:t>.</w:t>
            </w:r>
          </w:p>
        </w:tc>
      </w:tr>
      <w:tr w:rsidR="00A21A76" w:rsidRPr="000E45E0" w14:paraId="546FAC83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AA5445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>Literatura dodatkowa:</w:t>
            </w:r>
          </w:p>
        </w:tc>
      </w:tr>
      <w:tr w:rsidR="00A21A76" w:rsidRPr="00810EF8" w14:paraId="312C21C1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A0870" w14:textId="77777777" w:rsidR="00A21A76" w:rsidRPr="006B7A35" w:rsidRDefault="00A21A76" w:rsidP="00351873">
            <w:pPr>
              <w:pStyle w:val="Akapitzlist"/>
              <w:numPr>
                <w:ilvl w:val="0"/>
                <w:numId w:val="10"/>
              </w:numPr>
              <w:spacing w:before="120" w:after="120" w:line="24" w:lineRule="atLeast"/>
            </w:pPr>
            <w:r w:rsidRPr="006B7A35">
              <w:t>H. Godlewska-Majkowska (red.), Przedsiębiorczość. Jak założyć i prowadzić własną firmę?  Wyd</w:t>
            </w:r>
            <w:r w:rsidR="00CC0C92" w:rsidRPr="006B7A35">
              <w:t xml:space="preserve">awnictwo </w:t>
            </w:r>
            <w:r w:rsidRPr="006B7A35">
              <w:t>SGH, Warszawa 2009.</w:t>
            </w:r>
          </w:p>
          <w:p w14:paraId="5C628B46" w14:textId="77777777" w:rsidR="00A21A76" w:rsidRPr="006B7A35" w:rsidRDefault="00A21A76" w:rsidP="00351873">
            <w:pPr>
              <w:pStyle w:val="Akapitzlist"/>
              <w:numPr>
                <w:ilvl w:val="0"/>
                <w:numId w:val="10"/>
              </w:numPr>
              <w:spacing w:before="120" w:after="120" w:line="24" w:lineRule="atLeast"/>
            </w:pPr>
            <w:r w:rsidRPr="006B7A35">
              <w:t>J.  Moczydłowska, I. Pacewicz, Przedsiębiorczość, Wyd</w:t>
            </w:r>
            <w:r w:rsidR="00CC0C92" w:rsidRPr="006B7A35">
              <w:t>awnictwo</w:t>
            </w:r>
            <w:r w:rsidRPr="006B7A35">
              <w:t xml:space="preserve"> Fosze, Rzeszów 2017.</w:t>
            </w:r>
          </w:p>
          <w:p w14:paraId="4B85ED6C" w14:textId="77777777" w:rsidR="00A21A76" w:rsidRPr="006B7A35" w:rsidRDefault="00A21A76" w:rsidP="00351873">
            <w:pPr>
              <w:pStyle w:val="Akapitzlist"/>
              <w:numPr>
                <w:ilvl w:val="0"/>
                <w:numId w:val="10"/>
              </w:numPr>
              <w:spacing w:before="120" w:after="120" w:line="24" w:lineRule="atLeast"/>
            </w:pPr>
            <w:r w:rsidRPr="006B7A35">
              <w:t xml:space="preserve">K. Opolski, K. Waśniewski., Biznesplan jak go budować i analizować, </w:t>
            </w:r>
            <w:proofErr w:type="spellStart"/>
            <w:r w:rsidRPr="006B7A35">
              <w:t>CeDeWu</w:t>
            </w:r>
            <w:proofErr w:type="spellEnd"/>
            <w:r w:rsidRPr="006B7A35">
              <w:t>, Warszawa 2017.</w:t>
            </w:r>
          </w:p>
          <w:p w14:paraId="6BF21EC6" w14:textId="77777777" w:rsidR="00A21A76" w:rsidRPr="006B7A35" w:rsidRDefault="00A21A76" w:rsidP="00351873">
            <w:pPr>
              <w:pStyle w:val="Akapitzlist"/>
              <w:numPr>
                <w:ilvl w:val="0"/>
                <w:numId w:val="10"/>
              </w:numPr>
              <w:spacing w:before="120" w:after="120" w:line="24" w:lineRule="atLeast"/>
              <w:rPr>
                <w:lang w:val="en-GB"/>
              </w:rPr>
            </w:pPr>
            <w:r w:rsidRPr="006B7A35">
              <w:rPr>
                <w:lang w:val="en-GB"/>
              </w:rPr>
              <w:t xml:space="preserve">Harvard Business Review, </w:t>
            </w:r>
            <w:proofErr w:type="spellStart"/>
            <w:r w:rsidRPr="006B7A35">
              <w:rPr>
                <w:lang w:val="en-GB"/>
              </w:rPr>
              <w:t>PrzeglądOrganizacji</w:t>
            </w:r>
            <w:proofErr w:type="spellEnd"/>
            <w:r w:rsidRPr="006B7A35">
              <w:rPr>
                <w:lang w:val="en-GB"/>
              </w:rPr>
              <w:t>, Forbes, Businessman Magazine.</w:t>
            </w:r>
          </w:p>
          <w:p w14:paraId="42938A44" w14:textId="77777777" w:rsidR="00E97D1C" w:rsidRPr="006B7A35" w:rsidRDefault="00E97D1C" w:rsidP="00351873">
            <w:pPr>
              <w:pStyle w:val="Akapitzlist"/>
              <w:numPr>
                <w:ilvl w:val="0"/>
                <w:numId w:val="10"/>
              </w:numPr>
              <w:rPr>
                <w:lang w:val="en-GB"/>
              </w:rPr>
            </w:pPr>
            <w:r w:rsidRPr="006B7A35">
              <w:rPr>
                <w:lang w:val="en-GB"/>
              </w:rPr>
              <w:t xml:space="preserve">H. </w:t>
            </w:r>
            <w:proofErr w:type="spellStart"/>
            <w:r w:rsidRPr="006B7A35">
              <w:rPr>
                <w:lang w:val="en-GB"/>
              </w:rPr>
              <w:t>Waniak</w:t>
            </w:r>
            <w:proofErr w:type="spellEnd"/>
            <w:r w:rsidRPr="006B7A35">
              <w:rPr>
                <w:lang w:val="en-GB"/>
              </w:rPr>
              <w:t xml:space="preserve">-Michalak, J. Michalak, E. </w:t>
            </w:r>
            <w:proofErr w:type="spellStart"/>
            <w:r w:rsidRPr="006B7A35">
              <w:rPr>
                <w:lang w:val="en-GB"/>
              </w:rPr>
              <w:t>Gheribi</w:t>
            </w:r>
            <w:proofErr w:type="spellEnd"/>
            <w:r w:rsidRPr="006B7A35">
              <w:rPr>
                <w:lang w:val="en-GB"/>
              </w:rPr>
              <w:t xml:space="preserve">,  The sources of financing for </w:t>
            </w:r>
            <w:proofErr w:type="spellStart"/>
            <w:r w:rsidRPr="006B7A35">
              <w:rPr>
                <w:lang w:val="en-GB"/>
              </w:rPr>
              <w:t>smes</w:t>
            </w:r>
            <w:proofErr w:type="spellEnd"/>
            <w:r w:rsidRPr="006B7A35">
              <w:rPr>
                <w:lang w:val="en-GB"/>
              </w:rPr>
              <w:t xml:space="preserve"> in </w:t>
            </w:r>
            <w:proofErr w:type="spellStart"/>
            <w:r w:rsidRPr="006B7A35">
              <w:rPr>
                <w:lang w:val="en-GB"/>
              </w:rPr>
              <w:t>poland</w:t>
            </w:r>
            <w:proofErr w:type="spellEnd"/>
            <w:r w:rsidRPr="006B7A35">
              <w:rPr>
                <w:lang w:val="en-GB"/>
              </w:rPr>
              <w:t>,  management and education,  VOL. XIV (1) 2018, 15-23. https://www.researchgate.net/profile/Sara-Gheribi/publication/330324521_THE_SOURCES_OF_FINANCING_FOR_SMES_IN_POLAND/links/5c38d969299bf12be3bfea9d/THE-SOURCES-OF-FINANCING-FOR-SMES-IN-POLAND.pdf</w:t>
            </w:r>
          </w:p>
        </w:tc>
      </w:tr>
      <w:tr w:rsidR="00A21A76" w:rsidRPr="000E45E0" w14:paraId="797F94C0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17B4CB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>Planowane formy/działania/metody dydaktyczne:</w:t>
            </w:r>
          </w:p>
        </w:tc>
      </w:tr>
      <w:tr w:rsidR="00A21A76" w:rsidRPr="000E45E0" w14:paraId="2FB7740B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7A951E" w14:textId="77777777" w:rsidR="00A21A76" w:rsidRPr="000E45E0" w:rsidRDefault="00A21A76" w:rsidP="00434893">
            <w:pPr>
              <w:spacing w:line="24" w:lineRule="atLeast"/>
            </w:pPr>
            <w:r>
              <w:t>Wykłady realizowane są metodą wykładu informacyjnego i problemowego z wykorzystaniem prezentacji multimedialnych.</w:t>
            </w:r>
            <w:r>
              <w:br/>
              <w:t xml:space="preserve">Ćwiczenia </w:t>
            </w:r>
            <w:r w:rsidR="00512EA6">
              <w:t xml:space="preserve">audytoryjne </w:t>
            </w:r>
            <w:r>
              <w:t>prowadzone są z wykorzystaniem analiz sytuacyjnych przedsiębiorstw</w:t>
            </w:r>
            <w:r w:rsidR="00367850">
              <w:t xml:space="preserve"> oraz pracy</w:t>
            </w:r>
            <w:r w:rsidR="00FD6E52">
              <w:t xml:space="preserve"> projektowej</w:t>
            </w:r>
            <w:r w:rsidR="00074B9A">
              <w:t xml:space="preserve">. </w:t>
            </w:r>
            <w:r w:rsidR="00074B9A" w:rsidRPr="00074B9A">
              <w:t>Metody te pozwalają na kształtowanie umiejętności zastosowania wiedzy teoretycznej w praktyce.</w:t>
            </w:r>
          </w:p>
        </w:tc>
      </w:tr>
      <w:tr w:rsidR="00A21A76" w:rsidRPr="000E45E0" w14:paraId="09DF3B95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EBA32A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>Sposoby weryfikacji efektów uczenia się osiąganych przez studenta:</w:t>
            </w:r>
          </w:p>
        </w:tc>
      </w:tr>
      <w:tr w:rsidR="00A21A76" w:rsidRPr="000E45E0" w14:paraId="3D79CCF5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FD74E1" w14:textId="77777777" w:rsidR="00A21A76" w:rsidRPr="000E45E0" w:rsidRDefault="00A21A76" w:rsidP="00434893">
            <w:pPr>
              <w:spacing w:line="24" w:lineRule="atLeast"/>
            </w:pPr>
            <w:r>
              <w:t>Weryfikacja efektów uczenia się z zakresu wiedzy przeprowadzana jest w trakcie egzaminu pisemnego sprawdzającego stopień opanowania przez studentów materiału wykładowego oraz wskazanych pozycji literatury.</w:t>
            </w:r>
            <w:r>
              <w:br/>
              <w:t>Weryfikacja efektów uczenia się w zakresie umiejętności następuje poprzez kolokwium pisemne z ćwiczeń oraz ocenę projektu.</w:t>
            </w:r>
            <w:r>
              <w:br/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>
              <w:t>zachowań</w:t>
            </w:r>
            <w:proofErr w:type="spellEnd"/>
            <w:r>
              <w:t xml:space="preserve"> w grupie ćwiczeniowej.</w:t>
            </w:r>
          </w:p>
        </w:tc>
      </w:tr>
      <w:tr w:rsidR="00A21A76" w:rsidRPr="000E45E0" w14:paraId="38AF6FF7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B89817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t>Forma i warunki zaliczenia:</w:t>
            </w:r>
          </w:p>
        </w:tc>
      </w:tr>
      <w:tr w:rsidR="00A21A76" w:rsidRPr="000E45E0" w14:paraId="639B49D4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6726C1" w14:textId="77777777" w:rsidR="006B7A35" w:rsidRDefault="00A21A76" w:rsidP="00A21A76">
            <w:pPr>
              <w:spacing w:line="24" w:lineRule="atLeast"/>
              <w:ind w:left="0"/>
            </w:pPr>
            <w:r>
              <w:t>Wykład: egzamin</w:t>
            </w:r>
            <w:r>
              <w:br/>
              <w:t>Ćwiczenia: zaliczenie bez oceny</w:t>
            </w:r>
            <w:r>
              <w:br/>
              <w:t>Procentowy zakres ocen z egzaminu:</w:t>
            </w:r>
            <w:r>
              <w:br/>
              <w:t>91 – 100% – bardzo dobry</w:t>
            </w:r>
            <w:r>
              <w:br/>
            </w:r>
            <w:r>
              <w:lastRenderedPageBreak/>
              <w:t>81 – 90% – dobry z plusem</w:t>
            </w:r>
            <w:r>
              <w:br/>
              <w:t>71 – 80% – dobry</w:t>
            </w:r>
            <w:r>
              <w:br/>
              <w:t>61 – 70% – dostateczny z plusem</w:t>
            </w:r>
            <w:r>
              <w:br/>
              <w:t>51 – 60% – dostateczny</w:t>
            </w:r>
            <w:r>
              <w:br/>
              <w:t>0 – 50% – niedostateczny.</w:t>
            </w:r>
            <w:r>
              <w:br/>
              <w:t>Ocena z ćwiczeń uwzględnia:</w:t>
            </w:r>
            <w:r w:rsidR="006501A5">
              <w:br/>
            </w:r>
            <w:r>
              <w:t>ocenę z kolokwium – max. 15 punktów,</w:t>
            </w:r>
            <w:r w:rsidR="006501A5">
              <w:br/>
            </w:r>
            <w:r w:rsidR="00512EA6">
              <w:t xml:space="preserve">ocenę projektu </w:t>
            </w:r>
            <w:r>
              <w:t>– max. 1</w:t>
            </w:r>
            <w:r w:rsidR="006B7A35">
              <w:t>0</w:t>
            </w:r>
            <w:r>
              <w:t xml:space="preserve"> punktów</w:t>
            </w:r>
            <w:r w:rsidR="006B7A35">
              <w:t>,</w:t>
            </w:r>
          </w:p>
          <w:p w14:paraId="394693A7" w14:textId="77777777" w:rsidR="00A21A76" w:rsidRPr="000E45E0" w:rsidRDefault="0036371E" w:rsidP="00A21A76">
            <w:pPr>
              <w:spacing w:line="24" w:lineRule="atLeast"/>
              <w:ind w:left="0"/>
            </w:pPr>
            <w:r>
              <w:t xml:space="preserve">ocenę </w:t>
            </w:r>
            <w:r w:rsidRPr="0036371E">
              <w:t>aktywnoś</w:t>
            </w:r>
            <w:r>
              <w:t>ci</w:t>
            </w:r>
            <w:r w:rsidRPr="0036371E">
              <w:t xml:space="preserve"> studenta w dyskusji </w:t>
            </w:r>
            <w:r w:rsidR="006B7A35">
              <w:t>- max. 5 punktów.</w:t>
            </w:r>
            <w:r w:rsidR="006501A5">
              <w:br/>
            </w:r>
            <w:r w:rsidR="00A21A76">
              <w:t>Punktowy zakres ocen z ćwiczeń:</w:t>
            </w:r>
            <w:r w:rsidR="00A21A76">
              <w:br/>
              <w:t>27,5 – 30,0 punktów – bardzo dobry</w:t>
            </w:r>
            <w:r w:rsidR="00A21A76">
              <w:br/>
              <w:t>24,5 – 27,0 punktów – dobry z plusem</w:t>
            </w:r>
            <w:r w:rsidR="00A21A76">
              <w:br/>
              <w:t>24,0 – 21,5 punktów – dobry</w:t>
            </w:r>
            <w:r w:rsidR="00A21A76">
              <w:br/>
              <w:t>18,5 – 21,0 punktów – dostateczny z plusem</w:t>
            </w:r>
            <w:r w:rsidR="00A21A76">
              <w:br/>
              <w:t>15,5 – 18,0 punktów – dostateczny</w:t>
            </w:r>
            <w:r w:rsidR="00A21A76">
              <w:br/>
              <w:t>Na ocenę końcową z przedmiotu (wpisywaną do systemu USOS Web) w 50% w</w:t>
            </w:r>
            <w:r w:rsidR="00512EA6">
              <w:t xml:space="preserve">pływa wynik egzaminu </w:t>
            </w:r>
            <w:r w:rsidR="00A21A76">
              <w:t>oraz w 50% - zaliczenie ćwiczeń.</w:t>
            </w:r>
          </w:p>
        </w:tc>
      </w:tr>
      <w:tr w:rsidR="00A21A76" w:rsidRPr="000E45E0" w14:paraId="6D0F7E8D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76C33E3" w14:textId="77777777" w:rsidR="00A21A76" w:rsidRPr="000E45E0" w:rsidRDefault="00A21A76" w:rsidP="00434893">
            <w:pPr>
              <w:pStyle w:val="Tytukomrki"/>
              <w:spacing w:line="24" w:lineRule="atLeast"/>
            </w:pPr>
            <w:r w:rsidRPr="000E45E0">
              <w:lastRenderedPageBreak/>
              <w:t>Bilans punktów ECTS:</w:t>
            </w:r>
          </w:p>
        </w:tc>
      </w:tr>
      <w:tr w:rsidR="00A21A76" w:rsidRPr="00705DD1" w14:paraId="1A991259" w14:textId="77777777" w:rsidTr="0043489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76E76E" w14:textId="77777777" w:rsidR="00A21A76" w:rsidRPr="00705DD1" w:rsidRDefault="00A21A76" w:rsidP="00434893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A21A76" w:rsidRPr="00705DD1" w14:paraId="1DF069F7" w14:textId="77777777" w:rsidTr="0043489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619A53" w14:textId="77777777" w:rsidR="00A21A76" w:rsidRPr="00705DD1" w:rsidRDefault="00A21A76" w:rsidP="00434893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6A529F" w14:textId="77777777" w:rsidR="00A21A76" w:rsidRPr="00705DD1" w:rsidRDefault="00A21A76" w:rsidP="00434893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A21A76" w:rsidRPr="000E45E0" w14:paraId="3CFCDCB4" w14:textId="77777777" w:rsidTr="0043489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DF828" w14:textId="77777777" w:rsidR="00A21A76" w:rsidRPr="000E45E0" w:rsidRDefault="00A21A76" w:rsidP="00434893">
            <w:pPr>
              <w:spacing w:line="24" w:lineRule="atLeast"/>
            </w:pPr>
            <w: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5DEB0" w14:textId="77777777" w:rsidR="00A21A76" w:rsidRPr="000E45E0" w:rsidRDefault="00A21A76" w:rsidP="00434893">
            <w:pPr>
              <w:spacing w:line="24" w:lineRule="atLeast"/>
            </w:pPr>
            <w:r>
              <w:t>15 godzin</w:t>
            </w:r>
          </w:p>
        </w:tc>
      </w:tr>
      <w:tr w:rsidR="00A21A76" w:rsidRPr="000E45E0" w14:paraId="53BD3A2C" w14:textId="77777777" w:rsidTr="0043489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BCC44" w14:textId="77777777" w:rsidR="00A21A76" w:rsidRPr="000E45E0" w:rsidRDefault="00A21A76" w:rsidP="00434893">
            <w:pPr>
              <w:spacing w:line="24" w:lineRule="atLeast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8359B" w14:textId="77777777" w:rsidR="00A21A76" w:rsidRPr="000E45E0" w:rsidRDefault="00A21A76" w:rsidP="00434893">
            <w:pPr>
              <w:spacing w:line="24" w:lineRule="atLeast"/>
            </w:pPr>
            <w:r>
              <w:t>30 godzin</w:t>
            </w:r>
          </w:p>
        </w:tc>
      </w:tr>
      <w:tr w:rsidR="00A21A76" w:rsidRPr="000E45E0" w14:paraId="3666CC59" w14:textId="77777777" w:rsidTr="0043489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D9309" w14:textId="77777777" w:rsidR="00A21A76" w:rsidRPr="000E45E0" w:rsidRDefault="00A21A76" w:rsidP="00434893">
            <w:pPr>
              <w:spacing w:line="24" w:lineRule="atLeast"/>
            </w:pPr>
            <w: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E8D13" w14:textId="77777777" w:rsidR="00A21A76" w:rsidRPr="000E45E0" w:rsidRDefault="00A21A76" w:rsidP="00434893">
            <w:pPr>
              <w:spacing w:line="24" w:lineRule="atLeast"/>
            </w:pPr>
            <w:r>
              <w:t>18 godziny</w:t>
            </w:r>
          </w:p>
        </w:tc>
      </w:tr>
      <w:tr w:rsidR="00A21A76" w:rsidRPr="000E45E0" w14:paraId="1E0F015B" w14:textId="77777777" w:rsidTr="0043489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A3FE3" w14:textId="77777777" w:rsidR="00A21A76" w:rsidRPr="000E45E0" w:rsidRDefault="00A21A76" w:rsidP="00434893">
            <w:pPr>
              <w:spacing w:line="24" w:lineRule="atLeast"/>
            </w:pPr>
            <w: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19ADE" w14:textId="77777777" w:rsidR="00A21A76" w:rsidRPr="000E45E0" w:rsidRDefault="00A21A76" w:rsidP="00434893">
            <w:pPr>
              <w:spacing w:line="24" w:lineRule="atLeast"/>
            </w:pPr>
            <w:r>
              <w:t>28 godzin</w:t>
            </w:r>
          </w:p>
        </w:tc>
      </w:tr>
      <w:tr w:rsidR="00A21A76" w:rsidRPr="000E45E0" w14:paraId="0A29ED16" w14:textId="77777777" w:rsidTr="0043489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3B735" w14:textId="77777777" w:rsidR="00A21A76" w:rsidRPr="000E45E0" w:rsidRDefault="00A21A76" w:rsidP="00434893">
            <w:pPr>
              <w:spacing w:line="24" w:lineRule="atLeast"/>
            </w:pPr>
            <w: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83A1B" w14:textId="77777777" w:rsidR="00A21A76" w:rsidRPr="000E45E0" w:rsidRDefault="00D51EC6" w:rsidP="00434893">
            <w:pPr>
              <w:spacing w:line="24" w:lineRule="atLeast"/>
            </w:pPr>
            <w:r>
              <w:t>15</w:t>
            </w:r>
            <w:r w:rsidR="00A21A76">
              <w:t xml:space="preserve"> godzin</w:t>
            </w:r>
          </w:p>
        </w:tc>
      </w:tr>
      <w:tr w:rsidR="00A21A76" w:rsidRPr="000E45E0" w14:paraId="67429540" w14:textId="77777777" w:rsidTr="0043489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91F37" w14:textId="77777777" w:rsidR="00A21A76" w:rsidRPr="000E45E0" w:rsidRDefault="00A21A76" w:rsidP="00434893">
            <w:pPr>
              <w:spacing w:line="24" w:lineRule="atLeast"/>
            </w:pPr>
            <w: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F39A1" w14:textId="77777777" w:rsidR="00A21A76" w:rsidRPr="000E45E0" w:rsidRDefault="00A21A76" w:rsidP="00434893">
            <w:pPr>
              <w:spacing w:line="24" w:lineRule="atLeast"/>
            </w:pPr>
            <w:r>
              <w:t>5 godzin</w:t>
            </w:r>
          </w:p>
        </w:tc>
      </w:tr>
      <w:tr w:rsidR="00A21A76" w:rsidRPr="000E45E0" w14:paraId="69F341AD" w14:textId="77777777" w:rsidTr="0043489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4A832" w14:textId="77777777" w:rsidR="00A21A76" w:rsidRPr="000E45E0" w:rsidRDefault="00A21A76" w:rsidP="00434893">
            <w:pPr>
              <w:spacing w:line="24" w:lineRule="atLeast"/>
            </w:pPr>
            <w:r>
              <w:t>przygotowanie do kolokwium</w:t>
            </w:r>
            <w:r w:rsidR="00512EA6"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547E1" w14:textId="77777777" w:rsidR="00A21A76" w:rsidRPr="000E45E0" w:rsidRDefault="00A21A76" w:rsidP="00434893">
            <w:pPr>
              <w:spacing w:line="24" w:lineRule="atLeast"/>
            </w:pPr>
            <w:r>
              <w:t>5 godzin</w:t>
            </w:r>
          </w:p>
        </w:tc>
      </w:tr>
      <w:tr w:rsidR="00A21A76" w:rsidRPr="000E45E0" w14:paraId="5B089CB4" w14:textId="77777777" w:rsidTr="0043489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B8841" w14:textId="77777777" w:rsidR="00A21A76" w:rsidRPr="000E45E0" w:rsidRDefault="00A21A76" w:rsidP="00434893">
            <w:pPr>
              <w:spacing w:line="24" w:lineRule="atLeast"/>
            </w:pPr>
            <w:r>
              <w:t xml:space="preserve">przygotowanie i prezentacja </w:t>
            </w:r>
            <w:r w:rsidR="00D51EC6">
              <w:t>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6E981" w14:textId="77777777" w:rsidR="00A21A76" w:rsidRPr="000E45E0" w:rsidRDefault="00D51EC6" w:rsidP="00434893">
            <w:pPr>
              <w:spacing w:line="24" w:lineRule="atLeast"/>
            </w:pPr>
            <w:r>
              <w:t>9</w:t>
            </w:r>
            <w:r w:rsidR="00A21A76">
              <w:t xml:space="preserve"> godzin</w:t>
            </w:r>
          </w:p>
        </w:tc>
      </w:tr>
      <w:tr w:rsidR="00A21A76" w:rsidRPr="00705DD1" w14:paraId="7B4C095B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090FC" w14:textId="77777777" w:rsidR="00A21A76" w:rsidRPr="00705DD1" w:rsidRDefault="00A21A76" w:rsidP="00434893">
            <w:pPr>
              <w:spacing w:line="24" w:lineRule="atLeast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70D75" w14:textId="77777777" w:rsidR="00A21A76" w:rsidRPr="00705DD1" w:rsidRDefault="00A21A76" w:rsidP="00434893">
            <w:pPr>
              <w:spacing w:line="24" w:lineRule="atLeast"/>
            </w:pPr>
            <w:r>
              <w:t>125 godzin</w:t>
            </w:r>
          </w:p>
        </w:tc>
      </w:tr>
      <w:tr w:rsidR="00A21A76" w:rsidRPr="00705DD1" w14:paraId="46091365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FEFAE" w14:textId="77777777" w:rsidR="00A21A76" w:rsidRPr="00705DD1" w:rsidRDefault="00A21A76" w:rsidP="00434893">
            <w:pPr>
              <w:spacing w:line="24" w:lineRule="atLeast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AB75D" w14:textId="77777777" w:rsidR="00A21A76" w:rsidRPr="00F00A71" w:rsidRDefault="00A21A76" w:rsidP="00434893">
            <w:pPr>
              <w:spacing w:line="24" w:lineRule="atLeast"/>
            </w:pPr>
            <w:r w:rsidRPr="00F00A71">
              <w:t>5</w:t>
            </w:r>
          </w:p>
        </w:tc>
      </w:tr>
      <w:tr w:rsidR="00A21A76" w:rsidRPr="00705DD1" w14:paraId="7B6FCC54" w14:textId="77777777" w:rsidTr="0043489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39F4C3" w14:textId="77777777" w:rsidR="00A21A76" w:rsidRPr="00705DD1" w:rsidRDefault="00A21A76" w:rsidP="00434893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A21A76" w:rsidRPr="00705DD1" w14:paraId="78A72777" w14:textId="77777777" w:rsidTr="0043489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FEBD83" w14:textId="77777777" w:rsidR="00A21A76" w:rsidRPr="00705DD1" w:rsidRDefault="00A21A76" w:rsidP="00434893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B8FBF7" w14:textId="77777777" w:rsidR="00A21A76" w:rsidRPr="00705DD1" w:rsidRDefault="00A21A76" w:rsidP="00434893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A21A76" w:rsidRPr="000E45E0" w14:paraId="079FE31F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20049" w14:textId="77777777" w:rsidR="00A21A76" w:rsidRPr="000E45E0" w:rsidRDefault="00A21A76" w:rsidP="00434893">
            <w:pPr>
              <w:spacing w:line="24" w:lineRule="atLeast"/>
            </w:pPr>
            <w: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1B454" w14:textId="77777777" w:rsidR="00A21A76" w:rsidRPr="000E45E0" w:rsidRDefault="00A21A76" w:rsidP="00434893">
            <w:pPr>
              <w:spacing w:line="24" w:lineRule="atLeast"/>
            </w:pPr>
            <w:r>
              <w:t>8 godzin</w:t>
            </w:r>
          </w:p>
        </w:tc>
      </w:tr>
      <w:tr w:rsidR="00A21A76" w:rsidRPr="000E45E0" w14:paraId="2EEE3153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8BF41" w14:textId="77777777" w:rsidR="00A21A76" w:rsidRPr="000E45E0" w:rsidRDefault="00A21A76" w:rsidP="00434893">
            <w:pPr>
              <w:spacing w:line="24" w:lineRule="atLeast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DF3C8" w14:textId="77777777" w:rsidR="00A21A76" w:rsidRPr="000E45E0" w:rsidRDefault="00A21A76" w:rsidP="00434893">
            <w:pPr>
              <w:spacing w:line="24" w:lineRule="atLeast"/>
            </w:pPr>
            <w:r>
              <w:t>16 godzin</w:t>
            </w:r>
          </w:p>
        </w:tc>
      </w:tr>
      <w:tr w:rsidR="00A21A76" w:rsidRPr="000E45E0" w14:paraId="55379390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705B0" w14:textId="77777777" w:rsidR="00A21A76" w:rsidRPr="000E45E0" w:rsidRDefault="00A21A76" w:rsidP="00434893">
            <w:pPr>
              <w:spacing w:line="24" w:lineRule="atLeast"/>
            </w:pPr>
            <w: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1DDD1" w14:textId="77777777" w:rsidR="00A21A76" w:rsidRPr="000E45E0" w:rsidRDefault="00A21A76" w:rsidP="00434893">
            <w:pPr>
              <w:spacing w:line="24" w:lineRule="atLeast"/>
            </w:pPr>
            <w:r>
              <w:t>14 godzin</w:t>
            </w:r>
          </w:p>
        </w:tc>
      </w:tr>
      <w:tr w:rsidR="00A21A76" w:rsidRPr="000E45E0" w14:paraId="3943CD17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4D6CD" w14:textId="77777777" w:rsidR="00A21A76" w:rsidRPr="000E45E0" w:rsidRDefault="00A21A76" w:rsidP="00434893">
            <w:pPr>
              <w:spacing w:line="24" w:lineRule="atLeast"/>
            </w:pPr>
            <w: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147FF" w14:textId="77777777" w:rsidR="00A21A76" w:rsidRPr="000E45E0" w:rsidRDefault="00A21A76" w:rsidP="00434893">
            <w:pPr>
              <w:spacing w:line="24" w:lineRule="atLeast"/>
            </w:pPr>
            <w:r>
              <w:t>39 godzin</w:t>
            </w:r>
          </w:p>
        </w:tc>
      </w:tr>
      <w:tr w:rsidR="00A21A76" w:rsidRPr="000E45E0" w14:paraId="1C49AE21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FC1D2" w14:textId="77777777" w:rsidR="00A21A76" w:rsidRPr="000E45E0" w:rsidRDefault="00A21A76" w:rsidP="00434893">
            <w:pPr>
              <w:spacing w:line="24" w:lineRule="atLeast"/>
            </w:pPr>
            <w: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B86A8" w14:textId="77777777" w:rsidR="00A21A76" w:rsidRPr="000E45E0" w:rsidRDefault="00D51EC6" w:rsidP="00434893">
            <w:pPr>
              <w:spacing w:line="24" w:lineRule="atLeast"/>
            </w:pPr>
            <w:r>
              <w:t>20</w:t>
            </w:r>
            <w:r w:rsidR="00A21A76">
              <w:t xml:space="preserve"> godzin</w:t>
            </w:r>
          </w:p>
        </w:tc>
      </w:tr>
      <w:tr w:rsidR="00A21A76" w:rsidRPr="000E45E0" w14:paraId="57E4C9B5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9EC52" w14:textId="77777777" w:rsidR="00A21A76" w:rsidRPr="000E45E0" w:rsidRDefault="00A21A76" w:rsidP="00434893">
            <w:pPr>
              <w:spacing w:line="24" w:lineRule="atLeast"/>
            </w:pPr>
            <w: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BF8CD" w14:textId="77777777" w:rsidR="00A21A76" w:rsidRPr="000E45E0" w:rsidRDefault="00A21A76" w:rsidP="00434893">
            <w:pPr>
              <w:spacing w:line="24" w:lineRule="atLeast"/>
            </w:pPr>
            <w:r>
              <w:t>10 godzin</w:t>
            </w:r>
          </w:p>
        </w:tc>
      </w:tr>
      <w:tr w:rsidR="00A21A76" w:rsidRPr="000E45E0" w14:paraId="1517280E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AFAB1" w14:textId="77777777" w:rsidR="00A21A76" w:rsidRPr="000E45E0" w:rsidRDefault="00A21A76" w:rsidP="00434893">
            <w:pPr>
              <w:spacing w:line="24" w:lineRule="atLeast"/>
            </w:pPr>
            <w:r>
              <w:t>przygotowanie do kolokwium</w:t>
            </w:r>
            <w:r w:rsidR="00512EA6"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0659E" w14:textId="77777777" w:rsidR="00A21A76" w:rsidRPr="000E45E0" w:rsidRDefault="00A21A76" w:rsidP="00434893">
            <w:pPr>
              <w:spacing w:line="24" w:lineRule="atLeast"/>
            </w:pPr>
            <w:r>
              <w:t>9 godzin</w:t>
            </w:r>
          </w:p>
        </w:tc>
      </w:tr>
      <w:tr w:rsidR="00A21A76" w:rsidRPr="000E45E0" w14:paraId="517450FE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869C4" w14:textId="77777777" w:rsidR="00A21A76" w:rsidRPr="000E45E0" w:rsidRDefault="00A21A76" w:rsidP="00434893">
            <w:pPr>
              <w:spacing w:line="24" w:lineRule="atLeast"/>
            </w:pPr>
            <w:r>
              <w:t xml:space="preserve">przygotowanie i prezentacja </w:t>
            </w:r>
            <w:r w:rsidR="00D51EC6">
              <w:t>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E6563" w14:textId="77777777" w:rsidR="00A21A76" w:rsidRPr="000E45E0" w:rsidRDefault="00375672" w:rsidP="00434893">
            <w:pPr>
              <w:spacing w:line="24" w:lineRule="atLeast"/>
            </w:pPr>
            <w:r>
              <w:t>9</w:t>
            </w:r>
            <w:r w:rsidR="00A21A76">
              <w:t xml:space="preserve"> godzin</w:t>
            </w:r>
          </w:p>
        </w:tc>
      </w:tr>
      <w:tr w:rsidR="00A21A76" w:rsidRPr="00705DD1" w14:paraId="12F7F4FE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40BCB" w14:textId="77777777" w:rsidR="00A21A76" w:rsidRPr="00705DD1" w:rsidRDefault="00A21A76" w:rsidP="00434893">
            <w:pPr>
              <w:spacing w:line="24" w:lineRule="atLeast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55DB0" w14:textId="77777777" w:rsidR="00A21A76" w:rsidRPr="00705DD1" w:rsidRDefault="00A21A76" w:rsidP="00434893">
            <w:pPr>
              <w:spacing w:line="24" w:lineRule="atLeast"/>
            </w:pPr>
            <w:r>
              <w:t>125 godzin</w:t>
            </w:r>
          </w:p>
        </w:tc>
      </w:tr>
      <w:tr w:rsidR="00A21A76" w:rsidRPr="00705DD1" w14:paraId="365C1C2E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E75C3" w14:textId="77777777" w:rsidR="00A21A76" w:rsidRPr="00705DD1" w:rsidRDefault="00A21A76" w:rsidP="00434893">
            <w:pPr>
              <w:spacing w:line="24" w:lineRule="atLeast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88A3E" w14:textId="77777777" w:rsidR="00A21A76" w:rsidRPr="00F00A71" w:rsidRDefault="00A21A76" w:rsidP="00434893">
            <w:pPr>
              <w:spacing w:line="24" w:lineRule="atLeast"/>
            </w:pPr>
            <w:r w:rsidRPr="00F00A71">
              <w:t>5</w:t>
            </w:r>
          </w:p>
        </w:tc>
      </w:tr>
    </w:tbl>
    <w:p w14:paraId="06B1D845" w14:textId="77777777" w:rsidR="006501A5" w:rsidRDefault="006501A5">
      <w:pPr>
        <w:spacing w:after="160" w:line="259" w:lineRule="auto"/>
        <w:ind w:left="0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34893" w:rsidRPr="00434893" w14:paraId="16C5E143" w14:textId="77777777" w:rsidTr="0043489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C29473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  <w:bCs/>
              </w:rPr>
            </w:pPr>
            <w:r w:rsidRPr="00434893">
              <w:rPr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434893" w:rsidRPr="00434893" w14:paraId="5DF64A42" w14:textId="77777777" w:rsidTr="0043489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5F86F4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C920A6" w14:textId="77777777" w:rsidR="00434893" w:rsidRPr="00434893" w:rsidRDefault="00434893" w:rsidP="00960696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Zarządzanie kapitałem</w:t>
            </w:r>
          </w:p>
        </w:tc>
      </w:tr>
      <w:tr w:rsidR="00434893" w:rsidRPr="00434893" w14:paraId="6FB67B55" w14:textId="77777777" w:rsidTr="00434893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8BAA88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19F41B" w14:textId="77777777" w:rsidR="00434893" w:rsidRPr="006B7A35" w:rsidRDefault="00434893" w:rsidP="00434893">
            <w:pPr>
              <w:spacing w:line="276" w:lineRule="auto"/>
              <w:ind w:left="0"/>
              <w:rPr>
                <w:bCs/>
                <w:lang w:val="en-US"/>
              </w:rPr>
            </w:pPr>
            <w:r w:rsidRPr="006B7A35">
              <w:rPr>
                <w:bCs/>
              </w:rPr>
              <w:t>Money management</w:t>
            </w:r>
          </w:p>
        </w:tc>
      </w:tr>
      <w:tr w:rsidR="00434893" w:rsidRPr="00434893" w14:paraId="662CA4FC" w14:textId="77777777" w:rsidTr="0043489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A66FAD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72D2A" w14:textId="77777777" w:rsidR="00434893" w:rsidRPr="00434893" w:rsidRDefault="00960696" w:rsidP="00434893">
            <w:pPr>
              <w:spacing w:line="276" w:lineRule="auto"/>
              <w:ind w:left="0"/>
            </w:pPr>
            <w:r>
              <w:t>j</w:t>
            </w:r>
            <w:r w:rsidR="00434893" w:rsidRPr="00434893">
              <w:t>ęzyk polski</w:t>
            </w:r>
          </w:p>
        </w:tc>
      </w:tr>
      <w:tr w:rsidR="00434893" w:rsidRPr="00434893" w14:paraId="3E6DA71B" w14:textId="77777777" w:rsidTr="0043489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C233C8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497080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 xml:space="preserve"> Zarządzanie</w:t>
            </w:r>
          </w:p>
        </w:tc>
      </w:tr>
      <w:tr w:rsidR="00434893" w:rsidRPr="00434893" w14:paraId="537ABEAA" w14:textId="77777777" w:rsidTr="0043489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B09107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B86155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t xml:space="preserve"> Wydział Nauk Społecznych</w:t>
            </w:r>
          </w:p>
        </w:tc>
      </w:tr>
      <w:tr w:rsidR="00434893" w:rsidRPr="00434893" w14:paraId="6EDF1537" w14:textId="77777777" w:rsidTr="0043489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F14FDC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916512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 xml:space="preserve"> fakultatywny</w:t>
            </w:r>
          </w:p>
        </w:tc>
      </w:tr>
      <w:tr w:rsidR="00434893" w:rsidRPr="00434893" w14:paraId="23AE09A1" w14:textId="77777777" w:rsidTr="0043489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3DC93A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5DA5CB" w14:textId="77777777" w:rsidR="00434893" w:rsidRPr="00434893" w:rsidRDefault="00434893" w:rsidP="00434893">
            <w:pPr>
              <w:spacing w:line="276" w:lineRule="auto"/>
              <w:ind w:left="0"/>
            </w:pPr>
            <w:r>
              <w:t>p</w:t>
            </w:r>
            <w:r w:rsidRPr="00434893">
              <w:t>ierwszego stopnia</w:t>
            </w:r>
          </w:p>
        </w:tc>
      </w:tr>
      <w:tr w:rsidR="00434893" w:rsidRPr="00434893" w14:paraId="70276A09" w14:textId="77777777" w:rsidTr="0043489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B437C2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CC06A3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 xml:space="preserve"> drugi</w:t>
            </w:r>
          </w:p>
        </w:tc>
      </w:tr>
      <w:tr w:rsidR="00434893" w:rsidRPr="00434893" w14:paraId="182046F1" w14:textId="77777777" w:rsidTr="0043489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1BDEC5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3DFD03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 xml:space="preserve"> trzeci</w:t>
            </w:r>
          </w:p>
        </w:tc>
      </w:tr>
      <w:tr w:rsidR="00434893" w:rsidRPr="00434893" w14:paraId="00C55748" w14:textId="77777777" w:rsidTr="0043489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4E3FC7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F17FEC" w14:textId="77777777" w:rsidR="00434893" w:rsidRPr="00434893" w:rsidRDefault="00960696" w:rsidP="00434893">
            <w:pPr>
              <w:spacing w:line="276" w:lineRule="auto"/>
              <w:ind w:left="0"/>
            </w:pPr>
            <w:r>
              <w:t>pięć</w:t>
            </w:r>
          </w:p>
        </w:tc>
      </w:tr>
      <w:tr w:rsidR="00434893" w:rsidRPr="00434893" w14:paraId="02D61B0E" w14:textId="77777777" w:rsidTr="0043489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B210C4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39FE1B" w14:textId="77777777" w:rsidR="00434893" w:rsidRPr="00434893" w:rsidRDefault="00375672" w:rsidP="00434893">
            <w:pPr>
              <w:spacing w:line="276" w:lineRule="auto"/>
              <w:ind w:left="0"/>
            </w:pPr>
            <w:r w:rsidRPr="00434893">
              <w:t xml:space="preserve">dr hab. Żanna </w:t>
            </w:r>
            <w:proofErr w:type="spellStart"/>
            <w:r w:rsidRPr="00434893">
              <w:t>Pleskacz</w:t>
            </w:r>
            <w:proofErr w:type="spellEnd"/>
            <w:r w:rsidRPr="00434893">
              <w:t xml:space="preserve">, prof. </w:t>
            </w:r>
            <w:r>
              <w:t>u</w:t>
            </w:r>
            <w:r w:rsidRPr="00434893">
              <w:t>czelni</w:t>
            </w:r>
          </w:p>
        </w:tc>
      </w:tr>
      <w:tr w:rsidR="00434893" w:rsidRPr="00434893" w14:paraId="5DC0780B" w14:textId="77777777" w:rsidTr="0043489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D89D9F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23C16F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 xml:space="preserve">dr hab. Żanna </w:t>
            </w:r>
            <w:proofErr w:type="spellStart"/>
            <w:r w:rsidRPr="00434893">
              <w:t>Pleskacz</w:t>
            </w:r>
            <w:proofErr w:type="spellEnd"/>
            <w:r w:rsidRPr="00434893">
              <w:t xml:space="preserve">, prof. </w:t>
            </w:r>
            <w:r w:rsidR="00455F1F">
              <w:t>u</w:t>
            </w:r>
            <w:r w:rsidRPr="00434893">
              <w:t>czelni</w:t>
            </w:r>
          </w:p>
        </w:tc>
      </w:tr>
      <w:tr w:rsidR="00434893" w:rsidRPr="00434893" w14:paraId="5D21143D" w14:textId="77777777" w:rsidTr="0043489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CA2B18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E3FD2D" w14:textId="77777777" w:rsidR="00434893" w:rsidRPr="00434893" w:rsidRDefault="00434893" w:rsidP="00351873">
            <w:pPr>
              <w:pStyle w:val="Akapitzlist"/>
              <w:numPr>
                <w:ilvl w:val="0"/>
                <w:numId w:val="43"/>
              </w:numPr>
              <w:spacing w:line="276" w:lineRule="auto"/>
              <w:ind w:left="563"/>
            </w:pPr>
            <w:r w:rsidRPr="00434893">
              <w:t>Zapoznanie studentów z podstawowymi rodzajami rynków finansowych</w:t>
            </w:r>
          </w:p>
          <w:p w14:paraId="26748FCD" w14:textId="77777777" w:rsidR="00434893" w:rsidRPr="00434893" w:rsidRDefault="00434893" w:rsidP="00351873">
            <w:pPr>
              <w:pStyle w:val="Akapitzlist"/>
              <w:numPr>
                <w:ilvl w:val="0"/>
                <w:numId w:val="43"/>
              </w:numPr>
              <w:spacing w:line="276" w:lineRule="auto"/>
              <w:ind w:left="563"/>
            </w:pPr>
            <w:r w:rsidRPr="00434893">
              <w:t>Przedstawienie podstawowych instrumentów finansowych i ich zastosowań</w:t>
            </w:r>
          </w:p>
          <w:p w14:paraId="60BD66E4" w14:textId="77777777" w:rsidR="00434893" w:rsidRPr="00434893" w:rsidRDefault="00434893" w:rsidP="00351873">
            <w:pPr>
              <w:pStyle w:val="Akapitzlist"/>
              <w:numPr>
                <w:ilvl w:val="0"/>
                <w:numId w:val="43"/>
              </w:numPr>
              <w:spacing w:line="276" w:lineRule="auto"/>
              <w:ind w:left="563"/>
            </w:pPr>
            <w:r w:rsidRPr="00434893">
              <w:t>Zapoznanie z podstawowymi instytucjami pośrednictwa finansowego i ryzykiem na rynku finansowym</w:t>
            </w:r>
          </w:p>
        </w:tc>
      </w:tr>
      <w:tr w:rsidR="00434893" w:rsidRPr="00434893" w14:paraId="34E9040E" w14:textId="77777777" w:rsidTr="0043489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125913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F023D7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9BC533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Symbol efektu kierunkowego</w:t>
            </w:r>
          </w:p>
        </w:tc>
      </w:tr>
      <w:tr w:rsidR="00434893" w:rsidRPr="00434893" w14:paraId="19A9A3B9" w14:textId="77777777" w:rsidTr="0043489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4D4E59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C38E31" w14:textId="77777777" w:rsidR="00434893" w:rsidRPr="00434893" w:rsidRDefault="00434893" w:rsidP="00434893">
            <w:pPr>
              <w:spacing w:line="276" w:lineRule="auto"/>
              <w:ind w:left="0"/>
            </w:pPr>
            <w:r>
              <w:t>s</w:t>
            </w:r>
            <w:r w:rsidRPr="00434893">
              <w:t>tudent zna strukturę i zasady funkcjonowania rynku finansowego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32A9D2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K_W01</w:t>
            </w:r>
          </w:p>
        </w:tc>
      </w:tr>
      <w:tr w:rsidR="00434893" w:rsidRPr="00434893" w14:paraId="34773325" w14:textId="77777777" w:rsidTr="0043489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FAC028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AA9119" w14:textId="77777777" w:rsidR="00434893" w:rsidRPr="00434893" w:rsidRDefault="00434893" w:rsidP="00434893">
            <w:pPr>
              <w:spacing w:line="276" w:lineRule="auto"/>
              <w:ind w:left="0"/>
            </w:pPr>
            <w:r>
              <w:t>s</w:t>
            </w:r>
            <w:r w:rsidRPr="00434893">
              <w:t>tudent ma wiedzę o roli podmiotów finansowych oraz zna rolę rynków finansowych i instrumentów finansowych w gospodarce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8D72BB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K_W06</w:t>
            </w:r>
          </w:p>
        </w:tc>
      </w:tr>
      <w:tr w:rsidR="00434893" w:rsidRPr="00434893" w14:paraId="4E6821E9" w14:textId="77777777" w:rsidTr="0043489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F1E9A8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9DBC5A" w14:textId="77777777" w:rsidR="00434893" w:rsidRPr="00434893" w:rsidRDefault="00434893" w:rsidP="00434893">
            <w:pPr>
              <w:spacing w:line="276" w:lineRule="auto"/>
              <w:ind w:left="0"/>
            </w:pPr>
            <w:r>
              <w:t>s</w:t>
            </w:r>
            <w:r w:rsidRPr="00434893">
              <w:t>tudent identyfikuje relacje między podmiotami gospodarczymi a instytucjami finansowymi.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4FBF3B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K_W15</w:t>
            </w:r>
          </w:p>
        </w:tc>
      </w:tr>
      <w:tr w:rsidR="00434893" w:rsidRPr="00434893" w14:paraId="758E2300" w14:textId="77777777" w:rsidTr="0043489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E9BB91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CD6DF0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FF55E0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Symbol efektu kierunkowego</w:t>
            </w:r>
          </w:p>
        </w:tc>
      </w:tr>
      <w:tr w:rsidR="00434893" w:rsidRPr="00434893" w14:paraId="66FBF3A7" w14:textId="77777777" w:rsidTr="0043489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E1B2C8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947F32" w14:textId="77777777" w:rsidR="00434893" w:rsidRPr="00434893" w:rsidRDefault="00434893" w:rsidP="00434893">
            <w:pPr>
              <w:spacing w:line="276" w:lineRule="auto"/>
              <w:ind w:left="0"/>
            </w:pPr>
            <w:r>
              <w:t>s</w:t>
            </w:r>
            <w:r w:rsidRPr="00434893">
              <w:t>tudent potrafi wykorzystać wiedzę o rynkach i instrumentach finansowych do rozwiązywania typowych problemów związanych z funkcjonowaniem organizacji (w tym organizacji finansowych),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E06128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K_U02</w:t>
            </w:r>
            <w:r w:rsidRPr="00434893">
              <w:rPr>
                <w:b/>
              </w:rPr>
              <w:br/>
              <w:t>K_U03</w:t>
            </w:r>
          </w:p>
        </w:tc>
      </w:tr>
      <w:tr w:rsidR="00434893" w:rsidRPr="00434893" w14:paraId="3D606635" w14:textId="77777777" w:rsidTr="0043489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BF2961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A354AA" w14:textId="77777777" w:rsidR="00434893" w:rsidRPr="00434893" w:rsidRDefault="00434893" w:rsidP="00434893">
            <w:pPr>
              <w:spacing w:line="276" w:lineRule="auto"/>
              <w:ind w:left="0"/>
            </w:pPr>
            <w:r>
              <w:t>s</w:t>
            </w:r>
            <w:r w:rsidRPr="00434893">
              <w:t>tudent posiada umiejętność podejmowania decyzji zarządczych dotyczących gospodarowania kapitałem finansowym, w szczególności pozyskiwania środków finansowych i inwestowania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F3E337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K_U14</w:t>
            </w:r>
          </w:p>
        </w:tc>
      </w:tr>
      <w:tr w:rsidR="00434893" w:rsidRPr="00434893" w14:paraId="00576C4D" w14:textId="77777777" w:rsidTr="0043489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3DE60E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AF8903" w14:textId="77777777" w:rsidR="00434893" w:rsidRPr="00434893" w:rsidRDefault="00434893" w:rsidP="00434893">
            <w:pPr>
              <w:spacing w:line="276" w:lineRule="auto"/>
              <w:ind w:left="0"/>
            </w:pPr>
            <w:r>
              <w:t>s</w:t>
            </w:r>
            <w:r w:rsidRPr="00434893">
              <w:t>tudent ma świadomość poziomu swojej wiedzy i umiejętności, rozumie potrzebę ciągłej aktualizacji wiedzy.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2847CE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K_U17</w:t>
            </w:r>
          </w:p>
        </w:tc>
      </w:tr>
      <w:tr w:rsidR="00434893" w:rsidRPr="00434893" w14:paraId="1002D5FB" w14:textId="77777777" w:rsidTr="0043489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E27DDF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039AD1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57451A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Symbol efektu kierunkowego</w:t>
            </w:r>
          </w:p>
        </w:tc>
      </w:tr>
      <w:tr w:rsidR="00434893" w:rsidRPr="00434893" w14:paraId="59E6418D" w14:textId="77777777" w:rsidTr="0043489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D7C85D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2E6AE2" w14:textId="77777777" w:rsidR="00434893" w:rsidRPr="00434893" w:rsidRDefault="00455F1F" w:rsidP="00434893">
            <w:pPr>
              <w:spacing w:line="276" w:lineRule="auto"/>
              <w:ind w:left="0"/>
            </w:pPr>
            <w:r>
              <w:t>s</w:t>
            </w:r>
            <w:r w:rsidR="00434893" w:rsidRPr="00434893">
              <w:t>tudent potrafi myśleć i działać w sposób przedsiębiorczy, przedstawić własne poglądy i argumentację.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C7246F" w14:textId="77777777" w:rsidR="001E0909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K_K01</w:t>
            </w:r>
          </w:p>
          <w:p w14:paraId="51CDA957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K_U05</w:t>
            </w:r>
          </w:p>
        </w:tc>
      </w:tr>
      <w:tr w:rsidR="00434893" w:rsidRPr="00434893" w14:paraId="5ECEE33F" w14:textId="77777777" w:rsidTr="0043489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6D9AFB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F8A72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t>Wykład, ćwiczenia audytoryjne</w:t>
            </w:r>
          </w:p>
        </w:tc>
      </w:tr>
      <w:tr w:rsidR="00434893" w:rsidRPr="00434893" w14:paraId="4DC31D0B" w14:textId="77777777" w:rsidTr="0043489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F0CBB1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br w:type="page"/>
              <w:t>Wymagania wstępne i dodatkowe:</w:t>
            </w:r>
          </w:p>
        </w:tc>
      </w:tr>
      <w:tr w:rsidR="00434893" w:rsidRPr="00434893" w14:paraId="522DFF33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3DFD5F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Znajomość podstaw ekonomii i podstaw finansów.</w:t>
            </w:r>
          </w:p>
        </w:tc>
      </w:tr>
      <w:tr w:rsidR="00434893" w:rsidRPr="00434893" w14:paraId="3B10A8C2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A431A0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lastRenderedPageBreak/>
              <w:t>Treści modułu kształcenia:</w:t>
            </w:r>
          </w:p>
        </w:tc>
      </w:tr>
      <w:tr w:rsidR="00434893" w:rsidRPr="00434893" w14:paraId="5B528ADB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26E7F5" w14:textId="77777777" w:rsidR="006B7A35" w:rsidRDefault="006B7A35" w:rsidP="00351873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>
              <w:t>Identyfikacja i istota  zarządzania kapitałem</w:t>
            </w:r>
          </w:p>
          <w:p w14:paraId="349D4E70" w14:textId="77777777" w:rsidR="006B7A35" w:rsidRDefault="006B7A35" w:rsidP="00351873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>
              <w:t>Rynek kapitałowy i jego struktura. Charakterystyka podstawowych instrumentów</w:t>
            </w:r>
          </w:p>
          <w:p w14:paraId="11D6ED84" w14:textId="77777777" w:rsidR="006B7A35" w:rsidRDefault="006B7A35" w:rsidP="00351873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>
              <w:t xml:space="preserve">Istota kapitału przedsiębiorstwa jako źródła finansowania jego działalności </w:t>
            </w:r>
          </w:p>
          <w:p w14:paraId="7D6297B9" w14:textId="77777777" w:rsidR="006B7A35" w:rsidRDefault="006B7A35" w:rsidP="00351873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>
              <w:t xml:space="preserve">Wartość pieniądza czasie </w:t>
            </w:r>
          </w:p>
          <w:p w14:paraId="4A638BF1" w14:textId="77777777" w:rsidR="006B7A35" w:rsidRDefault="006B7A35" w:rsidP="00351873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>
              <w:t xml:space="preserve">Koszt pozyskiwania kapitału w przedsiębiorstwie </w:t>
            </w:r>
          </w:p>
          <w:p w14:paraId="67FC8094" w14:textId="77777777" w:rsidR="006B7A35" w:rsidRDefault="006B7A35" w:rsidP="00351873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>
              <w:t xml:space="preserve">Wykorzystanie dźwigni w zarządzaniu przedsiębiorstwem </w:t>
            </w:r>
          </w:p>
          <w:p w14:paraId="5CDD9A69" w14:textId="77777777" w:rsidR="006B7A35" w:rsidRDefault="006B7A35" w:rsidP="00351873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>
              <w:t>Ocena efektywności inwestycji</w:t>
            </w:r>
          </w:p>
          <w:p w14:paraId="3C799685" w14:textId="77777777" w:rsidR="006B7A35" w:rsidRDefault="006B7A35" w:rsidP="00351873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>
              <w:t>Podstawy zarządzania portfelem inwestycyjnym</w:t>
            </w:r>
          </w:p>
          <w:p w14:paraId="1F904722" w14:textId="77777777" w:rsidR="006B7A35" w:rsidRDefault="006B7A35" w:rsidP="00351873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>
              <w:t>Ryzyko inwestowania na rynku kapitałowym</w:t>
            </w:r>
          </w:p>
          <w:p w14:paraId="7D059C85" w14:textId="77777777" w:rsidR="00434893" w:rsidRPr="00434893" w:rsidRDefault="006B7A35" w:rsidP="00351873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>
              <w:t>Ekonomiczne metody wyceny wartości przedsiębiorstwa</w:t>
            </w:r>
          </w:p>
        </w:tc>
      </w:tr>
      <w:tr w:rsidR="00434893" w:rsidRPr="00434893" w14:paraId="60885CE4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A5ED2C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Literatura podstawowa:</w:t>
            </w:r>
          </w:p>
        </w:tc>
      </w:tr>
      <w:tr w:rsidR="00434893" w:rsidRPr="00434893" w14:paraId="4F79BD6D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608199" w14:textId="77777777" w:rsidR="00434893" w:rsidRPr="006B7A35" w:rsidRDefault="00434893" w:rsidP="00351873">
            <w:pPr>
              <w:pStyle w:val="Akapitzlist"/>
              <w:numPr>
                <w:ilvl w:val="0"/>
                <w:numId w:val="37"/>
              </w:numPr>
              <w:spacing w:line="276" w:lineRule="auto"/>
            </w:pPr>
            <w:r w:rsidRPr="006B7A35">
              <w:t>J. Czekaj (red.), Rynki, instrumenty i instytucje finansowe, Warszawa 2008 i nowsze.</w:t>
            </w:r>
          </w:p>
          <w:p w14:paraId="1358C491" w14:textId="77777777" w:rsidR="00DE7C1D" w:rsidRPr="006B7A35" w:rsidRDefault="00DE7C1D" w:rsidP="00351873">
            <w:pPr>
              <w:pStyle w:val="Akapitzlist"/>
              <w:numPr>
                <w:ilvl w:val="0"/>
                <w:numId w:val="37"/>
              </w:numPr>
              <w:spacing w:line="276" w:lineRule="auto"/>
            </w:pPr>
            <w:r w:rsidRPr="006B7A35">
              <w:t xml:space="preserve">Ż.  </w:t>
            </w:r>
            <w:proofErr w:type="spellStart"/>
            <w:r w:rsidRPr="006B7A35">
              <w:t>Pleskacz</w:t>
            </w:r>
            <w:proofErr w:type="spellEnd"/>
            <w:r w:rsidRPr="006B7A35">
              <w:t xml:space="preserve">, Rynki finansowe, </w:t>
            </w:r>
            <w:r w:rsidR="006B7A35">
              <w:t>(</w:t>
            </w:r>
            <w:r w:rsidRPr="006B7A35">
              <w:t>w:</w:t>
            </w:r>
            <w:r w:rsidR="006B7A35">
              <w:t>)</w:t>
            </w:r>
            <w:r w:rsidRPr="006B7A35">
              <w:t xml:space="preserve"> L. Kościelecki, K. Stańczy</w:t>
            </w:r>
            <w:r w:rsidR="006B7A35">
              <w:t xml:space="preserve">k </w:t>
            </w:r>
            <w:r w:rsidRPr="006B7A35">
              <w:t>(red.) Propedeutyka finansów, AON, Warszawa 2014.</w:t>
            </w:r>
          </w:p>
        </w:tc>
      </w:tr>
      <w:tr w:rsidR="00434893" w:rsidRPr="00434893" w14:paraId="134338B3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64D4C5" w14:textId="77777777" w:rsidR="00434893" w:rsidRPr="006B7A35" w:rsidRDefault="00434893" w:rsidP="00434893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Literatura dodatkowa:</w:t>
            </w:r>
          </w:p>
        </w:tc>
      </w:tr>
      <w:tr w:rsidR="00434893" w:rsidRPr="00810EF8" w14:paraId="1637C648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E2E82C" w14:textId="77777777" w:rsidR="00434893" w:rsidRPr="006B7A35" w:rsidRDefault="00434893" w:rsidP="00351873">
            <w:pPr>
              <w:pStyle w:val="Akapitzlist"/>
              <w:numPr>
                <w:ilvl w:val="0"/>
                <w:numId w:val="38"/>
              </w:numPr>
              <w:spacing w:line="276" w:lineRule="auto"/>
            </w:pPr>
            <w:r w:rsidRPr="006B7A35">
              <w:t>M. Al.-</w:t>
            </w:r>
            <w:proofErr w:type="spellStart"/>
            <w:r w:rsidRPr="006B7A35">
              <w:t>Kaber</w:t>
            </w:r>
            <w:proofErr w:type="spellEnd"/>
            <w:r w:rsidRPr="006B7A35">
              <w:t>, Współczesne instytucje rynku finansowego, WSE, Białystok 2014.</w:t>
            </w:r>
          </w:p>
          <w:p w14:paraId="5FF19BDA" w14:textId="77777777" w:rsidR="00434893" w:rsidRPr="006B7A35" w:rsidRDefault="00434893" w:rsidP="00351873">
            <w:pPr>
              <w:pStyle w:val="Akapitzlist"/>
              <w:numPr>
                <w:ilvl w:val="0"/>
                <w:numId w:val="38"/>
              </w:numPr>
              <w:spacing w:line="276" w:lineRule="auto"/>
            </w:pPr>
            <w:r w:rsidRPr="006B7A35">
              <w:t xml:space="preserve">J. Kudła, Instrumenty finansowe i ich zastosowania, </w:t>
            </w:r>
            <w:proofErr w:type="spellStart"/>
            <w:r w:rsidRPr="006B7A35">
              <w:t>KeyText</w:t>
            </w:r>
            <w:proofErr w:type="spellEnd"/>
            <w:r w:rsidRPr="006B7A35">
              <w:t>, Warszawa 2013.</w:t>
            </w:r>
          </w:p>
          <w:p w14:paraId="52F4D90E" w14:textId="77777777" w:rsidR="00DE7C1D" w:rsidRPr="00076AB1" w:rsidRDefault="00DE7C1D" w:rsidP="00351873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lang w:val="en-US"/>
              </w:rPr>
            </w:pPr>
            <w:r w:rsidRPr="00076AB1">
              <w:rPr>
                <w:lang w:val="en-US"/>
              </w:rPr>
              <w:t xml:space="preserve">M. Cook, C. Farquharson, Business </w:t>
            </w:r>
            <w:proofErr w:type="spellStart"/>
            <w:r w:rsidRPr="00076AB1">
              <w:rPr>
                <w:lang w:val="en-US"/>
              </w:rPr>
              <w:t>ekonomice</w:t>
            </w:r>
            <w:proofErr w:type="spellEnd"/>
            <w:r w:rsidRPr="00076AB1">
              <w:rPr>
                <w:lang w:val="en-US"/>
              </w:rPr>
              <w:t xml:space="preserve">, </w:t>
            </w:r>
            <w:proofErr w:type="spellStart"/>
            <w:r w:rsidRPr="00076AB1">
              <w:rPr>
                <w:lang w:val="en-US"/>
              </w:rPr>
              <w:t>Pitmanpublishing</w:t>
            </w:r>
            <w:proofErr w:type="spellEnd"/>
            <w:r w:rsidRPr="00076AB1">
              <w:rPr>
                <w:lang w:val="en-US"/>
              </w:rPr>
              <w:t>, London 2000.</w:t>
            </w:r>
          </w:p>
        </w:tc>
      </w:tr>
      <w:tr w:rsidR="00434893" w:rsidRPr="00434893" w14:paraId="4700655C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BE639D" w14:textId="77777777" w:rsidR="00434893" w:rsidRPr="006B7A35" w:rsidRDefault="00434893" w:rsidP="00434893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Planowane formy/działania/metody dydaktyczne:</w:t>
            </w:r>
          </w:p>
        </w:tc>
      </w:tr>
      <w:tr w:rsidR="00434893" w:rsidRPr="00434893" w14:paraId="4F9F3FF0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3D66D7" w14:textId="77777777" w:rsidR="00434893" w:rsidRPr="00434893" w:rsidRDefault="0087303E" w:rsidP="00434893">
            <w:pPr>
              <w:spacing w:line="276" w:lineRule="auto"/>
              <w:ind w:left="0"/>
            </w:pPr>
            <w:r w:rsidRPr="0087303E">
              <w:t>Wykłady realizowane są metodą wykładu informacyjnego, problemowego z wykorzystaniem prezentacji multimedialnych.</w:t>
            </w:r>
            <w:r w:rsidR="00434893" w:rsidRPr="00434893">
              <w:br/>
            </w:r>
            <w:r w:rsidRPr="0087303E">
              <w:t>Ćwiczenia prowadzone są z wykorzystaniem analiz sytuacyjnych organizacji, pozwalających na kształtowanie umiejętności zastosowania wiedzy teoretycznej.</w:t>
            </w:r>
          </w:p>
        </w:tc>
      </w:tr>
      <w:tr w:rsidR="00434893" w:rsidRPr="00434893" w14:paraId="5360AAEF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64C184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Sposoby weryfikacji efektów uczenia się osiąganych przez studenta:</w:t>
            </w:r>
          </w:p>
        </w:tc>
      </w:tr>
      <w:tr w:rsidR="00434893" w:rsidRPr="00434893" w14:paraId="63379C3C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8A85B1" w14:textId="77777777" w:rsidR="00434893" w:rsidRPr="00434893" w:rsidRDefault="003A5147" w:rsidP="003A5147">
            <w:pPr>
              <w:spacing w:line="276" w:lineRule="auto"/>
              <w:ind w:left="0"/>
            </w:pPr>
            <w:r>
              <w:t>Weryfikacja efektów uczenia się z zakresu wiedzy przeprowadzana jest w trakcie egzaminu pisemnego sprawdzającego stopień opanowania przez studentów materiału wykładowego oraz wskazanych pozycji literatury.</w:t>
            </w:r>
            <w:r w:rsidR="006501A5">
              <w:br/>
            </w:r>
            <w:r>
              <w:t>Weryfikacja efektów uczenia się w zakresie umiejętności następuje poprzez kolokwium oraz ocenę studiów przypadków.</w:t>
            </w:r>
            <w:r w:rsidR="006501A5">
              <w:br/>
            </w:r>
            <w:r>
              <w:t>Weryfikacja efektów uczenia się w zakresie kompetencji społecznych następuje w czasie ćwiczeń poprzez ocenę systematyczności studenta i jego zaangażowania w dyskusję.</w:t>
            </w:r>
          </w:p>
        </w:tc>
      </w:tr>
      <w:tr w:rsidR="00434893" w:rsidRPr="00434893" w14:paraId="0974CEA6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7187D4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t>Forma i warunki zaliczenia:</w:t>
            </w:r>
          </w:p>
        </w:tc>
      </w:tr>
      <w:tr w:rsidR="00434893" w:rsidRPr="00434893" w14:paraId="41067870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2868BB" w14:textId="77777777" w:rsidR="006B7A35" w:rsidRDefault="0087303E" w:rsidP="0087303E">
            <w:pPr>
              <w:spacing w:line="276" w:lineRule="auto"/>
              <w:ind w:left="0"/>
            </w:pPr>
            <w:r>
              <w:t>Wykład: egzamin</w:t>
            </w:r>
            <w:r w:rsidR="006501A5">
              <w:br/>
            </w:r>
            <w:r>
              <w:t>Ćwiczenia: zaliczenie bez oceny.</w:t>
            </w:r>
            <w:r w:rsidR="006501A5">
              <w:br/>
            </w:r>
            <w:r>
              <w:t>Procentowy zakres ocen z egzaminu:</w:t>
            </w:r>
            <w:r w:rsidR="006501A5">
              <w:br/>
            </w:r>
            <w:r>
              <w:t>91 – 100% – bardzo dobry</w:t>
            </w:r>
            <w:r w:rsidR="006501A5">
              <w:br/>
            </w:r>
            <w:r>
              <w:t>81 – 90% – dobry plus</w:t>
            </w:r>
            <w:r w:rsidR="006501A5">
              <w:br/>
            </w:r>
            <w:r>
              <w:t>71 – 80% – dobry</w:t>
            </w:r>
            <w:r w:rsidR="006501A5">
              <w:br/>
            </w:r>
            <w:r>
              <w:t>61 – 70% – dostateczny plus</w:t>
            </w:r>
            <w:r w:rsidR="006501A5">
              <w:br/>
            </w:r>
            <w:r>
              <w:t>51 – 60% – dostateczny</w:t>
            </w:r>
            <w:r w:rsidR="006501A5">
              <w:br/>
            </w:r>
            <w:r>
              <w:t>50 – 0% – niedostateczny</w:t>
            </w:r>
            <w:r w:rsidR="006501A5">
              <w:br/>
            </w:r>
            <w:r>
              <w:t>Ocena z ćwiczeń uwzględnia:</w:t>
            </w:r>
            <w:r w:rsidR="006501A5">
              <w:br/>
            </w:r>
            <w:r>
              <w:t>ocenę z kolokwium – max. 15 punktów,</w:t>
            </w:r>
            <w:r w:rsidR="006501A5">
              <w:br/>
            </w:r>
            <w:r>
              <w:t>ocenę z analiz sytuacyjnych – max. 1</w:t>
            </w:r>
            <w:r w:rsidR="006B7A35">
              <w:t>0</w:t>
            </w:r>
            <w:r>
              <w:t xml:space="preserve"> punktów</w:t>
            </w:r>
            <w:r w:rsidR="006B7A35">
              <w:t>,</w:t>
            </w:r>
          </w:p>
          <w:p w14:paraId="6646B123" w14:textId="77777777" w:rsidR="00434893" w:rsidRPr="00434893" w:rsidRDefault="006B7A35" w:rsidP="0087303E">
            <w:pPr>
              <w:spacing w:line="276" w:lineRule="auto"/>
              <w:ind w:left="0"/>
            </w:pPr>
            <w:r>
              <w:t>ocenę aktywności studenta na zajęciach – max. 5 punktów.</w:t>
            </w:r>
            <w:r w:rsidR="006501A5">
              <w:br/>
            </w:r>
            <w:r w:rsidR="0087303E">
              <w:t>Punktowy zakres ocen z ćwiczeń:</w:t>
            </w:r>
            <w:r w:rsidR="006501A5">
              <w:br/>
            </w:r>
            <w:r w:rsidR="0087303E">
              <w:t>27,5 – 30,0 punktów – bardzo dobry</w:t>
            </w:r>
            <w:r w:rsidR="006501A5">
              <w:br/>
            </w:r>
            <w:r w:rsidR="0087303E">
              <w:t>24,5 – 27,0 punktów – dobry plus</w:t>
            </w:r>
            <w:r w:rsidR="006501A5">
              <w:br/>
            </w:r>
            <w:r w:rsidR="0087303E">
              <w:t>24,0 – 21,5 punktów – dobry</w:t>
            </w:r>
            <w:r w:rsidR="006501A5">
              <w:br/>
            </w:r>
            <w:r w:rsidR="0087303E">
              <w:t>18,5 – 21,0 punktów – dostateczny plus</w:t>
            </w:r>
            <w:r w:rsidR="006501A5">
              <w:br/>
            </w:r>
            <w:r w:rsidR="0087303E">
              <w:t>15,5 – 18,0 punktów – dostateczny</w:t>
            </w:r>
            <w:r w:rsidR="006501A5">
              <w:br/>
            </w:r>
            <w:r w:rsidR="0087303E">
              <w:lastRenderedPageBreak/>
              <w:t>Na ocenę końcową z przedmiotu (wpisywaną do systemu USOS Web) w 50% wpływa ocena z egzaminu oraz w 50% - ocena z ćwiczeń.</w:t>
            </w:r>
          </w:p>
        </w:tc>
      </w:tr>
      <w:tr w:rsidR="00434893" w:rsidRPr="00434893" w14:paraId="35165BD0" w14:textId="77777777" w:rsidTr="0043489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4729AB" w14:textId="77777777" w:rsidR="00434893" w:rsidRPr="00434893" w:rsidRDefault="00434893" w:rsidP="00434893">
            <w:pPr>
              <w:spacing w:line="276" w:lineRule="auto"/>
              <w:ind w:left="0"/>
              <w:rPr>
                <w:b/>
              </w:rPr>
            </w:pPr>
            <w:r w:rsidRPr="00434893">
              <w:rPr>
                <w:b/>
              </w:rPr>
              <w:lastRenderedPageBreak/>
              <w:t>Bilans punktów ECTS:</w:t>
            </w:r>
          </w:p>
        </w:tc>
      </w:tr>
      <w:tr w:rsidR="00434893" w:rsidRPr="00434893" w14:paraId="187D5A9E" w14:textId="77777777" w:rsidTr="0043489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CD1A79" w14:textId="77777777" w:rsidR="00434893" w:rsidRPr="00434893" w:rsidRDefault="00434893" w:rsidP="00434893">
            <w:pPr>
              <w:spacing w:line="276" w:lineRule="auto"/>
              <w:ind w:left="0"/>
              <w:rPr>
                <w:bCs/>
              </w:rPr>
            </w:pPr>
            <w:r w:rsidRPr="00434893">
              <w:rPr>
                <w:bCs/>
              </w:rPr>
              <w:t>Studia stacjonarne</w:t>
            </w:r>
          </w:p>
        </w:tc>
      </w:tr>
      <w:tr w:rsidR="00434893" w:rsidRPr="00434893" w14:paraId="113B8CAE" w14:textId="77777777" w:rsidTr="0043489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0A1DE4" w14:textId="77777777" w:rsidR="00434893" w:rsidRPr="00434893" w:rsidRDefault="00434893" w:rsidP="00434893">
            <w:pPr>
              <w:spacing w:line="276" w:lineRule="auto"/>
              <w:ind w:left="0"/>
              <w:rPr>
                <w:bCs/>
              </w:rPr>
            </w:pPr>
            <w:r w:rsidRPr="00434893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297A09" w14:textId="77777777" w:rsidR="00434893" w:rsidRPr="00434893" w:rsidRDefault="00434893" w:rsidP="00434893">
            <w:pPr>
              <w:spacing w:line="276" w:lineRule="auto"/>
              <w:ind w:left="0"/>
              <w:rPr>
                <w:bCs/>
              </w:rPr>
            </w:pPr>
            <w:r w:rsidRPr="00434893">
              <w:rPr>
                <w:bCs/>
              </w:rPr>
              <w:t>Obciążenie studenta</w:t>
            </w:r>
          </w:p>
        </w:tc>
      </w:tr>
      <w:tr w:rsidR="00434893" w:rsidRPr="00434893" w14:paraId="7F84599F" w14:textId="77777777" w:rsidTr="0043489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0A7C8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182D1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30 godzin</w:t>
            </w:r>
          </w:p>
        </w:tc>
      </w:tr>
      <w:tr w:rsidR="00434893" w:rsidRPr="00434893" w14:paraId="3D859795" w14:textId="77777777" w:rsidTr="0043489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F36D4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7257B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30 godzin</w:t>
            </w:r>
          </w:p>
        </w:tc>
      </w:tr>
      <w:tr w:rsidR="00434893" w:rsidRPr="00434893" w14:paraId="5E229F5D" w14:textId="77777777" w:rsidTr="0043489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4F5F0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BC49D" w14:textId="77777777" w:rsidR="00434893" w:rsidRPr="00434893" w:rsidRDefault="00E5025F" w:rsidP="00434893">
            <w:pPr>
              <w:spacing w:line="276" w:lineRule="auto"/>
              <w:ind w:left="0"/>
            </w:pPr>
            <w:r>
              <w:t>3</w:t>
            </w:r>
            <w:r w:rsidR="00434893" w:rsidRPr="00434893">
              <w:t xml:space="preserve"> godzin</w:t>
            </w:r>
          </w:p>
        </w:tc>
      </w:tr>
      <w:tr w:rsidR="00434893" w:rsidRPr="00434893" w14:paraId="33850070" w14:textId="77777777" w:rsidTr="0043489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894F0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 xml:space="preserve">studiowanie </w:t>
            </w:r>
            <w:r w:rsidR="0087303E">
              <w:t>li</w:t>
            </w:r>
            <w:r w:rsidRPr="00434893">
              <w:t>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6B972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20 godzin</w:t>
            </w:r>
          </w:p>
        </w:tc>
      </w:tr>
      <w:tr w:rsidR="00434893" w:rsidRPr="00434893" w14:paraId="212EF7F3" w14:textId="77777777" w:rsidTr="0043489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EA11B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 xml:space="preserve">przygotowanie </w:t>
            </w:r>
            <w:r w:rsidR="0087303E">
              <w:t>analiz studi</w:t>
            </w:r>
            <w:r w:rsidR="00CC0C92">
              <w:t>ów</w:t>
            </w:r>
            <w:r w:rsidR="0087303E">
              <w:t xml:space="preserve"> przypadk</w:t>
            </w:r>
            <w:r w:rsidR="00CC0C92">
              <w:t>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7492B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15 godzin</w:t>
            </w:r>
          </w:p>
        </w:tc>
      </w:tr>
      <w:tr w:rsidR="00434893" w:rsidRPr="00434893" w14:paraId="0EDB6C8C" w14:textId="77777777" w:rsidTr="0043489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AEC89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 xml:space="preserve">przygotowanie do </w:t>
            </w:r>
            <w:r w:rsidR="0087303E">
              <w:t>kolokwium</w:t>
            </w:r>
            <w:r w:rsidR="00512EA6"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113A5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15 godzin</w:t>
            </w:r>
          </w:p>
        </w:tc>
      </w:tr>
      <w:tr w:rsidR="00434893" w:rsidRPr="00434893" w14:paraId="38975AFB" w14:textId="77777777" w:rsidTr="0043489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FF4E7" w14:textId="77777777" w:rsidR="00434893" w:rsidRPr="00434893" w:rsidRDefault="00434893" w:rsidP="00434893">
            <w:pPr>
              <w:spacing w:line="276" w:lineRule="auto"/>
              <w:ind w:left="0"/>
            </w:pPr>
            <w:r>
              <w:t>p</w:t>
            </w:r>
            <w:r w:rsidRPr="00434893"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304AE" w14:textId="77777777" w:rsidR="00434893" w:rsidRPr="00434893" w:rsidRDefault="00E5025F" w:rsidP="00434893">
            <w:pPr>
              <w:spacing w:line="276" w:lineRule="auto"/>
              <w:ind w:left="0"/>
            </w:pPr>
            <w:r>
              <w:t>12</w:t>
            </w:r>
            <w:r w:rsidR="00434893" w:rsidRPr="00434893">
              <w:t xml:space="preserve"> godzin</w:t>
            </w:r>
          </w:p>
        </w:tc>
      </w:tr>
      <w:tr w:rsidR="00434893" w:rsidRPr="00434893" w14:paraId="4385E86E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A2BDF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1D7F0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125 godzin</w:t>
            </w:r>
          </w:p>
        </w:tc>
      </w:tr>
      <w:tr w:rsidR="00434893" w:rsidRPr="00434893" w14:paraId="07A64603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2A06D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12E9E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5</w:t>
            </w:r>
          </w:p>
        </w:tc>
      </w:tr>
      <w:tr w:rsidR="00434893" w:rsidRPr="00434893" w14:paraId="5DB48845" w14:textId="77777777" w:rsidTr="0043489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D886B5" w14:textId="77777777" w:rsidR="00434893" w:rsidRPr="00434893" w:rsidRDefault="00434893" w:rsidP="00434893">
            <w:pPr>
              <w:spacing w:line="276" w:lineRule="auto"/>
              <w:ind w:left="0"/>
              <w:rPr>
                <w:bCs/>
              </w:rPr>
            </w:pPr>
            <w:r w:rsidRPr="00434893">
              <w:rPr>
                <w:bCs/>
              </w:rPr>
              <w:t>Studia niestacjonarne</w:t>
            </w:r>
          </w:p>
        </w:tc>
      </w:tr>
      <w:tr w:rsidR="00434893" w:rsidRPr="00434893" w14:paraId="2D504CE4" w14:textId="77777777" w:rsidTr="0043489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DCB9F2" w14:textId="77777777" w:rsidR="00434893" w:rsidRPr="00434893" w:rsidRDefault="00434893" w:rsidP="00434893">
            <w:pPr>
              <w:spacing w:line="276" w:lineRule="auto"/>
              <w:ind w:left="0"/>
              <w:rPr>
                <w:bCs/>
              </w:rPr>
            </w:pPr>
            <w:r w:rsidRPr="00434893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D674EC" w14:textId="77777777" w:rsidR="00434893" w:rsidRPr="00434893" w:rsidRDefault="00434893" w:rsidP="00434893">
            <w:pPr>
              <w:spacing w:line="276" w:lineRule="auto"/>
              <w:ind w:left="0"/>
              <w:rPr>
                <w:bCs/>
              </w:rPr>
            </w:pPr>
            <w:r w:rsidRPr="00434893">
              <w:rPr>
                <w:bCs/>
              </w:rPr>
              <w:t>Obciążenie studenta</w:t>
            </w:r>
          </w:p>
        </w:tc>
      </w:tr>
      <w:tr w:rsidR="00434893" w:rsidRPr="00434893" w14:paraId="580575CE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2816B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BE7BA" w14:textId="77777777" w:rsidR="00434893" w:rsidRPr="00434893" w:rsidRDefault="004A10B2" w:rsidP="00434893">
            <w:pPr>
              <w:spacing w:line="276" w:lineRule="auto"/>
              <w:ind w:left="0"/>
            </w:pPr>
            <w:r>
              <w:t>24</w:t>
            </w:r>
            <w:r w:rsidR="00434893" w:rsidRPr="00434893">
              <w:t xml:space="preserve"> godzin</w:t>
            </w:r>
          </w:p>
        </w:tc>
      </w:tr>
      <w:tr w:rsidR="00434893" w:rsidRPr="00434893" w14:paraId="639367BE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53242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5EBC9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16 godzin</w:t>
            </w:r>
          </w:p>
        </w:tc>
      </w:tr>
      <w:tr w:rsidR="00434893" w:rsidRPr="00434893" w14:paraId="5A383DE2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FC92E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5A56D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3</w:t>
            </w:r>
            <w:r w:rsidR="004A10B2">
              <w:t>0</w:t>
            </w:r>
            <w:r w:rsidRPr="00434893">
              <w:t xml:space="preserve"> godziny</w:t>
            </w:r>
          </w:p>
        </w:tc>
      </w:tr>
      <w:tr w:rsidR="00434893" w:rsidRPr="00434893" w14:paraId="7F147D79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AE789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 xml:space="preserve">przygotowanie </w:t>
            </w:r>
            <w:r w:rsidR="0087303E">
              <w:t>analiz studi</w:t>
            </w:r>
            <w:r w:rsidR="00CC0C92">
              <w:t>ów</w:t>
            </w:r>
            <w:r w:rsidR="0087303E">
              <w:t xml:space="preserve"> przypadk</w:t>
            </w:r>
            <w:r w:rsidR="00CC0C92">
              <w:t>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143D7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25 godzin</w:t>
            </w:r>
          </w:p>
        </w:tc>
      </w:tr>
      <w:tr w:rsidR="00434893" w:rsidRPr="00434893" w14:paraId="22B42FE3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E7A26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 xml:space="preserve">przygotowanie do </w:t>
            </w:r>
            <w:r w:rsidR="0087303E">
              <w:t>kolokwium</w:t>
            </w:r>
            <w:r w:rsidR="00512EA6"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0F2ED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15 godzin</w:t>
            </w:r>
          </w:p>
        </w:tc>
      </w:tr>
      <w:tr w:rsidR="00434893" w:rsidRPr="00434893" w14:paraId="44059233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DDD5F" w14:textId="77777777" w:rsidR="00434893" w:rsidRPr="00434893" w:rsidRDefault="00434893" w:rsidP="00434893">
            <w:pPr>
              <w:spacing w:line="276" w:lineRule="auto"/>
              <w:ind w:left="0"/>
            </w:pPr>
            <w:r>
              <w:t>p</w:t>
            </w:r>
            <w:r w:rsidRPr="00434893"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27169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15 godzin</w:t>
            </w:r>
          </w:p>
        </w:tc>
      </w:tr>
      <w:tr w:rsidR="00434893" w:rsidRPr="00434893" w14:paraId="548C1D1A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68C31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CE939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125 godzin</w:t>
            </w:r>
          </w:p>
        </w:tc>
      </w:tr>
      <w:tr w:rsidR="00434893" w:rsidRPr="00434893" w14:paraId="2F909042" w14:textId="77777777" w:rsidTr="0043489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54FC8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25D42" w14:textId="77777777" w:rsidR="00434893" w:rsidRPr="00434893" w:rsidRDefault="00434893" w:rsidP="00434893">
            <w:pPr>
              <w:spacing w:line="276" w:lineRule="auto"/>
              <w:ind w:left="0"/>
            </w:pPr>
            <w:r w:rsidRPr="00434893">
              <w:t>5</w:t>
            </w:r>
          </w:p>
        </w:tc>
      </w:tr>
    </w:tbl>
    <w:p w14:paraId="57FB014D" w14:textId="77777777" w:rsidR="006501A5" w:rsidRDefault="006501A5">
      <w:pPr>
        <w:spacing w:after="160" w:line="259" w:lineRule="auto"/>
        <w:ind w:left="0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A10B2" w:rsidRPr="004A10B2" w14:paraId="37259F3B" w14:textId="77777777" w:rsidTr="00C363AD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6DD232" w14:textId="77777777" w:rsidR="004A10B2" w:rsidRPr="004A10B2" w:rsidRDefault="004A10B2" w:rsidP="004A10B2">
            <w:pPr>
              <w:keepNext/>
              <w:spacing w:before="120" w:after="120" w:line="276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4A10B2">
              <w:rPr>
                <w:rFonts w:eastAsia="Times New Roman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4A10B2" w:rsidRPr="004A10B2" w14:paraId="6945961D" w14:textId="77777777" w:rsidTr="00C363AD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5A76D2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8D2EB4" w14:textId="77777777" w:rsidR="004A10B2" w:rsidRPr="004A10B2" w:rsidRDefault="004A10B2" w:rsidP="00960696">
            <w:pPr>
              <w:keepNext/>
              <w:spacing w:before="120" w:after="120"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4A10B2">
              <w:rPr>
                <w:rFonts w:eastAsia="Times New Roman"/>
                <w:b/>
                <w:bCs/>
                <w:kern w:val="32"/>
                <w:sz w:val="24"/>
                <w:szCs w:val="32"/>
              </w:rPr>
              <w:t xml:space="preserve">Rynek </w:t>
            </w:r>
            <w:r w:rsidRPr="004A10B2">
              <w:rPr>
                <w:rFonts w:eastAsia="Times New Roman"/>
                <w:b/>
                <w:bCs/>
                <w:kern w:val="32"/>
              </w:rPr>
              <w:t>kapitałowy</w:t>
            </w:r>
            <w:r w:rsidRPr="004A10B2">
              <w:rPr>
                <w:rFonts w:eastAsia="Times New Roman"/>
                <w:b/>
                <w:bCs/>
                <w:kern w:val="32"/>
                <w:sz w:val="24"/>
                <w:szCs w:val="32"/>
              </w:rPr>
              <w:t xml:space="preserve"> i giełda</w:t>
            </w:r>
          </w:p>
        </w:tc>
      </w:tr>
      <w:tr w:rsidR="004A10B2" w:rsidRPr="00810EF8" w14:paraId="4EA5E4A1" w14:textId="77777777" w:rsidTr="00C363AD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9CD7DD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120064" w14:textId="77777777" w:rsidR="004A10B2" w:rsidRPr="006B7A35" w:rsidRDefault="004A10B2" w:rsidP="004A10B2">
            <w:pPr>
              <w:keepNext/>
              <w:spacing w:before="120" w:after="120" w:line="240" w:lineRule="auto"/>
              <w:ind w:left="0"/>
              <w:outlineLvl w:val="0"/>
              <w:rPr>
                <w:rFonts w:eastAsia="Times New Roman"/>
                <w:kern w:val="32"/>
                <w:lang w:val="en-US"/>
              </w:rPr>
            </w:pPr>
            <w:r w:rsidRPr="006B7A35">
              <w:rPr>
                <w:rFonts w:eastAsia="Times New Roman"/>
                <w:kern w:val="32"/>
                <w:lang w:val="en-US"/>
              </w:rPr>
              <w:t>Capital market and stock market</w:t>
            </w:r>
          </w:p>
        </w:tc>
      </w:tr>
      <w:tr w:rsidR="004A10B2" w:rsidRPr="004A10B2" w14:paraId="74B57992" w14:textId="77777777" w:rsidTr="00C363AD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40C855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24889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4A10B2">
              <w:rPr>
                <w:rFonts w:cs="Arial"/>
                <w:color w:val="000000"/>
              </w:rPr>
              <w:t>Język polski</w:t>
            </w:r>
          </w:p>
        </w:tc>
      </w:tr>
      <w:tr w:rsidR="004A10B2" w:rsidRPr="004A10B2" w14:paraId="6B03C054" w14:textId="77777777" w:rsidTr="00C363AD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05D304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7D3FC3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4A10B2">
              <w:rPr>
                <w:rFonts w:cs="Arial"/>
                <w:color w:val="000000"/>
              </w:rPr>
              <w:t>Zarządzanie</w:t>
            </w:r>
          </w:p>
        </w:tc>
      </w:tr>
      <w:tr w:rsidR="004A10B2" w:rsidRPr="004A10B2" w14:paraId="7F61A75E" w14:textId="77777777" w:rsidTr="00C363AD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F641F7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4D667D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color w:val="000000"/>
              </w:rPr>
              <w:t xml:space="preserve"> Wydział Nauk Społecznych</w:t>
            </w:r>
          </w:p>
        </w:tc>
      </w:tr>
      <w:tr w:rsidR="004A10B2" w:rsidRPr="004A10B2" w14:paraId="5DC786DF" w14:textId="77777777" w:rsidTr="00C363A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5EB8CF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E4BA30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4A10B2">
              <w:rPr>
                <w:rFonts w:cs="Arial"/>
                <w:color w:val="000000"/>
              </w:rPr>
              <w:t>fakultatywny</w:t>
            </w:r>
          </w:p>
        </w:tc>
      </w:tr>
      <w:tr w:rsidR="004A10B2" w:rsidRPr="004A10B2" w14:paraId="3956195C" w14:textId="77777777" w:rsidTr="00C363A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8E0522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67C750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4A10B2">
              <w:rPr>
                <w:rFonts w:cs="Arial"/>
                <w:color w:val="000000"/>
              </w:rPr>
              <w:t>pierwszego stopnia</w:t>
            </w:r>
          </w:p>
        </w:tc>
      </w:tr>
      <w:tr w:rsidR="004A10B2" w:rsidRPr="004A10B2" w14:paraId="0CC1A600" w14:textId="77777777" w:rsidTr="00C363A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17BB55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7A8EB6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4A10B2">
              <w:rPr>
                <w:rFonts w:cs="Arial"/>
              </w:rPr>
              <w:t>drugi</w:t>
            </w:r>
          </w:p>
        </w:tc>
      </w:tr>
      <w:tr w:rsidR="004A10B2" w:rsidRPr="004A10B2" w14:paraId="228D7633" w14:textId="77777777" w:rsidTr="00C363A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0A0538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773087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4A10B2">
              <w:rPr>
                <w:rFonts w:cs="Arial"/>
              </w:rPr>
              <w:t>trzeci</w:t>
            </w:r>
          </w:p>
        </w:tc>
      </w:tr>
      <w:tr w:rsidR="004A10B2" w:rsidRPr="004A10B2" w14:paraId="2A99FC46" w14:textId="77777777" w:rsidTr="00C363AD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FC3D20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C1A9C1" w14:textId="77777777" w:rsidR="004A10B2" w:rsidRPr="004A10B2" w:rsidRDefault="00960696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4A10B2" w:rsidRPr="004A10B2" w14:paraId="6D238431" w14:textId="77777777" w:rsidTr="00C363A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6FD4E1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46B892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4A10B2">
              <w:rPr>
                <w:rFonts w:cs="Arial"/>
                <w:color w:val="000000"/>
              </w:rPr>
              <w:t>dr inż. Anna Maria Rak</w:t>
            </w:r>
          </w:p>
        </w:tc>
      </w:tr>
      <w:tr w:rsidR="004A10B2" w:rsidRPr="004A10B2" w14:paraId="57AA39FE" w14:textId="77777777" w:rsidTr="00C363A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932CC3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28EA1D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color w:val="000000"/>
              </w:rPr>
            </w:pPr>
            <w:r w:rsidRPr="004A10B2">
              <w:rPr>
                <w:rFonts w:cs="Arial"/>
                <w:color w:val="000000"/>
              </w:rPr>
              <w:t>dr inż. Anna Maria Rak</w:t>
            </w:r>
            <w:r w:rsidR="006501A5">
              <w:rPr>
                <w:rFonts w:cs="Arial"/>
                <w:color w:val="000000"/>
              </w:rPr>
              <w:br/>
            </w:r>
            <w:r w:rsidRPr="004A10B2">
              <w:rPr>
                <w:rFonts w:cs="Arial"/>
                <w:color w:val="000000"/>
              </w:rPr>
              <w:t>dr Bartłomiej Suchodolski</w:t>
            </w:r>
          </w:p>
        </w:tc>
      </w:tr>
      <w:tr w:rsidR="004A10B2" w:rsidRPr="004A10B2" w14:paraId="4AF47134" w14:textId="77777777" w:rsidTr="00C363A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7FAED9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63920D" w14:textId="77777777" w:rsidR="004A10B2" w:rsidRPr="004A10B2" w:rsidRDefault="004A10B2" w:rsidP="0035187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color w:val="000000"/>
              </w:rPr>
            </w:pPr>
            <w:r w:rsidRPr="004A10B2">
              <w:rPr>
                <w:rFonts w:cs="Arial"/>
                <w:color w:val="000000"/>
              </w:rPr>
              <w:t>Nabycie wiedzy z zakresu architektury oraz instrumentów rynku kapitałowego</w:t>
            </w:r>
          </w:p>
          <w:p w14:paraId="27E6C0AF" w14:textId="77777777" w:rsidR="004A10B2" w:rsidRPr="004A10B2" w:rsidRDefault="004A10B2" w:rsidP="0035187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color w:val="000000"/>
              </w:rPr>
            </w:pPr>
            <w:r w:rsidRPr="004A10B2">
              <w:rPr>
                <w:rFonts w:cs="Arial"/>
                <w:color w:val="000000"/>
              </w:rPr>
              <w:t>Nabycie wiedzy na temat przebiegu emisji papierów wartościowych</w:t>
            </w:r>
          </w:p>
          <w:p w14:paraId="5A7AC9BF" w14:textId="77777777" w:rsidR="004A10B2" w:rsidRPr="004A10B2" w:rsidRDefault="004A10B2" w:rsidP="0035187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color w:val="000000"/>
              </w:rPr>
            </w:pPr>
            <w:r w:rsidRPr="004A10B2">
              <w:rPr>
                <w:rFonts w:cs="Arial"/>
                <w:color w:val="000000"/>
              </w:rPr>
              <w:t>Opanowanie zasad funkcjonowania giełdy papierów wartościowych</w:t>
            </w:r>
          </w:p>
          <w:p w14:paraId="339A8BDD" w14:textId="77777777" w:rsidR="004A10B2" w:rsidRPr="004A10B2" w:rsidRDefault="004A10B2" w:rsidP="0035187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color w:val="000000"/>
              </w:rPr>
            </w:pPr>
            <w:r w:rsidRPr="004A10B2">
              <w:rPr>
                <w:rFonts w:cs="Arial"/>
                <w:color w:val="000000"/>
              </w:rPr>
              <w:t>Nabycie wiedzy oraz umiejętności korzystania z różnorodnych źródeł informacji inwestycyjnych</w:t>
            </w:r>
          </w:p>
        </w:tc>
      </w:tr>
      <w:tr w:rsidR="004A10B2" w:rsidRPr="004A10B2" w14:paraId="1634F9AD" w14:textId="77777777" w:rsidTr="00C363AD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A7C284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DE07A3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D7CF34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A10B2" w:rsidRPr="004A10B2" w14:paraId="1BC1C586" w14:textId="77777777" w:rsidTr="00C363A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5B1806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B55E2C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posiada wiedzę na temat architektury rynku kapitałowego, funkcji jego poszczególnych segmentów oraz jego uczestników,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EA761A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</w:rPr>
              <w:t>K_W06</w:t>
            </w:r>
          </w:p>
        </w:tc>
      </w:tr>
      <w:tr w:rsidR="004A10B2" w:rsidRPr="004A10B2" w14:paraId="6AC95A20" w14:textId="77777777" w:rsidTr="00C363A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C365BE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230F7A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ma wiedzę na temat funkcjonowania Giełdy Papierów Wartościowych w Warszawie,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159310" w14:textId="77777777" w:rsidR="001E0909" w:rsidRDefault="004A10B2" w:rsidP="003D0D1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4A10B2">
              <w:rPr>
                <w:rFonts w:cs="Arial"/>
                <w:b/>
              </w:rPr>
              <w:t>K_W01</w:t>
            </w:r>
          </w:p>
          <w:p w14:paraId="3CB79B30" w14:textId="77777777" w:rsidR="004A10B2" w:rsidRPr="003D0D13" w:rsidRDefault="004A10B2" w:rsidP="003D0D1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4A10B2">
              <w:rPr>
                <w:rFonts w:cs="Arial"/>
                <w:b/>
              </w:rPr>
              <w:t>K_W06</w:t>
            </w:r>
          </w:p>
        </w:tc>
      </w:tr>
      <w:tr w:rsidR="004A10B2" w:rsidRPr="004A10B2" w14:paraId="5927E4EC" w14:textId="77777777" w:rsidTr="00C363A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9367B9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FF05D7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prawidłowo charakteryzuje funkcje oraz przebieg emisji papierów wartościowych,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8FD694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</w:rPr>
              <w:t>K_W05</w:t>
            </w:r>
          </w:p>
        </w:tc>
      </w:tr>
      <w:tr w:rsidR="004A10B2" w:rsidRPr="004A10B2" w14:paraId="4919F7AF" w14:textId="77777777" w:rsidTr="00C363A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8626FF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92E8BE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posiada wiedzę z zakresu podstawowych źródeł informacji inwestycyjnych,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F78E47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4A10B2">
              <w:rPr>
                <w:rFonts w:cs="Arial"/>
                <w:b/>
              </w:rPr>
              <w:t>K_W06</w:t>
            </w:r>
          </w:p>
        </w:tc>
      </w:tr>
      <w:tr w:rsidR="004A10B2" w:rsidRPr="004A10B2" w14:paraId="2E079DE1" w14:textId="77777777" w:rsidTr="00C363A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3FCFC4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W_05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1247DB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charakteryzuje tradycyjne i specyficzne papiery wartościowe oraz pochodne instrumenty rynku kapitałowego.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5B5223" w14:textId="77777777" w:rsidR="001E0909" w:rsidRDefault="004A10B2" w:rsidP="003D0D1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4A10B2">
              <w:rPr>
                <w:rFonts w:cs="Arial"/>
                <w:b/>
              </w:rPr>
              <w:t>K_W01</w:t>
            </w:r>
          </w:p>
          <w:p w14:paraId="196AB753" w14:textId="77777777" w:rsidR="004A10B2" w:rsidRPr="003D0D13" w:rsidRDefault="004A10B2" w:rsidP="003D0D1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4A10B2">
              <w:rPr>
                <w:rFonts w:cs="Arial"/>
                <w:b/>
              </w:rPr>
              <w:t>K_W06</w:t>
            </w:r>
          </w:p>
        </w:tc>
      </w:tr>
      <w:tr w:rsidR="004A10B2" w:rsidRPr="004A10B2" w14:paraId="3FBA0D52" w14:textId="77777777" w:rsidTr="00C363A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409973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4BD361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F8FACA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A10B2" w:rsidRPr="004A10B2" w14:paraId="486BA89B" w14:textId="77777777" w:rsidTr="00C363A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9DD8E1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9624A0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posiada umiejętność korzystania z różnorodnych źródeł informacji inwestycyjnej,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07F5C1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</w:rPr>
              <w:t>K_U01</w:t>
            </w:r>
          </w:p>
        </w:tc>
      </w:tr>
      <w:tr w:rsidR="004A10B2" w:rsidRPr="004A10B2" w14:paraId="334E92CA" w14:textId="77777777" w:rsidTr="00C363A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3024B0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FC60BD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wykazuje praktyczną umiejętność wyceny wybranych instrumentów rynku kapitałowego,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17DC3F" w14:textId="77777777" w:rsidR="001E0909" w:rsidRDefault="004A10B2" w:rsidP="003D0D1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4A10B2">
              <w:rPr>
                <w:rFonts w:cs="Arial"/>
                <w:b/>
              </w:rPr>
              <w:t>K_U08</w:t>
            </w:r>
          </w:p>
          <w:p w14:paraId="59692F75" w14:textId="77777777" w:rsidR="004A10B2" w:rsidRPr="003D0D13" w:rsidRDefault="004A10B2" w:rsidP="003D0D1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4A10B2">
              <w:rPr>
                <w:rFonts w:cs="Arial"/>
                <w:b/>
              </w:rPr>
              <w:t>K_U14</w:t>
            </w:r>
          </w:p>
        </w:tc>
      </w:tr>
      <w:tr w:rsidR="004A10B2" w:rsidRPr="004A10B2" w14:paraId="5883238E" w14:textId="77777777" w:rsidTr="00C363A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622FD0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D13600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ma świadomość ciągłego monitorowania warunków rynku kapitałowego i poszerzania wiedzy na jego temat,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116602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</w:rPr>
              <w:t>K_U17</w:t>
            </w:r>
          </w:p>
        </w:tc>
      </w:tr>
      <w:tr w:rsidR="004A10B2" w:rsidRPr="004A10B2" w14:paraId="3F999764" w14:textId="77777777" w:rsidTr="00C363A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F7EDB5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66FA8A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potrafi pracować i współdziałać w grupie ćwiczeniowej.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A66C67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</w:rPr>
              <w:t>K_U18</w:t>
            </w:r>
          </w:p>
        </w:tc>
      </w:tr>
      <w:tr w:rsidR="004A10B2" w:rsidRPr="004A10B2" w14:paraId="0E9355E2" w14:textId="77777777" w:rsidTr="00C363A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51A75B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8E013D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D236F7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4A10B2" w:rsidRPr="004A10B2" w14:paraId="42ACC44A" w14:textId="77777777" w:rsidTr="00C363A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5282C3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6F4D82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A10B2">
              <w:rPr>
                <w:rFonts w:cs="Arial"/>
              </w:rPr>
              <w:t>rawidłowo identyfikuje i rozstrzyga dylematy związane z podejmowaniem decyzji inwestycyjnych.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FD1F77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</w:rPr>
              <w:t>K_K02</w:t>
            </w:r>
          </w:p>
        </w:tc>
      </w:tr>
      <w:tr w:rsidR="004A10B2" w:rsidRPr="004A10B2" w14:paraId="3E5E9A36" w14:textId="77777777" w:rsidTr="00C363AD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F31D3A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52BD0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eastAsia="Times New Roman" w:cs="Arial"/>
                <w:lang w:eastAsia="pl-PL"/>
              </w:rPr>
              <w:t>Wykład i ćwiczenia audytoryjne</w:t>
            </w:r>
          </w:p>
        </w:tc>
      </w:tr>
      <w:tr w:rsidR="004A10B2" w:rsidRPr="004A10B2" w14:paraId="43F46B9D" w14:textId="77777777" w:rsidTr="00C363A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4EE6AD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4A10B2" w:rsidRPr="004A10B2" w14:paraId="02AB8D9C" w14:textId="77777777" w:rsidTr="00C363A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D14E0A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eastAsia="Times New Roman" w:cs="Arial"/>
                <w:color w:val="000000"/>
                <w:lang w:eastAsia="pl-PL"/>
              </w:rPr>
              <w:t>Znajomość podstawowych pojęć z zakresu ekonomii i finansów przedsiębiorstwa.</w:t>
            </w:r>
          </w:p>
        </w:tc>
      </w:tr>
      <w:tr w:rsidR="004A10B2" w:rsidRPr="004A10B2" w14:paraId="4321B14D" w14:textId="77777777" w:rsidTr="00C363A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644116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4A10B2" w:rsidRPr="004A10B2" w14:paraId="6E2B28F1" w14:textId="77777777" w:rsidTr="00C363A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9BAC4E" w14:textId="77777777"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Rynek kapitałowy w strukturze rynku finansowego</w:t>
            </w:r>
          </w:p>
          <w:p w14:paraId="352E18FC" w14:textId="77777777"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Uczestnicy rynku kapitałowego w Polsce</w:t>
            </w:r>
          </w:p>
          <w:p w14:paraId="44813DB5" w14:textId="77777777"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Procedura emisji papierów wartościowych</w:t>
            </w:r>
          </w:p>
          <w:p w14:paraId="2D293181" w14:textId="77777777"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Charakterystyka oraz wycena instrumentów rynku kapitałowego</w:t>
            </w:r>
          </w:p>
          <w:p w14:paraId="205CF928" w14:textId="77777777"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Istota i zastosowanie instrumentów rynku terminowego</w:t>
            </w:r>
          </w:p>
          <w:p w14:paraId="29CF3E76" w14:textId="77777777"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Instrumenty związane z instytucjami inwestowania zbiorowego</w:t>
            </w:r>
          </w:p>
          <w:p w14:paraId="0E9C00EC" w14:textId="77777777"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Struktura zorganizowanego rynku wtórnego</w:t>
            </w:r>
          </w:p>
          <w:p w14:paraId="11DC1F3A" w14:textId="77777777"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Funkcjonowanie Giełdy Papierów Wartościowych w Warszawie S. A.</w:t>
            </w:r>
          </w:p>
          <w:p w14:paraId="44A69E1B" w14:textId="77777777"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Charakterystyka zleceń giełdowych</w:t>
            </w:r>
          </w:p>
          <w:p w14:paraId="470C47D3" w14:textId="77777777"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Indeksy giełdowe</w:t>
            </w:r>
          </w:p>
          <w:p w14:paraId="3D2C5793" w14:textId="77777777"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Analiza fundamentalna</w:t>
            </w:r>
          </w:p>
          <w:p w14:paraId="692867C9" w14:textId="77777777"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Analiza techniczna papierów wartościowych</w:t>
            </w:r>
          </w:p>
          <w:p w14:paraId="4E226B80" w14:textId="77777777"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  <w:bCs/>
              </w:rPr>
              <w:t>Źródła informacji inwestycyjnych</w:t>
            </w:r>
          </w:p>
          <w:p w14:paraId="1982F368" w14:textId="77777777"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Konstrukcja i zarządzanie portfelem papierów wartościowych</w:t>
            </w:r>
          </w:p>
          <w:p w14:paraId="4FC09175" w14:textId="77777777"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Strategie i style inwestowania</w:t>
            </w:r>
          </w:p>
          <w:p w14:paraId="29990395" w14:textId="77777777" w:rsidR="004A10B2" w:rsidRPr="004A10B2" w:rsidRDefault="004A10B2" w:rsidP="00351873">
            <w:pPr>
              <w:numPr>
                <w:ilvl w:val="0"/>
                <w:numId w:val="39"/>
              </w:numPr>
              <w:spacing w:after="200" w:line="276" w:lineRule="auto"/>
              <w:ind w:left="531" w:hanging="425"/>
              <w:contextualSpacing/>
              <w:rPr>
                <w:rFonts w:ascii="Calibri" w:hAnsi="Calibri"/>
              </w:rPr>
            </w:pPr>
            <w:r w:rsidRPr="004A10B2">
              <w:rPr>
                <w:rFonts w:cs="Arial"/>
              </w:rPr>
              <w:t>Powiązanie rynku kapitałowego z gospodarką kraju</w:t>
            </w:r>
          </w:p>
        </w:tc>
      </w:tr>
      <w:tr w:rsidR="004A10B2" w:rsidRPr="004A10B2" w14:paraId="79E2187B" w14:textId="77777777" w:rsidTr="00C363A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CEA023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4A10B2" w:rsidRPr="004A10B2" w14:paraId="3540EF68" w14:textId="77777777" w:rsidTr="00C363A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D2289B" w14:textId="77777777" w:rsidR="004A10B2" w:rsidRPr="004A10B2" w:rsidRDefault="004A10B2" w:rsidP="00351873">
            <w:pPr>
              <w:numPr>
                <w:ilvl w:val="0"/>
                <w:numId w:val="40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 xml:space="preserve">L. </w:t>
            </w:r>
            <w:proofErr w:type="spellStart"/>
            <w:r w:rsidRPr="004A10B2">
              <w:rPr>
                <w:rFonts w:cs="Arial"/>
              </w:rPr>
              <w:t>Dziawgo</w:t>
            </w:r>
            <w:proofErr w:type="spellEnd"/>
            <w:r w:rsidRPr="004A10B2">
              <w:rPr>
                <w:rFonts w:cs="Arial"/>
              </w:rPr>
              <w:t xml:space="preserve"> (red.), Rynek kapitałowy bez tajemnic, </w:t>
            </w:r>
            <w:proofErr w:type="spellStart"/>
            <w:r w:rsidRPr="004A10B2">
              <w:rPr>
                <w:rFonts w:cs="Arial"/>
              </w:rPr>
              <w:t>Difin</w:t>
            </w:r>
            <w:proofErr w:type="spellEnd"/>
            <w:r w:rsidRPr="004A10B2">
              <w:rPr>
                <w:rFonts w:cs="Arial"/>
              </w:rPr>
              <w:t>, Warszawa 2016.</w:t>
            </w:r>
          </w:p>
          <w:p w14:paraId="266CC150" w14:textId="77777777" w:rsidR="004A10B2" w:rsidRPr="004A10B2" w:rsidRDefault="004A10B2" w:rsidP="00351873">
            <w:pPr>
              <w:numPr>
                <w:ilvl w:val="0"/>
                <w:numId w:val="40"/>
              </w:numPr>
              <w:spacing w:after="200" w:line="276" w:lineRule="auto"/>
              <w:ind w:left="531" w:hanging="425"/>
              <w:contextualSpacing/>
              <w:rPr>
                <w:rFonts w:ascii="Calibri" w:hAnsi="Calibri"/>
              </w:rPr>
            </w:pPr>
            <w:r w:rsidRPr="004A10B2">
              <w:rPr>
                <w:rFonts w:cs="Arial"/>
              </w:rPr>
              <w:t>U. Banaszczak-Soroka (red.), Rynek papierów wartościowych: inwestorzy, instrumenty finansowe i metody ich wyceny, C.H. Beck, Warszawa 2016.</w:t>
            </w:r>
          </w:p>
        </w:tc>
      </w:tr>
      <w:tr w:rsidR="004A10B2" w:rsidRPr="004A10B2" w14:paraId="3DBDC6CE" w14:textId="77777777" w:rsidTr="00C363A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2D3E5A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4A10B2" w:rsidRPr="004A10B2" w14:paraId="1E5BF0F9" w14:textId="77777777" w:rsidTr="00C363A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80AAF2" w14:textId="77777777" w:rsidR="004A10B2" w:rsidRPr="004A10B2" w:rsidRDefault="004A10B2" w:rsidP="00351873">
            <w:pPr>
              <w:numPr>
                <w:ilvl w:val="0"/>
                <w:numId w:val="41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W. Dębski, Rynek finansowy i jego mechanizmy, Wydawnictwo Naukowe PWN Warszawa 2010.</w:t>
            </w:r>
          </w:p>
          <w:p w14:paraId="472AE526" w14:textId="77777777" w:rsidR="004A10B2" w:rsidRPr="004A10B2" w:rsidRDefault="004A10B2" w:rsidP="00351873">
            <w:pPr>
              <w:numPr>
                <w:ilvl w:val="0"/>
                <w:numId w:val="41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 xml:space="preserve">R. </w:t>
            </w:r>
            <w:proofErr w:type="spellStart"/>
            <w:r w:rsidRPr="004A10B2">
              <w:rPr>
                <w:rFonts w:cs="Arial"/>
              </w:rPr>
              <w:t>Czyżycki</w:t>
            </w:r>
            <w:proofErr w:type="spellEnd"/>
            <w:r w:rsidRPr="004A10B2">
              <w:rPr>
                <w:rFonts w:cs="Arial"/>
              </w:rPr>
              <w:t>, Inwestor indywidualny na polskim rynku kapitałowym, Uniwersytet Szczeciński, Wydawnictwo Naukowe, Szczecin 2016.</w:t>
            </w:r>
          </w:p>
          <w:p w14:paraId="53A5B779" w14:textId="77777777" w:rsidR="004A10B2" w:rsidRPr="004A10B2" w:rsidRDefault="004A10B2" w:rsidP="00351873">
            <w:pPr>
              <w:numPr>
                <w:ilvl w:val="0"/>
                <w:numId w:val="41"/>
              </w:numPr>
              <w:spacing w:after="200" w:line="276" w:lineRule="auto"/>
              <w:ind w:left="531" w:hanging="425"/>
              <w:contextualSpacing/>
              <w:rPr>
                <w:rFonts w:cs="Arial"/>
              </w:rPr>
            </w:pPr>
            <w:proofErr w:type="spellStart"/>
            <w:r w:rsidRPr="004A10B2">
              <w:rPr>
                <w:rFonts w:cs="Arial"/>
              </w:rPr>
              <w:t>Gluzicka</w:t>
            </w:r>
            <w:proofErr w:type="spellEnd"/>
            <w:r w:rsidRPr="004A10B2">
              <w:rPr>
                <w:rFonts w:cs="Arial"/>
              </w:rPr>
              <w:t>, Wybrane metody dywersyfikacji portfeli inwestycyjnych, Uniwersytet Ekonomiczny, Katowice 2018.</w:t>
            </w:r>
          </w:p>
          <w:p w14:paraId="177C808A" w14:textId="77777777" w:rsidR="004A10B2" w:rsidRPr="004A10B2" w:rsidRDefault="004A10B2" w:rsidP="00351873">
            <w:pPr>
              <w:numPr>
                <w:ilvl w:val="0"/>
                <w:numId w:val="41"/>
              </w:numPr>
              <w:spacing w:after="200" w:line="276" w:lineRule="auto"/>
              <w:ind w:left="531" w:hanging="425"/>
              <w:contextualSpacing/>
              <w:rPr>
                <w:rFonts w:ascii="Calibri" w:hAnsi="Calibri"/>
              </w:rPr>
            </w:pPr>
            <w:r w:rsidRPr="004A10B2">
              <w:rPr>
                <w:rFonts w:cs="Arial"/>
              </w:rPr>
              <w:t xml:space="preserve">T. Miziołek, A. Trzebiński, Rynek funduszy inwestycyjnych w Polsce, </w:t>
            </w:r>
            <w:proofErr w:type="spellStart"/>
            <w:r w:rsidRPr="004A10B2">
              <w:rPr>
                <w:rFonts w:cs="Arial"/>
              </w:rPr>
              <w:t>Difin</w:t>
            </w:r>
            <w:proofErr w:type="spellEnd"/>
            <w:r w:rsidRPr="004A10B2">
              <w:rPr>
                <w:rFonts w:cs="Arial"/>
              </w:rPr>
              <w:t>, Warszawa 2018.</w:t>
            </w:r>
          </w:p>
        </w:tc>
      </w:tr>
      <w:tr w:rsidR="004A10B2" w:rsidRPr="004A10B2" w14:paraId="2F4FA7F2" w14:textId="77777777" w:rsidTr="00C363A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3834D5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4A10B2" w:rsidRPr="004A10B2" w14:paraId="5169B9B3" w14:textId="77777777" w:rsidTr="00C363A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EABD37" w14:textId="77777777" w:rsidR="004A10B2" w:rsidRPr="004A10B2" w:rsidRDefault="004A10B2" w:rsidP="006501A5">
            <w:pPr>
              <w:spacing w:line="240" w:lineRule="auto"/>
              <w:ind w:left="0"/>
              <w:contextualSpacing/>
              <w:rPr>
                <w:rFonts w:cs="Arial"/>
              </w:rPr>
            </w:pPr>
            <w:r w:rsidRPr="004A10B2">
              <w:rPr>
                <w:rFonts w:cs="Arial"/>
              </w:rPr>
              <w:t>Wykłady realizowane są metodą wykładu informacyjnego, problemowego i konwersatoryjnego z wykorzystaniem prezentacji multimedialnych.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</w:rPr>
              <w:t>Praca zespołowa w trakcie ćwiczeń realizowana jest klasyczną metodą problemową.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</w:rPr>
              <w:t>Praca indywidualna na ćwiczeniach polega na samodzielnym rozwiązywaniu zadań problemowych.</w:t>
            </w:r>
          </w:p>
        </w:tc>
      </w:tr>
      <w:tr w:rsidR="004A10B2" w:rsidRPr="004A10B2" w14:paraId="5FC4B024" w14:textId="77777777" w:rsidTr="00C363A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05F63F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4A10B2" w:rsidRPr="004A10B2" w14:paraId="61CF4C16" w14:textId="77777777" w:rsidTr="00C363A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A64C71" w14:textId="77777777" w:rsidR="004A10B2" w:rsidRPr="006501A5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Weryfikacja efektów uczenia się z zakresu wiedzy przeprowadzana jest w trakcie egzaminu pisemnego (test wyboru) sprawdzającego stopień opanowania przez studentów materiału wykładowego oraz wskazanych pozycji literatury.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</w:rPr>
              <w:lastRenderedPageBreak/>
              <w:t>Weryfikacja efektów uczenia się w zakresie umiejętności</w:t>
            </w:r>
            <w:r w:rsidRPr="004A10B2">
              <w:rPr>
                <w:rFonts w:cs="Arial"/>
                <w:color w:val="000000"/>
              </w:rPr>
              <w:t xml:space="preserve"> następuje poprzez kolokwium pisemne obejmujące zadania problemowe.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</w:rPr>
              <w:t>Weryfikacja efektów uczenia się w zakresie kompetencji społecznych następuje w trakcie ćwiczeń poprzez ocenę systematyczności i aktywności studenta oraz umiejętności pracy zespołowej.</w:t>
            </w:r>
          </w:p>
        </w:tc>
      </w:tr>
      <w:tr w:rsidR="004A10B2" w:rsidRPr="004A10B2" w14:paraId="64382E14" w14:textId="77777777" w:rsidTr="00C363A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A6DB4E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4A10B2" w:rsidRPr="004A10B2" w14:paraId="48C6F1B3" w14:textId="77777777" w:rsidTr="00C363A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CA0F0" w14:textId="77777777" w:rsidR="004A10B2" w:rsidRPr="004A10B2" w:rsidRDefault="004A10B2" w:rsidP="006501A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Wykład: egzamin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</w:rPr>
              <w:t>Ćwiczenia: zaliczenie bez oceny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  <w:color w:val="000000"/>
              </w:rPr>
              <w:t>Procentowy zakres ocen z egzaminu oraz kolokwium z ćwiczeń: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  <w:color w:val="000000"/>
              </w:rPr>
              <w:t>91 – 100% – bardzo dobry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  <w:color w:val="000000"/>
                <w:lang w:val="de-DE"/>
              </w:rPr>
              <w:t xml:space="preserve">81 – 90% – </w:t>
            </w:r>
            <w:proofErr w:type="spellStart"/>
            <w:r w:rsidRPr="004A10B2">
              <w:rPr>
                <w:rFonts w:cs="Arial"/>
                <w:color w:val="000000"/>
                <w:lang w:val="de-DE"/>
              </w:rPr>
              <w:t>dobry</w:t>
            </w:r>
            <w:proofErr w:type="spellEnd"/>
            <w:r w:rsidRPr="004A10B2">
              <w:rPr>
                <w:rFonts w:cs="Arial"/>
                <w:color w:val="000000"/>
                <w:lang w:val="de-DE"/>
              </w:rPr>
              <w:t xml:space="preserve"> plus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  <w:color w:val="000000"/>
                <w:lang w:val="de-DE"/>
              </w:rPr>
              <w:t xml:space="preserve">71 – 80% – </w:t>
            </w:r>
            <w:proofErr w:type="spellStart"/>
            <w:r w:rsidRPr="004A10B2">
              <w:rPr>
                <w:rFonts w:cs="Arial"/>
                <w:color w:val="000000"/>
                <w:lang w:val="de-DE"/>
              </w:rPr>
              <w:t>dobry</w:t>
            </w:r>
            <w:proofErr w:type="spellEnd"/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  <w:color w:val="000000"/>
                <w:lang w:val="de-DE"/>
              </w:rPr>
              <w:t xml:space="preserve">61 – 70% – </w:t>
            </w:r>
            <w:proofErr w:type="spellStart"/>
            <w:r w:rsidRPr="004A10B2">
              <w:rPr>
                <w:rFonts w:cs="Arial"/>
                <w:color w:val="000000"/>
                <w:lang w:val="de-DE"/>
              </w:rPr>
              <w:t>dostateczny</w:t>
            </w:r>
            <w:proofErr w:type="spellEnd"/>
            <w:r w:rsidRPr="004A10B2">
              <w:rPr>
                <w:rFonts w:cs="Arial"/>
                <w:color w:val="000000"/>
                <w:lang w:val="de-DE"/>
              </w:rPr>
              <w:t xml:space="preserve"> plus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  <w:color w:val="000000"/>
                <w:lang w:val="de-DE"/>
              </w:rPr>
              <w:t xml:space="preserve">51 – 60% – </w:t>
            </w:r>
            <w:proofErr w:type="spellStart"/>
            <w:r w:rsidRPr="004A10B2">
              <w:rPr>
                <w:rFonts w:cs="Arial"/>
                <w:color w:val="000000"/>
                <w:lang w:val="de-DE"/>
              </w:rPr>
              <w:t>dostateczny</w:t>
            </w:r>
            <w:proofErr w:type="spellEnd"/>
            <w:r w:rsidR="006501A5">
              <w:rPr>
                <w:rFonts w:cs="Arial"/>
              </w:rPr>
              <w:br/>
            </w:r>
            <w:r w:rsidRPr="004A10B2">
              <w:rPr>
                <w:rFonts w:eastAsia="Times New Roman" w:cs="Arial"/>
                <w:color w:val="000000"/>
                <w:lang w:eastAsia="pl-PL"/>
              </w:rPr>
              <w:t>50 – 0% – niedostateczny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</w:rPr>
              <w:t>Ogólna ocena z ćwiczeń uwzględnia: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</w:rPr>
              <w:t>aktywność studenta w dyskusji oraz w rozwiązywaniu zadań problemowych – 30%,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</w:rPr>
              <w:t>wynik kolokwium pisemnego – 70%.</w:t>
            </w:r>
            <w:r w:rsidR="006501A5">
              <w:rPr>
                <w:rFonts w:cs="Arial"/>
              </w:rPr>
              <w:br/>
            </w:r>
            <w:r w:rsidRPr="004A10B2">
              <w:rPr>
                <w:rFonts w:cs="Arial"/>
              </w:rPr>
              <w:t>Ocena końcowa z przedmiotu (wpisywana do systemu USOS Web) stanowi ocenę średnią z egzaminu i ogólnej oceny z ćwiczeń.</w:t>
            </w:r>
          </w:p>
        </w:tc>
      </w:tr>
      <w:tr w:rsidR="004A10B2" w:rsidRPr="004A10B2" w14:paraId="31ACAF63" w14:textId="77777777" w:rsidTr="00C363A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334A0E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/>
                <w:color w:val="000000"/>
              </w:rPr>
            </w:pPr>
            <w:r w:rsidRPr="004A10B2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4A10B2" w:rsidRPr="004A10B2" w14:paraId="1DC078BC" w14:textId="77777777" w:rsidTr="00C363AD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D13A90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Cs/>
                <w:color w:val="000000"/>
              </w:rPr>
            </w:pPr>
            <w:r w:rsidRPr="004A10B2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4A10B2" w:rsidRPr="004A10B2" w14:paraId="7CB0306F" w14:textId="77777777" w:rsidTr="00C363A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E496A4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Cs/>
                <w:color w:val="000000"/>
              </w:rPr>
            </w:pPr>
            <w:r w:rsidRPr="004A10B2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740353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Cs/>
                <w:color w:val="000000"/>
              </w:rPr>
            </w:pPr>
            <w:r w:rsidRPr="004A10B2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A10B2" w:rsidRPr="004A10B2" w14:paraId="119A4CEA" w14:textId="77777777" w:rsidTr="00C363A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F15C0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2314E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30 godzin</w:t>
            </w:r>
          </w:p>
        </w:tc>
      </w:tr>
      <w:tr w:rsidR="004A10B2" w:rsidRPr="004A10B2" w14:paraId="748C2BB2" w14:textId="77777777" w:rsidTr="00C363A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55CBC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38D30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30 godzin</w:t>
            </w:r>
          </w:p>
        </w:tc>
      </w:tr>
      <w:tr w:rsidR="004A10B2" w:rsidRPr="004A10B2" w14:paraId="16759EA6" w14:textId="77777777" w:rsidTr="00C363A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553E3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FFE8F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3 godziny</w:t>
            </w:r>
          </w:p>
        </w:tc>
      </w:tr>
      <w:tr w:rsidR="004A10B2" w:rsidRPr="004A10B2" w14:paraId="58CF4E2B" w14:textId="77777777" w:rsidTr="00C363A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412F5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813DF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22 godziny</w:t>
            </w:r>
          </w:p>
        </w:tc>
      </w:tr>
      <w:tr w:rsidR="004A10B2" w:rsidRPr="004A10B2" w14:paraId="2FB0E3BA" w14:textId="77777777" w:rsidTr="00C363A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6A0A3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D5EF6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15 godzin</w:t>
            </w:r>
          </w:p>
        </w:tc>
      </w:tr>
      <w:tr w:rsidR="004A10B2" w:rsidRPr="004A10B2" w14:paraId="5F113746" w14:textId="77777777" w:rsidTr="00C363A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D20AD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B58F9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10 godzin</w:t>
            </w:r>
          </w:p>
        </w:tc>
      </w:tr>
      <w:tr w:rsidR="004A10B2" w:rsidRPr="004A10B2" w14:paraId="0469FFDD" w14:textId="77777777" w:rsidTr="00C363A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26B12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267EE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15 godzin</w:t>
            </w:r>
          </w:p>
        </w:tc>
      </w:tr>
      <w:tr w:rsidR="004A10B2" w:rsidRPr="004A10B2" w14:paraId="608B4D10" w14:textId="77777777" w:rsidTr="00C363A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97210" w14:textId="77777777" w:rsidR="004A10B2" w:rsidRPr="004A10B2" w:rsidRDefault="004A10B2" w:rsidP="004A10B2">
            <w:pPr>
              <w:keepNext/>
              <w:spacing w:line="276" w:lineRule="auto"/>
              <w:ind w:left="0"/>
              <w:outlineLvl w:val="1"/>
              <w:rPr>
                <w:rFonts w:eastAsia="Times New Roman" w:cs="Arial"/>
              </w:rPr>
            </w:pPr>
            <w:r w:rsidRPr="004A10B2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9B32B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125 godzin</w:t>
            </w:r>
          </w:p>
        </w:tc>
      </w:tr>
      <w:tr w:rsidR="004A10B2" w:rsidRPr="004A10B2" w14:paraId="231D794F" w14:textId="77777777" w:rsidTr="00C363A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853D9" w14:textId="77777777" w:rsidR="004A10B2" w:rsidRPr="004A10B2" w:rsidRDefault="004A10B2" w:rsidP="004A10B2">
            <w:pPr>
              <w:keepNext/>
              <w:spacing w:line="276" w:lineRule="auto"/>
              <w:ind w:left="0"/>
              <w:outlineLvl w:val="1"/>
              <w:rPr>
                <w:rFonts w:eastAsia="Times New Roman" w:cs="Arial"/>
              </w:rPr>
            </w:pPr>
            <w:r w:rsidRPr="004A10B2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5A165" w14:textId="77777777" w:rsidR="004A10B2" w:rsidRPr="004A10B2" w:rsidRDefault="004A10B2" w:rsidP="004A10B2">
            <w:pPr>
              <w:keepNext/>
              <w:spacing w:line="276" w:lineRule="auto"/>
              <w:ind w:left="0"/>
              <w:outlineLvl w:val="2"/>
              <w:rPr>
                <w:rFonts w:eastAsia="Times New Roman" w:cs="Arial"/>
              </w:rPr>
            </w:pPr>
            <w:r w:rsidRPr="004A10B2">
              <w:rPr>
                <w:rFonts w:eastAsia="Times New Roman" w:cs="Arial"/>
              </w:rPr>
              <w:t>5</w:t>
            </w:r>
          </w:p>
        </w:tc>
      </w:tr>
      <w:tr w:rsidR="004A10B2" w:rsidRPr="004A10B2" w14:paraId="345722FC" w14:textId="77777777" w:rsidTr="00C363A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C38877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Cs/>
                <w:color w:val="000000"/>
              </w:rPr>
            </w:pPr>
            <w:r w:rsidRPr="004A10B2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4A10B2" w:rsidRPr="004A10B2" w14:paraId="4E228F31" w14:textId="77777777" w:rsidTr="00C363A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E5EAA7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Cs/>
                <w:color w:val="000000"/>
              </w:rPr>
            </w:pPr>
            <w:r w:rsidRPr="004A10B2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67B89F" w14:textId="77777777" w:rsidR="004A10B2" w:rsidRPr="004A10B2" w:rsidRDefault="004A10B2" w:rsidP="004A10B2">
            <w:pPr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Arial"/>
                <w:bCs/>
                <w:color w:val="000000"/>
              </w:rPr>
            </w:pPr>
            <w:r w:rsidRPr="004A10B2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A10B2" w:rsidRPr="004A10B2" w14:paraId="51504190" w14:textId="77777777" w:rsidTr="00C363A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C2611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D16CA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16 godzin</w:t>
            </w:r>
          </w:p>
        </w:tc>
      </w:tr>
      <w:tr w:rsidR="004A10B2" w:rsidRPr="004A10B2" w14:paraId="0521480F" w14:textId="77777777" w:rsidTr="00C363A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006A9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C309A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8 godzin</w:t>
            </w:r>
          </w:p>
        </w:tc>
      </w:tr>
      <w:tr w:rsidR="004A10B2" w:rsidRPr="004A10B2" w14:paraId="7D513DB8" w14:textId="77777777" w:rsidTr="00C363A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1F32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7A065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14 godzin</w:t>
            </w:r>
          </w:p>
        </w:tc>
      </w:tr>
      <w:tr w:rsidR="004A10B2" w:rsidRPr="004A10B2" w14:paraId="1CC387BD" w14:textId="77777777" w:rsidTr="00C363A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9C5F0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studiowani</w:t>
            </w:r>
            <w:r w:rsidR="004B4BBC">
              <w:rPr>
                <w:rFonts w:cs="Arial"/>
              </w:rPr>
              <w:t>e</w:t>
            </w:r>
            <w:r w:rsidRPr="004A10B2">
              <w:rPr>
                <w:rFonts w:cs="Arial"/>
              </w:rP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B5909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47 godzin</w:t>
            </w:r>
          </w:p>
        </w:tc>
      </w:tr>
      <w:tr w:rsidR="004A10B2" w:rsidRPr="004A10B2" w14:paraId="16EB3323" w14:textId="77777777" w:rsidTr="00C363A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B0C7E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B0568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15 godzin</w:t>
            </w:r>
          </w:p>
        </w:tc>
      </w:tr>
      <w:tr w:rsidR="004A10B2" w:rsidRPr="004A10B2" w14:paraId="78A65234" w14:textId="77777777" w:rsidTr="00C363A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57CB6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E3865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10 godzin</w:t>
            </w:r>
          </w:p>
        </w:tc>
      </w:tr>
      <w:tr w:rsidR="004A10B2" w:rsidRPr="004A10B2" w14:paraId="49544BD7" w14:textId="77777777" w:rsidTr="00C363A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C9B17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6811F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15 godzin</w:t>
            </w:r>
          </w:p>
        </w:tc>
      </w:tr>
      <w:tr w:rsidR="004A10B2" w:rsidRPr="004A10B2" w14:paraId="02855C1D" w14:textId="77777777" w:rsidTr="00C363A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E5F2E" w14:textId="77777777" w:rsidR="004A10B2" w:rsidRPr="004A10B2" w:rsidRDefault="004A10B2" w:rsidP="004A10B2">
            <w:pPr>
              <w:keepNext/>
              <w:spacing w:line="276" w:lineRule="auto"/>
              <w:ind w:left="0"/>
              <w:outlineLvl w:val="1"/>
              <w:rPr>
                <w:rFonts w:eastAsia="Times New Roman" w:cs="Arial"/>
              </w:rPr>
            </w:pPr>
            <w:r w:rsidRPr="004A10B2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64D03" w14:textId="77777777" w:rsidR="004A10B2" w:rsidRPr="004A10B2" w:rsidRDefault="004A10B2" w:rsidP="004A10B2">
            <w:pPr>
              <w:spacing w:line="276" w:lineRule="auto"/>
              <w:ind w:left="0"/>
              <w:rPr>
                <w:rFonts w:cs="Arial"/>
              </w:rPr>
            </w:pPr>
            <w:r w:rsidRPr="004A10B2">
              <w:rPr>
                <w:rFonts w:cs="Arial"/>
              </w:rPr>
              <w:t>125 godzin</w:t>
            </w:r>
          </w:p>
        </w:tc>
      </w:tr>
      <w:tr w:rsidR="004A10B2" w:rsidRPr="004A10B2" w14:paraId="0B16C62A" w14:textId="77777777" w:rsidTr="00C363A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B66ED" w14:textId="77777777" w:rsidR="004A10B2" w:rsidRPr="004A10B2" w:rsidRDefault="004A10B2" w:rsidP="004A10B2">
            <w:pPr>
              <w:keepNext/>
              <w:spacing w:line="276" w:lineRule="auto"/>
              <w:ind w:left="0"/>
              <w:outlineLvl w:val="1"/>
              <w:rPr>
                <w:rFonts w:eastAsia="Times New Roman" w:cs="Arial"/>
              </w:rPr>
            </w:pPr>
            <w:r w:rsidRPr="004A10B2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87A41" w14:textId="77777777" w:rsidR="004A10B2" w:rsidRPr="004A10B2" w:rsidRDefault="004A10B2" w:rsidP="004A10B2">
            <w:pPr>
              <w:keepNext/>
              <w:spacing w:line="276" w:lineRule="auto"/>
              <w:ind w:left="0"/>
              <w:outlineLvl w:val="2"/>
              <w:rPr>
                <w:rFonts w:eastAsia="Times New Roman" w:cs="Arial"/>
              </w:rPr>
            </w:pPr>
            <w:r w:rsidRPr="004A10B2">
              <w:rPr>
                <w:rFonts w:eastAsia="Times New Roman" w:cs="Arial"/>
              </w:rPr>
              <w:t>5</w:t>
            </w:r>
          </w:p>
        </w:tc>
      </w:tr>
    </w:tbl>
    <w:p w14:paraId="03BCF5BB" w14:textId="77777777" w:rsidR="006501A5" w:rsidRDefault="006501A5">
      <w:pPr>
        <w:spacing w:after="160" w:line="259" w:lineRule="auto"/>
        <w:ind w:left="0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3D0D13" w:rsidRPr="003D0D13" w14:paraId="3D36DB5D" w14:textId="77777777" w:rsidTr="00930CBF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2BAA74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lastRenderedPageBreak/>
              <w:br w:type="page"/>
            </w:r>
            <w:bookmarkStart w:id="16" w:name="_Toc66081392"/>
            <w:r w:rsidRPr="003D0D13">
              <w:rPr>
                <w:b/>
                <w:bCs/>
              </w:rPr>
              <w:t>Sylabus przedmiotu / modułu kształcenia</w:t>
            </w:r>
            <w:bookmarkEnd w:id="16"/>
          </w:p>
        </w:tc>
      </w:tr>
      <w:tr w:rsidR="003D0D13" w:rsidRPr="003D0D13" w14:paraId="28470446" w14:textId="77777777" w:rsidTr="00930CBF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8A539A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B64377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Podstawy rachunkowości</w:t>
            </w:r>
          </w:p>
        </w:tc>
      </w:tr>
      <w:tr w:rsidR="003D0D13" w:rsidRPr="003D0D13" w14:paraId="25FCE516" w14:textId="77777777" w:rsidTr="00930CBF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7BB551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E7ADA1" w14:textId="77777777" w:rsidR="003D0D13" w:rsidRPr="006B7A35" w:rsidRDefault="003D0D13" w:rsidP="003D0D13">
            <w:pPr>
              <w:spacing w:line="276" w:lineRule="auto"/>
              <w:ind w:left="0"/>
            </w:pPr>
            <w:r w:rsidRPr="006B7A35">
              <w:t xml:space="preserve">Fundamentals of </w:t>
            </w:r>
            <w:proofErr w:type="spellStart"/>
            <w:r w:rsidRPr="006B7A35">
              <w:t>accounting</w:t>
            </w:r>
            <w:proofErr w:type="spellEnd"/>
          </w:p>
        </w:tc>
      </w:tr>
      <w:tr w:rsidR="003D0D13" w:rsidRPr="003D0D13" w14:paraId="45193C72" w14:textId="77777777" w:rsidTr="00930CBF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ED5089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85EA" w14:textId="77777777" w:rsidR="003D0D13" w:rsidRPr="003D0D13" w:rsidRDefault="003F28F2" w:rsidP="003D0D13">
            <w:pPr>
              <w:spacing w:line="276" w:lineRule="auto"/>
              <w:ind w:left="0"/>
            </w:pPr>
            <w:r>
              <w:t>j</w:t>
            </w:r>
            <w:r w:rsidR="003D0D13" w:rsidRPr="003D0D13">
              <w:t>ęzyk polski</w:t>
            </w:r>
          </w:p>
        </w:tc>
      </w:tr>
      <w:tr w:rsidR="003D0D13" w:rsidRPr="003D0D13" w14:paraId="00AA708A" w14:textId="77777777" w:rsidTr="00930CBF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30C477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EE0E62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 xml:space="preserve"> Zarządzanie</w:t>
            </w:r>
          </w:p>
        </w:tc>
      </w:tr>
      <w:tr w:rsidR="003D0D13" w:rsidRPr="003D0D13" w14:paraId="4B998D60" w14:textId="77777777" w:rsidTr="00930CBF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AC14AF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A23A0B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t xml:space="preserve"> Wydział Nauk Społecznych</w:t>
            </w:r>
          </w:p>
        </w:tc>
      </w:tr>
      <w:tr w:rsidR="003D0D13" w:rsidRPr="003D0D13" w14:paraId="4A1E6BC5" w14:textId="77777777" w:rsidTr="00930CB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D18812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5DFF77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 xml:space="preserve"> obowiązkowy</w:t>
            </w:r>
          </w:p>
        </w:tc>
      </w:tr>
      <w:tr w:rsidR="003D0D13" w:rsidRPr="003D0D13" w14:paraId="3D852F48" w14:textId="77777777" w:rsidTr="00930CB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194201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05E73F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 xml:space="preserve"> pierwszego stopnia</w:t>
            </w:r>
          </w:p>
        </w:tc>
      </w:tr>
      <w:tr w:rsidR="003D0D13" w:rsidRPr="003D0D13" w14:paraId="006BA6CD" w14:textId="77777777" w:rsidTr="00930CBF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73BD5D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347B51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drugi</w:t>
            </w:r>
          </w:p>
        </w:tc>
      </w:tr>
      <w:tr w:rsidR="003D0D13" w:rsidRPr="003D0D13" w14:paraId="3225E597" w14:textId="77777777" w:rsidTr="00930CBF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EAA7D1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34D040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 xml:space="preserve"> trzeci</w:t>
            </w:r>
          </w:p>
        </w:tc>
      </w:tr>
      <w:tr w:rsidR="003D0D13" w:rsidRPr="003D0D13" w14:paraId="41533EC9" w14:textId="77777777" w:rsidTr="00930CBF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E5B07D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B0950E" w14:textId="77777777" w:rsidR="003D0D13" w:rsidRPr="003D0D13" w:rsidRDefault="001E0909" w:rsidP="003D0D13">
            <w:pPr>
              <w:spacing w:line="276" w:lineRule="auto"/>
              <w:ind w:left="0"/>
            </w:pPr>
            <w:r>
              <w:t>pięć</w:t>
            </w:r>
          </w:p>
        </w:tc>
      </w:tr>
      <w:tr w:rsidR="003D0D13" w:rsidRPr="003D0D13" w14:paraId="597E651A" w14:textId="77777777" w:rsidTr="00930CB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9C72DF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EFA449" w14:textId="77777777" w:rsidR="003D0D13" w:rsidRPr="003D0D13" w:rsidRDefault="003A5147" w:rsidP="003D0D13">
            <w:pPr>
              <w:spacing w:line="276" w:lineRule="auto"/>
              <w:ind w:left="0"/>
            </w:pPr>
            <w:r w:rsidRPr="003D0D13">
              <w:t>dr Monika Wakuła</w:t>
            </w:r>
          </w:p>
        </w:tc>
      </w:tr>
      <w:tr w:rsidR="003D0D13" w:rsidRPr="003D0D13" w14:paraId="772065C1" w14:textId="77777777" w:rsidTr="00930CB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F97574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1BC944" w14:textId="77777777" w:rsidR="00F20A74" w:rsidRDefault="00810EF8" w:rsidP="003D0D13">
            <w:pPr>
              <w:spacing w:line="276" w:lineRule="auto"/>
              <w:ind w:left="0"/>
            </w:pPr>
            <w:proofErr w:type="spellStart"/>
            <w:r w:rsidRPr="00810EF8">
              <w:t>Svitlana</w:t>
            </w:r>
            <w:proofErr w:type="spellEnd"/>
            <w:r w:rsidRPr="00810EF8">
              <w:t xml:space="preserve"> </w:t>
            </w:r>
            <w:proofErr w:type="spellStart"/>
            <w:r w:rsidRPr="00810EF8">
              <w:rPr>
                <w:rFonts w:cs="Arial"/>
                <w:color w:val="222222"/>
                <w:shd w:val="clear" w:color="auto" w:fill="FFFFFF"/>
              </w:rPr>
              <w:t>Levytska</w:t>
            </w:r>
            <w:proofErr w:type="spellEnd"/>
            <w:r>
              <w:rPr>
                <w:rFonts w:cs="Arial"/>
                <w:color w:val="222222"/>
                <w:shd w:val="clear" w:color="auto" w:fill="FFFFFF"/>
              </w:rPr>
              <w:t xml:space="preserve"> p</w:t>
            </w:r>
            <w:r w:rsidR="00F20A74">
              <w:t>rofesor wizytujący</w:t>
            </w:r>
            <w:r>
              <w:t xml:space="preserve"> </w:t>
            </w:r>
          </w:p>
          <w:p w14:paraId="0E0525A6" w14:textId="77777777" w:rsidR="003D0D13" w:rsidRDefault="003D0D13" w:rsidP="003D0D13">
            <w:pPr>
              <w:spacing w:line="276" w:lineRule="auto"/>
              <w:ind w:left="0"/>
            </w:pPr>
            <w:r w:rsidRPr="003D0D13">
              <w:t>dr Monika Wakuła</w:t>
            </w:r>
          </w:p>
          <w:p w14:paraId="76821304" w14:textId="77777777" w:rsidR="00F20A74" w:rsidRPr="003D0D13" w:rsidRDefault="00380FAD" w:rsidP="003D0D13">
            <w:pPr>
              <w:spacing w:line="276" w:lineRule="auto"/>
              <w:ind w:left="0"/>
            </w:pPr>
            <w:r>
              <w:t xml:space="preserve">mgr Mariusz </w:t>
            </w:r>
            <w:proofErr w:type="spellStart"/>
            <w:r>
              <w:t>Sokołek</w:t>
            </w:r>
            <w:proofErr w:type="spellEnd"/>
          </w:p>
        </w:tc>
      </w:tr>
      <w:tr w:rsidR="003D0D13" w:rsidRPr="003D0D13" w14:paraId="36819B8E" w14:textId="77777777" w:rsidTr="00930CB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EC8D22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EF1A1A" w14:textId="77777777" w:rsidR="003D0D13" w:rsidRPr="003D0D13" w:rsidRDefault="003D0D13" w:rsidP="00351873">
            <w:pPr>
              <w:numPr>
                <w:ilvl w:val="0"/>
                <w:numId w:val="44"/>
              </w:numPr>
              <w:spacing w:line="276" w:lineRule="auto"/>
            </w:pPr>
            <w:r w:rsidRPr="003D0D13">
              <w:t>Nabycie wiedzy o standardach rachunkowości i zasadach rachunkowości finansowej</w:t>
            </w:r>
          </w:p>
          <w:p w14:paraId="58C965F5" w14:textId="77777777" w:rsidR="003D0D13" w:rsidRPr="003D0D13" w:rsidRDefault="003D0D13" w:rsidP="00351873">
            <w:pPr>
              <w:numPr>
                <w:ilvl w:val="0"/>
                <w:numId w:val="44"/>
              </w:numPr>
              <w:spacing w:line="276" w:lineRule="auto"/>
            </w:pPr>
            <w:r w:rsidRPr="003D0D13">
              <w:t>Rozumienie istoty i zasad rachunkowości finansowej</w:t>
            </w:r>
          </w:p>
          <w:p w14:paraId="4159546D" w14:textId="77777777" w:rsidR="003D0D13" w:rsidRPr="003D0D13" w:rsidRDefault="003D0D13" w:rsidP="00351873">
            <w:pPr>
              <w:numPr>
                <w:ilvl w:val="0"/>
                <w:numId w:val="44"/>
              </w:numPr>
              <w:spacing w:line="276" w:lineRule="auto"/>
            </w:pPr>
            <w:r w:rsidRPr="003D0D13">
              <w:t>Nabycie wiedzy o funkcjonowaniu kont bilansowych i wynikowych, zawartości poszczególnych pozycji sprawozdawczych i powiązań pomiędzy nimi</w:t>
            </w:r>
          </w:p>
          <w:p w14:paraId="1B08AD12" w14:textId="77777777" w:rsidR="003D0D13" w:rsidRPr="003D0D13" w:rsidRDefault="003D0D13" w:rsidP="00351873">
            <w:pPr>
              <w:numPr>
                <w:ilvl w:val="0"/>
                <w:numId w:val="44"/>
              </w:numPr>
              <w:spacing w:line="276" w:lineRule="auto"/>
            </w:pPr>
            <w:r w:rsidRPr="003D0D13">
              <w:t>Doskonalenie praktycznej umiejętności księgowania wybranych operacji gospodarczych</w:t>
            </w:r>
          </w:p>
          <w:p w14:paraId="36E44C5A" w14:textId="77777777" w:rsidR="003D0D13" w:rsidRPr="003D0D13" w:rsidRDefault="003D0D13" w:rsidP="00351873">
            <w:pPr>
              <w:numPr>
                <w:ilvl w:val="0"/>
                <w:numId w:val="44"/>
              </w:numPr>
              <w:spacing w:line="276" w:lineRule="auto"/>
            </w:pPr>
            <w:r w:rsidRPr="003D0D13">
              <w:t>Opanowanie umiejętności interpretacji danych z systemu rachunkowości, w tym interpretacji treści sprawozdań finansowych</w:t>
            </w:r>
          </w:p>
          <w:p w14:paraId="6F51F71A" w14:textId="77777777" w:rsidR="003D0D13" w:rsidRPr="003D0D13" w:rsidRDefault="003D0D13" w:rsidP="00351873">
            <w:pPr>
              <w:numPr>
                <w:ilvl w:val="0"/>
                <w:numId w:val="44"/>
              </w:numPr>
              <w:spacing w:line="276" w:lineRule="auto"/>
            </w:pPr>
            <w:r w:rsidRPr="003D0D13">
              <w:t>Wykształcenie praktycznej umiejętności wykorzystania wybranych danych finansowych w zarządzaniu jednostką gospodarczą</w:t>
            </w:r>
          </w:p>
        </w:tc>
      </w:tr>
      <w:tr w:rsidR="003D0D13" w:rsidRPr="003D0D13" w14:paraId="001E5B56" w14:textId="77777777" w:rsidTr="00930CBF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395AD9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5EFC84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0A2AF1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Symbol efektu kierunkowego</w:t>
            </w:r>
          </w:p>
        </w:tc>
      </w:tr>
      <w:tr w:rsidR="003D0D13" w:rsidRPr="003D0D13" w14:paraId="7A520CC4" w14:textId="77777777" w:rsidTr="00930CB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A2A86B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23D0DD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ma pogłębioną wiedzę o standardach i zasadach rachunkowości finansowej, zna i rozumie istotę i zasady rachunkowości finansowej,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1074CB" w14:textId="77777777" w:rsidR="001E0909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K_W02</w:t>
            </w:r>
          </w:p>
          <w:p w14:paraId="5D5D66A9" w14:textId="77777777" w:rsidR="001E0909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K_W05</w:t>
            </w:r>
          </w:p>
          <w:p w14:paraId="63385635" w14:textId="77777777" w:rsidR="001E0909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K_W08</w:t>
            </w:r>
          </w:p>
          <w:p w14:paraId="03500FEA" w14:textId="77777777" w:rsidR="001E0909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K_W14</w:t>
            </w:r>
          </w:p>
          <w:p w14:paraId="317F43A0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K_W21</w:t>
            </w:r>
          </w:p>
        </w:tc>
      </w:tr>
      <w:tr w:rsidR="003D0D13" w:rsidRPr="003D0D13" w14:paraId="1A220B09" w14:textId="77777777" w:rsidTr="00930CB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C0C286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F36A51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ma wiedzę z zakresu funkcjonowaniu kont bilansowych i wynikowych, zawartości poszczególnych pozycji sprawozdawczych i powiązań pomiędzy nimi.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4284E2" w14:textId="77777777" w:rsidR="001E0909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K_W02</w:t>
            </w:r>
          </w:p>
          <w:p w14:paraId="70F0BBAC" w14:textId="77777777" w:rsidR="001E0909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K_W05</w:t>
            </w:r>
          </w:p>
          <w:p w14:paraId="5E5CB323" w14:textId="77777777" w:rsidR="001E0909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K_W08</w:t>
            </w:r>
          </w:p>
          <w:p w14:paraId="25513715" w14:textId="77777777" w:rsidR="001E0909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K_W14</w:t>
            </w:r>
          </w:p>
          <w:p w14:paraId="37BAF3A6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K_W21</w:t>
            </w:r>
          </w:p>
        </w:tc>
      </w:tr>
      <w:tr w:rsidR="003D0D13" w:rsidRPr="003D0D13" w14:paraId="3E9C2D9D" w14:textId="77777777" w:rsidTr="00930CB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70E290B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495D7D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948416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Symbol efektu kierunkowego</w:t>
            </w:r>
          </w:p>
        </w:tc>
      </w:tr>
      <w:tr w:rsidR="003D0D13" w:rsidRPr="003D0D13" w14:paraId="59D7E798" w14:textId="77777777" w:rsidTr="00930C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8EAFEA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lastRenderedPageBreak/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FF493F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potrafi zaksięgować wybrane operacje gospodarcze i wyjaśnić ich treść merytoryczną,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A9DA4B" w14:textId="77777777" w:rsidR="001E0909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K_U01</w:t>
            </w:r>
          </w:p>
          <w:p w14:paraId="7F283201" w14:textId="77777777" w:rsidR="001E0909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K_U02</w:t>
            </w:r>
          </w:p>
          <w:p w14:paraId="44134A7F" w14:textId="77777777" w:rsidR="001E0909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K_U03</w:t>
            </w:r>
          </w:p>
          <w:p w14:paraId="331DC6F9" w14:textId="77777777" w:rsidR="001E0909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K_U06</w:t>
            </w:r>
          </w:p>
          <w:p w14:paraId="18671A52" w14:textId="77777777" w:rsidR="001E0909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K_U1</w:t>
            </w:r>
          </w:p>
          <w:p w14:paraId="466989CA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K_U12</w:t>
            </w:r>
          </w:p>
        </w:tc>
      </w:tr>
      <w:tr w:rsidR="003D0D13" w:rsidRPr="003D0D13" w14:paraId="37329DD9" w14:textId="77777777" w:rsidTr="00930C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DC8A8F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BC6FB6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potrafi dokonać interpretacji danych z systemu rachunkowości, w tym rozumie i trafnie analizuje treści sprawozdań finansowych,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1651D7" w14:textId="77777777" w:rsidR="001E0909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K_U01</w:t>
            </w:r>
          </w:p>
          <w:p w14:paraId="7C4E6BD6" w14:textId="77777777" w:rsidR="001E0909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K_U02</w:t>
            </w:r>
          </w:p>
          <w:p w14:paraId="678BDC90" w14:textId="77777777" w:rsidR="001E0909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K_U03</w:t>
            </w:r>
          </w:p>
          <w:p w14:paraId="7B9968D6" w14:textId="77777777" w:rsidR="001E0909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K_U06</w:t>
            </w:r>
          </w:p>
          <w:p w14:paraId="4757C27E" w14:textId="77777777" w:rsidR="001E0909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K_U10</w:t>
            </w:r>
          </w:p>
          <w:p w14:paraId="0CCD3338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K_U12</w:t>
            </w:r>
          </w:p>
        </w:tc>
      </w:tr>
      <w:tr w:rsidR="003D0D13" w:rsidRPr="003D0D13" w14:paraId="2BA38659" w14:textId="77777777" w:rsidTr="00930C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DE51A5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EEE92E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uczestniczy w pracach zespołu projektowego pełniąc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745312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K_U18</w:t>
            </w:r>
          </w:p>
        </w:tc>
      </w:tr>
      <w:tr w:rsidR="003D0D13" w:rsidRPr="003D0D13" w14:paraId="432C2B1F" w14:textId="77777777" w:rsidTr="00930CB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65CFA3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DB68BF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4E3AA2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Symbol efektu kierunkowego</w:t>
            </w:r>
          </w:p>
        </w:tc>
      </w:tr>
      <w:tr w:rsidR="003D0D13" w:rsidRPr="003D0D13" w14:paraId="68F9F002" w14:textId="77777777" w:rsidTr="00930C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7F2F0A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3C3FE3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prawidłowo identyfikuje i rozstrzyga dylematy związane z wykonywanie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6BDC93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  <w:bCs/>
              </w:rPr>
            </w:pPr>
            <w:r w:rsidRPr="003D0D13">
              <w:rPr>
                <w:b/>
                <w:bCs/>
              </w:rPr>
              <w:t>K_K02</w:t>
            </w:r>
          </w:p>
        </w:tc>
      </w:tr>
      <w:tr w:rsidR="003D0D13" w:rsidRPr="003D0D13" w14:paraId="061875CA" w14:textId="77777777" w:rsidTr="00930CBF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795943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245B1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t>Wykład</w:t>
            </w:r>
            <w:r w:rsidR="006B7A35">
              <w:t xml:space="preserve"> i </w:t>
            </w:r>
            <w:r w:rsidRPr="003D0D13">
              <w:t>ćwiczenia audytoryjne</w:t>
            </w:r>
          </w:p>
        </w:tc>
      </w:tr>
      <w:tr w:rsidR="003D0D13" w:rsidRPr="003D0D13" w14:paraId="7D769B5B" w14:textId="77777777" w:rsidTr="00930CBF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6B7BBB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br w:type="page"/>
              <w:t>Wymagania wstępne i dodatkowe:</w:t>
            </w:r>
          </w:p>
        </w:tc>
      </w:tr>
      <w:tr w:rsidR="003D0D13" w:rsidRPr="003D0D13" w14:paraId="214531EA" w14:textId="77777777" w:rsidTr="00930C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32FDF3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Znajomość podstawowych pojęć z zakresu ekonomii, zarządzania i prawa, po zajęciach z podstaw ekonomii, podstaw zarządzania, podstaw prawa.</w:t>
            </w:r>
          </w:p>
        </w:tc>
      </w:tr>
      <w:tr w:rsidR="003D0D13" w:rsidRPr="003D0D13" w14:paraId="5870986E" w14:textId="77777777" w:rsidTr="00930C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98A14A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Treści modułu kształcenia:</w:t>
            </w:r>
          </w:p>
        </w:tc>
      </w:tr>
      <w:tr w:rsidR="003D0D13" w:rsidRPr="003D0D13" w14:paraId="0631A1D0" w14:textId="77777777" w:rsidTr="00930C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949A3C" w14:textId="77777777" w:rsidR="003D0D13" w:rsidRPr="003D0D13" w:rsidRDefault="003D0D13" w:rsidP="00351873">
            <w:pPr>
              <w:numPr>
                <w:ilvl w:val="0"/>
                <w:numId w:val="47"/>
              </w:numPr>
              <w:spacing w:line="276" w:lineRule="auto"/>
            </w:pPr>
            <w:r w:rsidRPr="003D0D13">
              <w:t xml:space="preserve">Ogólne zasady rachunkowości. Teoria i praktyka. Podstawy formalno-prawne prowadzenia rachunkowości </w:t>
            </w:r>
          </w:p>
          <w:p w14:paraId="49EDEDAD" w14:textId="77777777" w:rsidR="003D0D13" w:rsidRPr="003D0D13" w:rsidRDefault="003D0D13" w:rsidP="00351873">
            <w:pPr>
              <w:numPr>
                <w:ilvl w:val="0"/>
                <w:numId w:val="47"/>
              </w:numPr>
              <w:spacing w:line="276" w:lineRule="auto"/>
            </w:pPr>
            <w:r w:rsidRPr="003D0D13">
              <w:t>Podstawy metodologii rachunkowości</w:t>
            </w:r>
          </w:p>
          <w:p w14:paraId="47C3E5AE" w14:textId="77777777" w:rsidR="003D0D13" w:rsidRPr="003D0D13" w:rsidRDefault="003D0D13" w:rsidP="00351873">
            <w:pPr>
              <w:numPr>
                <w:ilvl w:val="0"/>
                <w:numId w:val="47"/>
              </w:numPr>
              <w:spacing w:line="276" w:lineRule="auto"/>
            </w:pPr>
            <w:r w:rsidRPr="003D0D13">
              <w:t xml:space="preserve">Bilans jednostki gospodarczej </w:t>
            </w:r>
          </w:p>
          <w:p w14:paraId="414F2A43" w14:textId="77777777" w:rsidR="003D0D13" w:rsidRPr="003D0D13" w:rsidRDefault="003D0D13" w:rsidP="00351873">
            <w:pPr>
              <w:numPr>
                <w:ilvl w:val="0"/>
                <w:numId w:val="47"/>
              </w:numPr>
              <w:spacing w:line="276" w:lineRule="auto"/>
            </w:pPr>
            <w:r w:rsidRPr="003D0D13">
              <w:t>Operacje gospodarcze. Pojęcie konta</w:t>
            </w:r>
          </w:p>
          <w:p w14:paraId="15153551" w14:textId="77777777" w:rsidR="003D0D13" w:rsidRPr="003D0D13" w:rsidRDefault="003D0D13" w:rsidP="00351873">
            <w:pPr>
              <w:numPr>
                <w:ilvl w:val="0"/>
                <w:numId w:val="47"/>
              </w:numPr>
              <w:spacing w:line="276" w:lineRule="auto"/>
            </w:pPr>
            <w:r w:rsidRPr="003D0D13">
              <w:t xml:space="preserve">Pomiar wyniku finansowego. Sporządzanie sprawozdań finansowych </w:t>
            </w:r>
          </w:p>
          <w:p w14:paraId="69AB2A42" w14:textId="77777777" w:rsidR="003D0D13" w:rsidRPr="003D0D13" w:rsidRDefault="003D0D13" w:rsidP="00351873">
            <w:pPr>
              <w:numPr>
                <w:ilvl w:val="0"/>
                <w:numId w:val="47"/>
              </w:numPr>
              <w:spacing w:line="276" w:lineRule="auto"/>
            </w:pPr>
            <w:r w:rsidRPr="003D0D13">
              <w:t xml:space="preserve">Organizacja systemu rachunkowości. Księgowość okresu obrachunkowego </w:t>
            </w:r>
          </w:p>
          <w:p w14:paraId="66810AE7" w14:textId="77777777" w:rsidR="003D0D13" w:rsidRPr="003D0D13" w:rsidRDefault="003D0D13" w:rsidP="00351873">
            <w:pPr>
              <w:numPr>
                <w:ilvl w:val="0"/>
                <w:numId w:val="47"/>
              </w:numPr>
              <w:spacing w:line="276" w:lineRule="auto"/>
            </w:pPr>
            <w:r w:rsidRPr="003D0D13">
              <w:t xml:space="preserve">Wycena aktywów i pasywów. Aktywa trwałe </w:t>
            </w:r>
          </w:p>
          <w:p w14:paraId="7F8C3374" w14:textId="77777777" w:rsidR="003D0D13" w:rsidRPr="003D0D13" w:rsidRDefault="003D0D13" w:rsidP="00351873">
            <w:pPr>
              <w:numPr>
                <w:ilvl w:val="0"/>
                <w:numId w:val="47"/>
              </w:numPr>
              <w:spacing w:line="276" w:lineRule="auto"/>
            </w:pPr>
            <w:r w:rsidRPr="003D0D13">
              <w:t xml:space="preserve">Aktywa finansowe. Aktywa obrotowe. Obrót zapasami. Należności i zobowiązania. Kapitały </w:t>
            </w:r>
          </w:p>
          <w:p w14:paraId="409EECCA" w14:textId="77777777" w:rsidR="003D0D13" w:rsidRPr="003D0D13" w:rsidRDefault="003D0D13" w:rsidP="00351873">
            <w:pPr>
              <w:numPr>
                <w:ilvl w:val="0"/>
                <w:numId w:val="47"/>
              </w:numPr>
              <w:spacing w:line="276" w:lineRule="auto"/>
            </w:pPr>
            <w:r w:rsidRPr="003D0D13">
              <w:t>Rachunek przychodów. Podatek VAT</w:t>
            </w:r>
          </w:p>
          <w:p w14:paraId="2BEEE0C5" w14:textId="77777777" w:rsidR="003D0D13" w:rsidRPr="003D0D13" w:rsidRDefault="003D0D13" w:rsidP="00351873">
            <w:pPr>
              <w:numPr>
                <w:ilvl w:val="0"/>
                <w:numId w:val="47"/>
              </w:numPr>
              <w:spacing w:line="276" w:lineRule="auto"/>
            </w:pPr>
            <w:r w:rsidRPr="003D0D13">
              <w:t>Warianty ustalania wyniku finansowego. Sprawozdawczość finansowa. Analiza sytuacji majątkowej i finansowej jednostki</w:t>
            </w:r>
          </w:p>
        </w:tc>
      </w:tr>
      <w:tr w:rsidR="003D0D13" w:rsidRPr="003D0D13" w14:paraId="1D263AB8" w14:textId="77777777" w:rsidTr="00930C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195D8A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Literatura podstawowa:</w:t>
            </w:r>
          </w:p>
        </w:tc>
      </w:tr>
      <w:tr w:rsidR="003D0D13" w:rsidRPr="003D0D13" w14:paraId="1A36BC65" w14:textId="77777777" w:rsidTr="00930C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77889" w14:textId="77777777" w:rsidR="003D0D13" w:rsidRPr="003D0D13" w:rsidRDefault="003D0D13" w:rsidP="00351873">
            <w:pPr>
              <w:numPr>
                <w:ilvl w:val="0"/>
                <w:numId w:val="45"/>
              </w:numPr>
              <w:spacing w:line="276" w:lineRule="auto"/>
            </w:pPr>
            <w:r w:rsidRPr="003D0D13">
              <w:t xml:space="preserve">P. Szczypa, Podstawy rachunkowości, od teorii do praktyki, </w:t>
            </w:r>
            <w:proofErr w:type="spellStart"/>
            <w:r w:rsidRPr="003D0D13">
              <w:t>CeDeWu</w:t>
            </w:r>
            <w:proofErr w:type="spellEnd"/>
            <w:r w:rsidRPr="003D0D13">
              <w:t>, Warszawa 2017</w:t>
            </w:r>
            <w:r>
              <w:t>.</w:t>
            </w:r>
          </w:p>
          <w:p w14:paraId="59C81BD9" w14:textId="77777777" w:rsidR="003D0D13" w:rsidRPr="003D0D13" w:rsidRDefault="003D0D13" w:rsidP="00351873">
            <w:pPr>
              <w:numPr>
                <w:ilvl w:val="0"/>
                <w:numId w:val="45"/>
              </w:numPr>
              <w:spacing w:line="276" w:lineRule="auto"/>
            </w:pPr>
            <w:r w:rsidRPr="003D0D13">
              <w:t>B. Nita (red.), Podstawy rachunkowości, Uniwersytet Ekonomiczny, Wrocław 2017</w:t>
            </w:r>
            <w:r>
              <w:t>.</w:t>
            </w:r>
          </w:p>
          <w:p w14:paraId="6CE14C3D" w14:textId="77777777" w:rsidR="003D0D13" w:rsidRPr="003D0D13" w:rsidRDefault="003D0D13" w:rsidP="00351873">
            <w:pPr>
              <w:numPr>
                <w:ilvl w:val="0"/>
                <w:numId w:val="45"/>
              </w:numPr>
              <w:spacing w:line="276" w:lineRule="auto"/>
            </w:pPr>
            <w:r w:rsidRPr="003D0D13">
              <w:t xml:space="preserve">A. Kożuch, A.J. Kożuch, M. Wakuła, Rachunkowość po polsku, </w:t>
            </w:r>
            <w:proofErr w:type="spellStart"/>
            <w:r w:rsidRPr="003D0D13">
              <w:t>CeDeW</w:t>
            </w:r>
            <w:proofErr w:type="spellEnd"/>
            <w:r w:rsidRPr="003D0D13">
              <w:t xml:space="preserve">, Warszawa 2007. </w:t>
            </w:r>
          </w:p>
        </w:tc>
      </w:tr>
      <w:tr w:rsidR="003D0D13" w:rsidRPr="003D0D13" w14:paraId="58AB126E" w14:textId="77777777" w:rsidTr="00930C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E62876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Literatura dodatkowa:</w:t>
            </w:r>
          </w:p>
        </w:tc>
      </w:tr>
      <w:tr w:rsidR="003D0D13" w:rsidRPr="003D0D13" w14:paraId="65355B6B" w14:textId="77777777" w:rsidTr="00930C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EEDE74" w14:textId="77777777" w:rsidR="003D0D13" w:rsidRPr="003D0D13" w:rsidRDefault="003D0D13" w:rsidP="00351873">
            <w:pPr>
              <w:numPr>
                <w:ilvl w:val="0"/>
                <w:numId w:val="46"/>
              </w:numPr>
              <w:spacing w:line="276" w:lineRule="auto"/>
            </w:pPr>
            <w:r w:rsidRPr="003D0D13">
              <w:t xml:space="preserve">M. Wakuła, Rachunkowość, Uniwersytet Przyrodniczo-Humanistyczny w Siedlcach, Siedlce 2015. </w:t>
            </w:r>
          </w:p>
          <w:p w14:paraId="27D8CF79" w14:textId="77777777" w:rsidR="003D0D13" w:rsidRPr="003D0D13" w:rsidRDefault="003D0D13" w:rsidP="00351873">
            <w:pPr>
              <w:numPr>
                <w:ilvl w:val="0"/>
                <w:numId w:val="46"/>
              </w:numPr>
              <w:spacing w:line="276" w:lineRule="auto"/>
            </w:pPr>
            <w:r w:rsidRPr="003D0D13">
              <w:t>D. Maciejowska, Podstawy rachunkowości finansowej, Wydawnictwo Naukowe Wydział Zarządzania, Uniwersytet Warszawski, Warszawa 2016</w:t>
            </w:r>
          </w:p>
          <w:p w14:paraId="439C2BCD" w14:textId="77777777" w:rsidR="003D0D13" w:rsidRPr="003D0D13" w:rsidRDefault="003D0D13" w:rsidP="00351873">
            <w:pPr>
              <w:numPr>
                <w:ilvl w:val="0"/>
                <w:numId w:val="46"/>
              </w:numPr>
              <w:spacing w:line="276" w:lineRule="auto"/>
            </w:pPr>
            <w:r w:rsidRPr="003D0D13">
              <w:t xml:space="preserve">Ustawa z dnia 29 września 1994 roku o rachunkowości (Dz. U. Nr 121, poz. 591). </w:t>
            </w:r>
          </w:p>
          <w:p w14:paraId="59491EF4" w14:textId="77777777" w:rsidR="003D0D13" w:rsidRPr="003D0D13" w:rsidRDefault="003D0D13" w:rsidP="00351873">
            <w:pPr>
              <w:numPr>
                <w:ilvl w:val="0"/>
                <w:numId w:val="46"/>
              </w:numPr>
              <w:spacing w:line="276" w:lineRule="auto"/>
            </w:pPr>
            <w:r w:rsidRPr="003D0D13">
              <w:t>Ustawa z dnia 9 listopada 2000 roku o zmianie ustawy o rachunkowości, tekst jednolity 2021 (Dz. U. Nr 1994 z 2021, poz. 217).</w:t>
            </w:r>
          </w:p>
        </w:tc>
      </w:tr>
      <w:tr w:rsidR="003D0D13" w:rsidRPr="003D0D13" w14:paraId="0008F07D" w14:textId="77777777" w:rsidTr="00930C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00FD79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Planowane formy/działania/metody dydaktyczne:</w:t>
            </w:r>
          </w:p>
        </w:tc>
      </w:tr>
      <w:tr w:rsidR="003D0D13" w:rsidRPr="003D0D13" w14:paraId="50D753FD" w14:textId="77777777" w:rsidTr="00930C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FEA39B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Wykłady realizowane są metodą wykładu informacyjnego, problemowego z wykorzystaniem prezentacji multimedialnych.</w:t>
            </w:r>
            <w:r w:rsidR="006501A5">
              <w:br/>
            </w:r>
            <w:r w:rsidRPr="003D0D13">
              <w:t>Ćwiczenia</w:t>
            </w:r>
            <w:r w:rsidR="003A5147">
              <w:t xml:space="preserve"> audytoryjne</w:t>
            </w:r>
            <w:r w:rsidRPr="003D0D13">
              <w:t xml:space="preserve"> polegają na indywidualnym i grupowym rozwiązywaniu zadań dotyczących klasyfikacji i ewidencji majątku, źródeł jego pochodzenia, ewidencji kosztów i metod ustalania wyniku finansowego, sporządzania sprawozdań finansowych i analizy sytuacji finansowej.</w:t>
            </w:r>
          </w:p>
        </w:tc>
      </w:tr>
      <w:tr w:rsidR="003D0D13" w:rsidRPr="003D0D13" w14:paraId="67367324" w14:textId="77777777" w:rsidTr="00930C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BE00ED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lastRenderedPageBreak/>
              <w:t>Sposoby weryfikacji efektów uczenia się osiąganych przez studenta:</w:t>
            </w:r>
          </w:p>
        </w:tc>
      </w:tr>
      <w:tr w:rsidR="003D0D13" w:rsidRPr="003D0D13" w14:paraId="30CB4D1D" w14:textId="77777777" w:rsidTr="00930C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C0D69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Weryfikacja efektów uczenia się z zakresu wiedzy przeprowadzana jest w trakcie egzaminu pisemnego sprawdzającego stopień opanowania przez studentów materiału wykładowego oraz wskazanych pozycji literatury.</w:t>
            </w:r>
            <w:r w:rsidR="006501A5">
              <w:br/>
            </w:r>
            <w:r w:rsidRPr="003D0D13">
              <w:t>Weryfikacja efektów uczenia się w zakresie umiejętności następuje poprzez dwa pisemne kolokwia sprawdzające umiejętność samodzielnej ewidencji operacji gospodarczych, ustalania wyniku finansowego, sporządzania sprawozdań finansowych i analizy sytuacji finansowej.</w:t>
            </w:r>
            <w:r w:rsidR="006501A5">
              <w:br/>
            </w:r>
            <w:r w:rsidRPr="003D0D13"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3D0D13">
              <w:t>zachowań</w:t>
            </w:r>
            <w:proofErr w:type="spellEnd"/>
            <w:r w:rsidRPr="003D0D13">
              <w:t xml:space="preserve"> w grupie ćwiczeniowej.</w:t>
            </w:r>
          </w:p>
        </w:tc>
      </w:tr>
      <w:tr w:rsidR="003D0D13" w:rsidRPr="003D0D13" w14:paraId="53E94577" w14:textId="77777777" w:rsidTr="00930C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5A0E75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Forma i warunki zaliczenia:</w:t>
            </w:r>
          </w:p>
        </w:tc>
      </w:tr>
      <w:tr w:rsidR="003D0D13" w:rsidRPr="003D0D13" w14:paraId="1AE23D36" w14:textId="77777777" w:rsidTr="00930C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1AD175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 xml:space="preserve">Wykład: egzamin </w:t>
            </w:r>
            <w:r w:rsidRPr="003D0D13">
              <w:br/>
              <w:t xml:space="preserve">Ćwiczenia: zaliczenie bez oceny </w:t>
            </w:r>
            <w:r w:rsidRPr="003D0D13">
              <w:br/>
              <w:t xml:space="preserve">Sposób oceniania egzaminu: </w:t>
            </w:r>
            <w:r w:rsidR="0082226C">
              <w:t>s</w:t>
            </w:r>
            <w:r w:rsidRPr="003D0D13">
              <w:t>tudent zdaje egzamin na podstawie pozytywnego wyniku odpowiedzi na pytania problemowe.</w:t>
            </w:r>
            <w:r w:rsidR="006501A5">
              <w:br/>
            </w:r>
            <w:r w:rsidRPr="003D0D13">
              <w:t>Procentowy zakres ocen z egzaminu</w:t>
            </w:r>
            <w:r w:rsidR="003A5147">
              <w:t xml:space="preserve"> i kolokwium z ćwiczeń:</w:t>
            </w:r>
            <w:r w:rsidRPr="003D0D13">
              <w:br/>
              <w:t>91 – 100% – bardzo dobry</w:t>
            </w:r>
            <w:r w:rsidRPr="003D0D13">
              <w:br/>
              <w:t>81 – 90% – dobry plus</w:t>
            </w:r>
            <w:r w:rsidRPr="003D0D13">
              <w:br/>
              <w:t>71 – 80% – dobry</w:t>
            </w:r>
            <w:r w:rsidRPr="003D0D13">
              <w:br/>
              <w:t>61 – 70% – dostateczny plus</w:t>
            </w:r>
            <w:r w:rsidRPr="003D0D13">
              <w:br/>
              <w:t>51 – 60% – dostateczny</w:t>
            </w:r>
            <w:r w:rsidRPr="003D0D13">
              <w:br/>
              <w:t>0 – 50% - niedostateczny</w:t>
            </w:r>
            <w:r w:rsidRPr="003D0D13">
              <w:br/>
              <w:t>Ogólna ocena z ćwiczeń uwzględnia:</w:t>
            </w:r>
            <w:r w:rsidR="0082226C">
              <w:br/>
            </w:r>
            <w:r w:rsidRPr="003D0D13">
              <w:t>aktywność studenta w dyskusji oraz w rozwiazywaniu zadań</w:t>
            </w:r>
            <w:r w:rsidR="003A5147">
              <w:t xml:space="preserve"> - </w:t>
            </w:r>
            <w:r w:rsidRPr="003D0D13">
              <w:t xml:space="preserve">20% </w:t>
            </w:r>
            <w:r w:rsidR="0082226C">
              <w:br/>
            </w:r>
            <w:r w:rsidRPr="003D0D13">
              <w:t>wyniki kolokwiów pisemnych – 80%.</w:t>
            </w:r>
            <w:r w:rsidRPr="003D0D13">
              <w:br/>
              <w:t>Na ocenę końcową (wpisywaną do systemu USOS Web) w 50% wpływa wynik egzaminu pisemnego i w 50% ogólna ocena z ćwiczeń.</w:t>
            </w:r>
          </w:p>
        </w:tc>
      </w:tr>
      <w:tr w:rsidR="003D0D13" w:rsidRPr="003D0D13" w14:paraId="3230B76E" w14:textId="77777777" w:rsidTr="00930C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5313EF" w14:textId="77777777" w:rsidR="003D0D13" w:rsidRPr="003D0D13" w:rsidRDefault="003D0D13" w:rsidP="003D0D13">
            <w:pPr>
              <w:spacing w:line="276" w:lineRule="auto"/>
              <w:ind w:left="0"/>
              <w:rPr>
                <w:b/>
              </w:rPr>
            </w:pPr>
            <w:r w:rsidRPr="003D0D13">
              <w:rPr>
                <w:b/>
              </w:rPr>
              <w:t>Bilans punktów ECTS:</w:t>
            </w:r>
          </w:p>
        </w:tc>
      </w:tr>
      <w:tr w:rsidR="003D0D13" w:rsidRPr="003D0D13" w14:paraId="33FAC61E" w14:textId="77777777" w:rsidTr="00930CBF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F9B754" w14:textId="77777777" w:rsidR="003D0D13" w:rsidRPr="003D0D13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3D0D13">
              <w:rPr>
                <w:bCs/>
              </w:rPr>
              <w:t>Studia stacjonarne</w:t>
            </w:r>
          </w:p>
        </w:tc>
      </w:tr>
      <w:tr w:rsidR="003D0D13" w:rsidRPr="003D0D13" w14:paraId="3ACC379A" w14:textId="77777777" w:rsidTr="00930CB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8F3402" w14:textId="77777777" w:rsidR="003D0D13" w:rsidRPr="003D0D13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3D0D13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CAF2AA" w14:textId="77777777" w:rsidR="003D0D13" w:rsidRPr="003D0D13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3D0D13">
              <w:rPr>
                <w:bCs/>
              </w:rPr>
              <w:t>Obciążenie studenta</w:t>
            </w:r>
          </w:p>
        </w:tc>
      </w:tr>
      <w:tr w:rsidR="003D0D13" w:rsidRPr="003D0D13" w14:paraId="758BE75D" w14:textId="77777777" w:rsidTr="00930CB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DF29A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0C7C0" w14:textId="77777777" w:rsidR="003D0D13" w:rsidRPr="006B7A35" w:rsidRDefault="00F812CB" w:rsidP="003D0D13">
            <w:pPr>
              <w:spacing w:line="276" w:lineRule="auto"/>
              <w:ind w:left="0"/>
            </w:pPr>
            <w:r w:rsidRPr="006B7A35">
              <w:t>15</w:t>
            </w:r>
            <w:r w:rsidR="003D0D13" w:rsidRPr="006B7A35">
              <w:t xml:space="preserve"> godzin</w:t>
            </w:r>
          </w:p>
        </w:tc>
      </w:tr>
      <w:tr w:rsidR="003D0D13" w:rsidRPr="003D0D13" w14:paraId="51D52FB3" w14:textId="77777777" w:rsidTr="00930CB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7DA17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66F35" w14:textId="77777777" w:rsidR="003D0D13" w:rsidRPr="006B7A35" w:rsidRDefault="00F812CB" w:rsidP="003D0D13">
            <w:pPr>
              <w:spacing w:line="276" w:lineRule="auto"/>
              <w:ind w:left="0"/>
            </w:pPr>
            <w:r w:rsidRPr="006B7A35">
              <w:t xml:space="preserve">45 </w:t>
            </w:r>
            <w:r w:rsidR="003D0D13" w:rsidRPr="006B7A35">
              <w:t>godzin</w:t>
            </w:r>
          </w:p>
        </w:tc>
      </w:tr>
      <w:tr w:rsidR="003D0D13" w:rsidRPr="003D0D13" w14:paraId="63AF31B8" w14:textId="77777777" w:rsidTr="00930CB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3D1FF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C1A07" w14:textId="77777777" w:rsidR="003D0D13" w:rsidRPr="003D0D13" w:rsidRDefault="003D0D13" w:rsidP="003D0D13">
            <w:pPr>
              <w:spacing w:line="276" w:lineRule="auto"/>
              <w:ind w:left="0"/>
            </w:pPr>
            <w:r>
              <w:t xml:space="preserve"> 3</w:t>
            </w:r>
            <w:r w:rsidRPr="003D0D13">
              <w:t xml:space="preserve"> godzin</w:t>
            </w:r>
            <w:r>
              <w:t>y</w:t>
            </w:r>
          </w:p>
        </w:tc>
      </w:tr>
      <w:tr w:rsidR="003D0D13" w:rsidRPr="003D0D13" w14:paraId="109ADCE4" w14:textId="77777777" w:rsidTr="00930CB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33C01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1DC3D" w14:textId="77777777" w:rsidR="003D0D13" w:rsidRPr="003D0D13" w:rsidRDefault="003A5147" w:rsidP="003D0D13">
            <w:pPr>
              <w:spacing w:line="276" w:lineRule="auto"/>
              <w:ind w:left="0"/>
            </w:pPr>
            <w:r>
              <w:t>10</w:t>
            </w:r>
            <w:r w:rsidR="003D0D13" w:rsidRPr="003D0D13">
              <w:t xml:space="preserve"> godzin</w:t>
            </w:r>
          </w:p>
        </w:tc>
      </w:tr>
      <w:tr w:rsidR="003A5147" w:rsidRPr="003D0D13" w14:paraId="4CD8FA1E" w14:textId="77777777" w:rsidTr="00930CB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8CA4E" w14:textId="77777777" w:rsidR="003A5147" w:rsidRPr="003D0D13" w:rsidRDefault="00F2247B" w:rsidP="003D0D13">
            <w:pPr>
              <w:spacing w:line="276" w:lineRule="auto"/>
              <w:ind w:left="0"/>
            </w:pPr>
            <w:r>
              <w:t>przygotowanie do kolokwiów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5E401" w14:textId="77777777" w:rsidR="003A5147" w:rsidRPr="003D0D13" w:rsidRDefault="003A5147" w:rsidP="003D0D13">
            <w:pPr>
              <w:spacing w:line="276" w:lineRule="auto"/>
              <w:ind w:left="0"/>
            </w:pPr>
            <w:r>
              <w:t>17 godzin</w:t>
            </w:r>
          </w:p>
        </w:tc>
      </w:tr>
      <w:tr w:rsidR="003D0D13" w:rsidRPr="003D0D13" w14:paraId="062AF11C" w14:textId="77777777" w:rsidTr="00930CB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01F33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9BA40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10 godzin</w:t>
            </w:r>
          </w:p>
        </w:tc>
      </w:tr>
      <w:tr w:rsidR="003D0D13" w:rsidRPr="003D0D13" w14:paraId="17D81263" w14:textId="77777777" w:rsidTr="00930CB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07A11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7AF2C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25 godzin</w:t>
            </w:r>
          </w:p>
        </w:tc>
      </w:tr>
      <w:tr w:rsidR="003D0D13" w:rsidRPr="003D0D13" w14:paraId="4407E06C" w14:textId="77777777" w:rsidTr="00930CB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62CEA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5FBC1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125 godzin</w:t>
            </w:r>
          </w:p>
        </w:tc>
      </w:tr>
      <w:tr w:rsidR="003D0D13" w:rsidRPr="003D0D13" w14:paraId="2F21CCE2" w14:textId="77777777" w:rsidTr="00930CB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969BF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AAE6A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5</w:t>
            </w:r>
          </w:p>
        </w:tc>
      </w:tr>
      <w:tr w:rsidR="003D0D13" w:rsidRPr="003D0D13" w14:paraId="1347B86D" w14:textId="77777777" w:rsidTr="00930CBF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BDD2AB" w14:textId="77777777" w:rsidR="003D0D13" w:rsidRPr="003D0D13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3D0D13">
              <w:rPr>
                <w:bCs/>
              </w:rPr>
              <w:t>Studia niestacjonarne</w:t>
            </w:r>
          </w:p>
        </w:tc>
      </w:tr>
      <w:tr w:rsidR="003D0D13" w:rsidRPr="003D0D13" w14:paraId="5786002D" w14:textId="77777777" w:rsidTr="00930CB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7AD9F5" w14:textId="77777777" w:rsidR="003D0D13" w:rsidRPr="003D0D13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3D0D13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0853DD" w14:textId="77777777" w:rsidR="003D0D13" w:rsidRPr="003D0D13" w:rsidRDefault="003D0D13" w:rsidP="003D0D13">
            <w:pPr>
              <w:spacing w:line="276" w:lineRule="auto"/>
              <w:ind w:left="0"/>
              <w:rPr>
                <w:bCs/>
              </w:rPr>
            </w:pPr>
            <w:r w:rsidRPr="003D0D13">
              <w:rPr>
                <w:bCs/>
              </w:rPr>
              <w:t>Obciążenie studenta</w:t>
            </w:r>
          </w:p>
        </w:tc>
      </w:tr>
      <w:tr w:rsidR="003D0D13" w:rsidRPr="003D0D13" w14:paraId="295F737C" w14:textId="77777777" w:rsidTr="00930CB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1B5B5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4C829" w14:textId="77777777" w:rsidR="003D0D13" w:rsidRPr="006B7A35" w:rsidRDefault="00F812CB" w:rsidP="003D0D13">
            <w:pPr>
              <w:spacing w:line="276" w:lineRule="auto"/>
              <w:ind w:left="0"/>
            </w:pPr>
            <w:r w:rsidRPr="006B7A35">
              <w:t>8</w:t>
            </w:r>
            <w:r w:rsidR="003D0D13" w:rsidRPr="006B7A35">
              <w:t xml:space="preserve"> godzin</w:t>
            </w:r>
          </w:p>
        </w:tc>
      </w:tr>
      <w:tr w:rsidR="003D0D13" w:rsidRPr="003D0D13" w14:paraId="4C5C1294" w14:textId="77777777" w:rsidTr="00930CB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E246D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85545" w14:textId="77777777" w:rsidR="003D0D13" w:rsidRPr="006B7A35" w:rsidRDefault="00F812CB" w:rsidP="003D0D13">
            <w:pPr>
              <w:spacing w:line="276" w:lineRule="auto"/>
              <w:ind w:left="0"/>
            </w:pPr>
            <w:r w:rsidRPr="006B7A35">
              <w:t>24</w:t>
            </w:r>
            <w:r w:rsidR="003D0D13" w:rsidRPr="006B7A35">
              <w:t xml:space="preserve"> godzin</w:t>
            </w:r>
          </w:p>
        </w:tc>
      </w:tr>
      <w:tr w:rsidR="003D0D13" w:rsidRPr="003D0D13" w14:paraId="01DDA6F6" w14:textId="77777777" w:rsidTr="00930CB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1A1CB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89D0D" w14:textId="77777777" w:rsidR="003D0D13" w:rsidRPr="003D0D13" w:rsidRDefault="003D0D13" w:rsidP="003D0D13">
            <w:pPr>
              <w:spacing w:line="276" w:lineRule="auto"/>
              <w:ind w:left="0"/>
            </w:pPr>
            <w:r>
              <w:t xml:space="preserve"> 6</w:t>
            </w:r>
            <w:r w:rsidRPr="003D0D13">
              <w:t xml:space="preserve"> godzin</w:t>
            </w:r>
          </w:p>
        </w:tc>
      </w:tr>
      <w:tr w:rsidR="003D0D13" w:rsidRPr="003D0D13" w14:paraId="21484F81" w14:textId="77777777" w:rsidTr="00930CB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AEE6C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95F42" w14:textId="77777777" w:rsidR="003D0D13" w:rsidRPr="003D0D13" w:rsidRDefault="003A5147" w:rsidP="003D0D13">
            <w:pPr>
              <w:spacing w:line="276" w:lineRule="auto"/>
              <w:ind w:left="0"/>
            </w:pPr>
            <w:r>
              <w:t>1</w:t>
            </w:r>
            <w:r w:rsidR="003D0D13">
              <w:t>7</w:t>
            </w:r>
            <w:r w:rsidR="003D0D13" w:rsidRPr="003D0D13">
              <w:t xml:space="preserve"> godzin</w:t>
            </w:r>
          </w:p>
        </w:tc>
      </w:tr>
      <w:tr w:rsidR="003A5147" w:rsidRPr="003D0D13" w14:paraId="2DEA2F80" w14:textId="77777777" w:rsidTr="00930CB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ECA3F" w14:textId="77777777" w:rsidR="003A5147" w:rsidRPr="003D0D13" w:rsidRDefault="003A5147" w:rsidP="003D0D13">
            <w:pPr>
              <w:spacing w:line="276" w:lineRule="auto"/>
              <w:ind w:left="0"/>
            </w:pPr>
            <w:r w:rsidRPr="003D0D13">
              <w:t xml:space="preserve">przygotowanie do </w:t>
            </w:r>
            <w:r w:rsidR="00F2247B">
              <w:t>kolokwiów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1D08B" w14:textId="77777777" w:rsidR="003A5147" w:rsidRPr="003D0D13" w:rsidRDefault="003A5147" w:rsidP="003D0D13">
            <w:pPr>
              <w:spacing w:line="276" w:lineRule="auto"/>
              <w:ind w:left="0"/>
            </w:pPr>
            <w:r>
              <w:t>20 godzin</w:t>
            </w:r>
          </w:p>
        </w:tc>
      </w:tr>
      <w:tr w:rsidR="003D0D13" w:rsidRPr="003D0D13" w14:paraId="184F9B23" w14:textId="77777777" w:rsidTr="00930CB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D1486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9160C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20 godzin</w:t>
            </w:r>
          </w:p>
        </w:tc>
      </w:tr>
      <w:tr w:rsidR="003D0D13" w:rsidRPr="003D0D13" w14:paraId="32FA6010" w14:textId="77777777" w:rsidTr="00930CB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F39D9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B1326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30 godzin</w:t>
            </w:r>
          </w:p>
        </w:tc>
      </w:tr>
      <w:tr w:rsidR="003D0D13" w:rsidRPr="003D0D13" w14:paraId="06B3AE8A" w14:textId="77777777" w:rsidTr="00930CB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15B0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0CC8B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125 godzin</w:t>
            </w:r>
          </w:p>
        </w:tc>
      </w:tr>
      <w:tr w:rsidR="003D0D13" w:rsidRPr="003D0D13" w14:paraId="730D240D" w14:textId="77777777" w:rsidTr="00930CB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BA6E5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E72F7" w14:textId="77777777" w:rsidR="003D0D13" w:rsidRPr="003D0D13" w:rsidRDefault="003D0D13" w:rsidP="003D0D13">
            <w:pPr>
              <w:spacing w:line="276" w:lineRule="auto"/>
              <w:ind w:left="0"/>
            </w:pPr>
            <w:r w:rsidRPr="003D0D13">
              <w:t>5</w:t>
            </w:r>
          </w:p>
        </w:tc>
      </w:tr>
    </w:tbl>
    <w:p w14:paraId="5A2CFB03" w14:textId="77777777" w:rsidR="003D0D13" w:rsidRPr="003D0D13" w:rsidRDefault="003D0D13" w:rsidP="003D0D13">
      <w:pPr>
        <w:spacing w:line="276" w:lineRule="auto"/>
        <w:ind w:left="0"/>
      </w:pPr>
    </w:p>
    <w:p w14:paraId="0AA67856" w14:textId="77777777" w:rsidR="003D0D13" w:rsidRDefault="003D0D13" w:rsidP="00E02356">
      <w:pPr>
        <w:spacing w:line="276" w:lineRule="auto"/>
        <w:ind w:left="0"/>
      </w:pPr>
    </w:p>
    <w:p w14:paraId="2F633157" w14:textId="77777777" w:rsidR="006B7A35" w:rsidRDefault="006B7A35" w:rsidP="00E02356">
      <w:pPr>
        <w:spacing w:line="276" w:lineRule="auto"/>
        <w:ind w:left="0"/>
      </w:pPr>
    </w:p>
    <w:p w14:paraId="0B68B5FE" w14:textId="77777777" w:rsidR="006B7A35" w:rsidRDefault="006B7A35" w:rsidP="00E02356">
      <w:pPr>
        <w:spacing w:line="276" w:lineRule="auto"/>
        <w:ind w:left="0"/>
      </w:pPr>
    </w:p>
    <w:p w14:paraId="4B1A8D84" w14:textId="77777777" w:rsidR="006B7A35" w:rsidRDefault="006B7A35" w:rsidP="00E02356">
      <w:pPr>
        <w:spacing w:line="276" w:lineRule="auto"/>
        <w:ind w:left="0"/>
      </w:pPr>
    </w:p>
    <w:p w14:paraId="54B3DC4A" w14:textId="77777777" w:rsidR="006B7A35" w:rsidRDefault="006B7A35" w:rsidP="00E02356">
      <w:pPr>
        <w:spacing w:line="276" w:lineRule="auto"/>
        <w:ind w:left="0"/>
      </w:pPr>
    </w:p>
    <w:p w14:paraId="1316ECD6" w14:textId="77777777" w:rsidR="006B7A35" w:rsidRDefault="006B7A35" w:rsidP="00E02356">
      <w:pPr>
        <w:spacing w:line="276" w:lineRule="auto"/>
        <w:ind w:left="0"/>
      </w:pPr>
    </w:p>
    <w:p w14:paraId="71887B12" w14:textId="77777777" w:rsidR="006B7A35" w:rsidRDefault="006B7A35" w:rsidP="00E02356">
      <w:pPr>
        <w:spacing w:line="276" w:lineRule="auto"/>
        <w:ind w:left="0"/>
      </w:pPr>
    </w:p>
    <w:p w14:paraId="1BE65D9F" w14:textId="77777777" w:rsidR="006B7A35" w:rsidRDefault="006B7A35" w:rsidP="00E02356">
      <w:pPr>
        <w:spacing w:line="276" w:lineRule="auto"/>
        <w:ind w:left="0"/>
      </w:pPr>
    </w:p>
    <w:p w14:paraId="6FA26ECE" w14:textId="77777777" w:rsidR="006B7A35" w:rsidRDefault="006B7A35" w:rsidP="00E02356">
      <w:pPr>
        <w:spacing w:line="276" w:lineRule="auto"/>
        <w:ind w:left="0"/>
      </w:pPr>
    </w:p>
    <w:p w14:paraId="4581D111" w14:textId="77777777" w:rsidR="006B7A35" w:rsidRDefault="006B7A35" w:rsidP="00E02356">
      <w:pPr>
        <w:spacing w:line="276" w:lineRule="auto"/>
        <w:ind w:left="0"/>
      </w:pPr>
    </w:p>
    <w:p w14:paraId="203E5950" w14:textId="77777777" w:rsidR="006B7A35" w:rsidRDefault="006B7A35" w:rsidP="00E02356">
      <w:pPr>
        <w:spacing w:line="276" w:lineRule="auto"/>
        <w:ind w:left="0"/>
      </w:pPr>
    </w:p>
    <w:p w14:paraId="12F50744" w14:textId="77777777" w:rsidR="006B7A35" w:rsidRDefault="006B7A35" w:rsidP="00E02356">
      <w:pPr>
        <w:spacing w:line="276" w:lineRule="auto"/>
        <w:ind w:left="0"/>
      </w:pPr>
    </w:p>
    <w:p w14:paraId="5D246DD4" w14:textId="77777777" w:rsidR="006B7A35" w:rsidRDefault="006B7A35" w:rsidP="00E02356">
      <w:pPr>
        <w:spacing w:line="276" w:lineRule="auto"/>
        <w:ind w:left="0"/>
      </w:pPr>
    </w:p>
    <w:p w14:paraId="59964BB6" w14:textId="77777777" w:rsidR="006B7A35" w:rsidRDefault="006B7A35" w:rsidP="00E02356">
      <w:pPr>
        <w:spacing w:line="276" w:lineRule="auto"/>
        <w:ind w:left="0"/>
      </w:pPr>
    </w:p>
    <w:p w14:paraId="75E35BF5" w14:textId="77777777" w:rsidR="006B7A35" w:rsidRDefault="006B7A35" w:rsidP="00E02356">
      <w:pPr>
        <w:spacing w:line="276" w:lineRule="auto"/>
        <w:ind w:left="0"/>
      </w:pPr>
    </w:p>
    <w:p w14:paraId="2E4BB3DA" w14:textId="77777777" w:rsidR="006B7A35" w:rsidRDefault="006B7A35" w:rsidP="00E02356">
      <w:pPr>
        <w:spacing w:line="276" w:lineRule="auto"/>
        <w:ind w:left="0"/>
      </w:pPr>
    </w:p>
    <w:p w14:paraId="293F70C3" w14:textId="77777777" w:rsidR="006B7A35" w:rsidRDefault="006B7A35" w:rsidP="00E02356">
      <w:pPr>
        <w:spacing w:line="276" w:lineRule="auto"/>
        <w:ind w:left="0"/>
      </w:pPr>
    </w:p>
    <w:p w14:paraId="01D5B605" w14:textId="77777777" w:rsidR="006B7A35" w:rsidRDefault="006B7A35" w:rsidP="00E02356">
      <w:pPr>
        <w:spacing w:line="276" w:lineRule="auto"/>
        <w:ind w:left="0"/>
      </w:pPr>
    </w:p>
    <w:p w14:paraId="7EB494BC" w14:textId="77777777" w:rsidR="006B7A35" w:rsidRDefault="006B7A35" w:rsidP="00E02356">
      <w:pPr>
        <w:spacing w:line="276" w:lineRule="auto"/>
        <w:ind w:left="0"/>
      </w:pPr>
    </w:p>
    <w:p w14:paraId="70BAF5F8" w14:textId="77777777" w:rsidR="006B7A35" w:rsidRDefault="006B7A35" w:rsidP="00E02356">
      <w:pPr>
        <w:spacing w:line="276" w:lineRule="auto"/>
        <w:ind w:left="0"/>
      </w:pPr>
    </w:p>
    <w:p w14:paraId="4F7B1DCF" w14:textId="77777777" w:rsidR="006B7A35" w:rsidRDefault="006B7A35" w:rsidP="00E02356">
      <w:pPr>
        <w:spacing w:line="276" w:lineRule="auto"/>
        <w:ind w:left="0"/>
      </w:pPr>
    </w:p>
    <w:p w14:paraId="41336BA3" w14:textId="77777777" w:rsidR="006B7A35" w:rsidRDefault="006B7A35" w:rsidP="00E02356">
      <w:pPr>
        <w:spacing w:line="276" w:lineRule="auto"/>
        <w:ind w:left="0"/>
      </w:pPr>
    </w:p>
    <w:p w14:paraId="6CB51318" w14:textId="77777777" w:rsidR="006B7A35" w:rsidRDefault="006B7A35" w:rsidP="00E02356">
      <w:pPr>
        <w:spacing w:line="276" w:lineRule="auto"/>
        <w:ind w:left="0"/>
      </w:pPr>
    </w:p>
    <w:p w14:paraId="79AA7979" w14:textId="77777777" w:rsidR="006B7A35" w:rsidRDefault="006B7A35" w:rsidP="00E02356">
      <w:pPr>
        <w:spacing w:line="276" w:lineRule="auto"/>
        <w:ind w:left="0"/>
      </w:pPr>
    </w:p>
    <w:p w14:paraId="1C031D9B" w14:textId="77777777" w:rsidR="006B7A35" w:rsidRDefault="006B7A35" w:rsidP="00E02356">
      <w:pPr>
        <w:spacing w:line="276" w:lineRule="auto"/>
        <w:ind w:left="0"/>
      </w:pPr>
    </w:p>
    <w:p w14:paraId="3E938685" w14:textId="77777777" w:rsidR="006B7A35" w:rsidRDefault="006B7A35" w:rsidP="00E02356">
      <w:pPr>
        <w:spacing w:line="276" w:lineRule="auto"/>
        <w:ind w:left="0"/>
      </w:pPr>
    </w:p>
    <w:p w14:paraId="3C9C7389" w14:textId="77777777" w:rsidR="006B7A35" w:rsidRDefault="006B7A35" w:rsidP="00E02356">
      <w:pPr>
        <w:spacing w:line="276" w:lineRule="auto"/>
        <w:ind w:left="0"/>
      </w:pPr>
    </w:p>
    <w:p w14:paraId="590912BA" w14:textId="77777777" w:rsidR="006B7A35" w:rsidRDefault="006B7A35" w:rsidP="00E02356">
      <w:pPr>
        <w:spacing w:line="276" w:lineRule="auto"/>
        <w:ind w:left="0"/>
      </w:pPr>
    </w:p>
    <w:p w14:paraId="4C20601B" w14:textId="77777777" w:rsidR="006B7A35" w:rsidRDefault="006B7A35" w:rsidP="00E02356">
      <w:pPr>
        <w:spacing w:line="276" w:lineRule="auto"/>
        <w:ind w:left="0"/>
      </w:pPr>
    </w:p>
    <w:p w14:paraId="1113D34A" w14:textId="77777777" w:rsidR="006B7A35" w:rsidRDefault="006B7A35" w:rsidP="00E02356">
      <w:pPr>
        <w:spacing w:line="276" w:lineRule="auto"/>
        <w:ind w:left="0"/>
      </w:pPr>
    </w:p>
    <w:p w14:paraId="409D6B71" w14:textId="77777777" w:rsidR="006B7A35" w:rsidRDefault="006B7A35" w:rsidP="00E02356">
      <w:pPr>
        <w:spacing w:line="276" w:lineRule="auto"/>
        <w:ind w:left="0"/>
      </w:pPr>
    </w:p>
    <w:p w14:paraId="722F924F" w14:textId="77777777" w:rsidR="006B7A35" w:rsidRDefault="006B7A35" w:rsidP="00E02356">
      <w:pPr>
        <w:spacing w:line="276" w:lineRule="auto"/>
        <w:ind w:left="0"/>
      </w:pPr>
    </w:p>
    <w:p w14:paraId="260CCCBF" w14:textId="77777777" w:rsidR="006B7A35" w:rsidRDefault="006B7A35" w:rsidP="00E02356">
      <w:pPr>
        <w:spacing w:line="276" w:lineRule="auto"/>
        <w:ind w:left="0"/>
      </w:pPr>
    </w:p>
    <w:p w14:paraId="54179287" w14:textId="77777777" w:rsidR="006B7A35" w:rsidRDefault="006B7A35" w:rsidP="00E02356">
      <w:pPr>
        <w:spacing w:line="276" w:lineRule="auto"/>
        <w:ind w:left="0"/>
      </w:pPr>
    </w:p>
    <w:p w14:paraId="275D2866" w14:textId="77777777" w:rsidR="006B7A35" w:rsidRDefault="006B7A35" w:rsidP="00E02356">
      <w:pPr>
        <w:spacing w:line="276" w:lineRule="auto"/>
        <w:ind w:left="0"/>
      </w:pPr>
    </w:p>
    <w:p w14:paraId="3BE3A559" w14:textId="77777777" w:rsidR="006B7A35" w:rsidRDefault="006B7A35" w:rsidP="00E02356">
      <w:pPr>
        <w:spacing w:line="276" w:lineRule="auto"/>
        <w:ind w:left="0"/>
      </w:pPr>
    </w:p>
    <w:p w14:paraId="274B2E6F" w14:textId="77777777" w:rsidR="006B7A35" w:rsidRDefault="006B7A35" w:rsidP="00E02356">
      <w:pPr>
        <w:spacing w:line="276" w:lineRule="auto"/>
        <w:ind w:left="0"/>
      </w:pPr>
    </w:p>
    <w:p w14:paraId="0A412FC5" w14:textId="77777777" w:rsidR="006B7A35" w:rsidRDefault="006B7A35" w:rsidP="00E02356">
      <w:pPr>
        <w:spacing w:line="276" w:lineRule="auto"/>
        <w:ind w:left="0"/>
      </w:pPr>
    </w:p>
    <w:p w14:paraId="01D24B12" w14:textId="77777777" w:rsidR="006B7A35" w:rsidRDefault="006B7A35" w:rsidP="00E02356">
      <w:pPr>
        <w:spacing w:line="276" w:lineRule="auto"/>
        <w:ind w:left="0"/>
      </w:pPr>
    </w:p>
    <w:p w14:paraId="7B96B559" w14:textId="77777777" w:rsidR="006B7A35" w:rsidRDefault="006B7A35" w:rsidP="00E02356">
      <w:pPr>
        <w:spacing w:line="276" w:lineRule="auto"/>
        <w:ind w:left="0"/>
      </w:pPr>
    </w:p>
    <w:p w14:paraId="5FB7FFEF" w14:textId="77777777" w:rsidR="006B7A35" w:rsidRDefault="006B7A35" w:rsidP="00E02356">
      <w:pPr>
        <w:spacing w:line="276" w:lineRule="auto"/>
        <w:ind w:left="0"/>
      </w:pPr>
    </w:p>
    <w:p w14:paraId="30E25442" w14:textId="77777777" w:rsidR="006B7A35" w:rsidRDefault="006B7A35" w:rsidP="00E02356">
      <w:pPr>
        <w:spacing w:line="276" w:lineRule="auto"/>
        <w:ind w:left="0"/>
      </w:pPr>
    </w:p>
    <w:p w14:paraId="75C7390C" w14:textId="77777777" w:rsidR="006B7A35" w:rsidRDefault="006B7A35" w:rsidP="00E02356">
      <w:pPr>
        <w:spacing w:line="276" w:lineRule="auto"/>
        <w:ind w:left="0"/>
      </w:pPr>
    </w:p>
    <w:p w14:paraId="76E46FBA" w14:textId="77777777" w:rsidR="006B7A35" w:rsidRDefault="006B7A35" w:rsidP="00E02356">
      <w:pPr>
        <w:spacing w:line="276" w:lineRule="auto"/>
        <w:ind w:left="0"/>
      </w:pPr>
    </w:p>
    <w:p w14:paraId="349F21D7" w14:textId="77777777" w:rsidR="006B7A35" w:rsidRDefault="006B7A35" w:rsidP="00E02356">
      <w:pPr>
        <w:spacing w:line="276" w:lineRule="auto"/>
        <w:ind w:left="0"/>
      </w:pPr>
    </w:p>
    <w:p w14:paraId="57E204E7" w14:textId="77777777" w:rsidR="006B7A35" w:rsidRDefault="006B7A35" w:rsidP="00E02356">
      <w:pPr>
        <w:spacing w:line="276" w:lineRule="auto"/>
        <w:ind w:left="0"/>
      </w:pPr>
    </w:p>
    <w:p w14:paraId="14E2FCEB" w14:textId="77777777" w:rsidR="006B7A35" w:rsidRDefault="006B7A35" w:rsidP="00E02356">
      <w:pPr>
        <w:spacing w:line="276" w:lineRule="auto"/>
        <w:ind w:left="0"/>
      </w:pPr>
    </w:p>
    <w:p w14:paraId="630D8588" w14:textId="77777777" w:rsidR="006B7A35" w:rsidRDefault="006B7A35" w:rsidP="00E02356">
      <w:pPr>
        <w:spacing w:line="276" w:lineRule="auto"/>
        <w:ind w:left="0"/>
      </w:pPr>
    </w:p>
    <w:p w14:paraId="18C89B29" w14:textId="77777777" w:rsidR="006B7A35" w:rsidRDefault="006B7A35" w:rsidP="00E02356">
      <w:pPr>
        <w:spacing w:line="276" w:lineRule="auto"/>
        <w:ind w:left="0"/>
      </w:pPr>
    </w:p>
    <w:p w14:paraId="62F524D2" w14:textId="77777777" w:rsidR="006B7A35" w:rsidRDefault="006B7A35" w:rsidP="00E02356">
      <w:pPr>
        <w:spacing w:line="276" w:lineRule="auto"/>
        <w:ind w:left="0"/>
      </w:pPr>
    </w:p>
    <w:p w14:paraId="71927D94" w14:textId="77777777" w:rsidR="006B7A35" w:rsidRPr="006B7A35" w:rsidRDefault="006B7A35" w:rsidP="006B7A35">
      <w:pPr>
        <w:spacing w:line="276" w:lineRule="auto"/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6B7A35" w:rsidRPr="006B7A35" w14:paraId="42E391A3" w14:textId="77777777" w:rsidTr="00D11ED6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BE8892F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r w:rsidRPr="006B7A35">
              <w:rPr>
                <w:b/>
                <w:bCs/>
              </w:rPr>
              <w:br w:type="page"/>
            </w:r>
            <w:bookmarkStart w:id="17" w:name="_Toc66081390"/>
            <w:r w:rsidRPr="006B7A35">
              <w:rPr>
                <w:b/>
                <w:bCs/>
              </w:rPr>
              <w:t>Sylabus przedmiotu / modułu kształcenia</w:t>
            </w:r>
            <w:bookmarkEnd w:id="17"/>
          </w:p>
        </w:tc>
      </w:tr>
      <w:tr w:rsidR="006B7A35" w:rsidRPr="006B7A35" w14:paraId="58A6DB79" w14:textId="77777777" w:rsidTr="00D11ED6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56F195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7EB307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bookmarkStart w:id="18" w:name="_Toc66081391"/>
            <w:r w:rsidRPr="006B7A35">
              <w:rPr>
                <w:b/>
                <w:bCs/>
              </w:rPr>
              <w:t xml:space="preserve">Język angielski </w:t>
            </w:r>
            <w:bookmarkEnd w:id="18"/>
            <w:r w:rsidRPr="006B7A35">
              <w:rPr>
                <w:b/>
                <w:bCs/>
              </w:rPr>
              <w:t>II</w:t>
            </w:r>
          </w:p>
        </w:tc>
      </w:tr>
      <w:tr w:rsidR="006B7A35" w:rsidRPr="006B7A35" w14:paraId="266B8E0E" w14:textId="77777777" w:rsidTr="00D11ED6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3E992F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876CF3" w14:textId="77777777" w:rsidR="006B7A35" w:rsidRPr="006B7A35" w:rsidRDefault="006B7A35" w:rsidP="006B7A35">
            <w:pPr>
              <w:spacing w:line="276" w:lineRule="auto"/>
              <w:ind w:left="0"/>
              <w:rPr>
                <w:lang w:val="en-US"/>
              </w:rPr>
            </w:pPr>
            <w:r w:rsidRPr="006B7A35">
              <w:t>English II</w:t>
            </w:r>
          </w:p>
        </w:tc>
      </w:tr>
      <w:tr w:rsidR="006B7A35" w:rsidRPr="006B7A35" w14:paraId="788A71E6" w14:textId="77777777" w:rsidTr="00D11ED6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357885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D3A18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język angielski (wspomagany językiem polskim)</w:t>
            </w:r>
          </w:p>
        </w:tc>
      </w:tr>
      <w:tr w:rsidR="006B7A35" w:rsidRPr="006B7A35" w14:paraId="291767DA" w14:textId="77777777" w:rsidTr="00D11ED6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4073D2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A83574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Zarządzanie</w:t>
            </w:r>
          </w:p>
        </w:tc>
      </w:tr>
      <w:tr w:rsidR="006B7A35" w:rsidRPr="006B7A35" w14:paraId="22176B54" w14:textId="77777777" w:rsidTr="00D11ED6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F7DF54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3F57C9" w14:textId="77777777" w:rsidR="006B7A35" w:rsidRPr="006B7A35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6B7A35">
              <w:rPr>
                <w:bCs/>
              </w:rPr>
              <w:t>Centrum Języków Obcych</w:t>
            </w:r>
          </w:p>
        </w:tc>
      </w:tr>
      <w:tr w:rsidR="006B7A35" w:rsidRPr="006B7A35" w14:paraId="60A67DB5" w14:textId="77777777" w:rsidTr="00D11ED6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7D2D8F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49C20F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obowiązkowy</w:t>
            </w:r>
          </w:p>
        </w:tc>
      </w:tr>
      <w:tr w:rsidR="006B7A35" w:rsidRPr="006B7A35" w14:paraId="04A3B1BA" w14:textId="77777777" w:rsidTr="00D11ED6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3174CC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5AB376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pierwszego stopnia</w:t>
            </w:r>
          </w:p>
        </w:tc>
      </w:tr>
      <w:tr w:rsidR="006B7A35" w:rsidRPr="006B7A35" w14:paraId="6B701814" w14:textId="77777777" w:rsidTr="00D11ED6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E5E9CA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46AD39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drugi</w:t>
            </w:r>
          </w:p>
        </w:tc>
      </w:tr>
      <w:tr w:rsidR="006B7A35" w:rsidRPr="006B7A35" w14:paraId="78D0E9B1" w14:textId="77777777" w:rsidTr="00D11ED6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58B632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526A9D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trzeci</w:t>
            </w:r>
          </w:p>
        </w:tc>
      </w:tr>
      <w:tr w:rsidR="006B7A35" w:rsidRPr="006B7A35" w14:paraId="0E440C4D" w14:textId="77777777" w:rsidTr="00D11ED6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A21148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7DB2E0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cztery</w:t>
            </w:r>
          </w:p>
        </w:tc>
      </w:tr>
      <w:tr w:rsidR="006B7A35" w:rsidRPr="006B7A35" w14:paraId="3E059ED1" w14:textId="77777777" w:rsidTr="00D11ED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98AB81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F86347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dr inż. Maria Markowska</w:t>
            </w:r>
          </w:p>
        </w:tc>
      </w:tr>
      <w:tr w:rsidR="006B7A35" w:rsidRPr="006B7A35" w14:paraId="264E48DB" w14:textId="77777777" w:rsidTr="00D11ED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AA93DC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F75A41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nauczyciele języka angielskiego</w:t>
            </w:r>
          </w:p>
        </w:tc>
      </w:tr>
      <w:tr w:rsidR="006B7A35" w:rsidRPr="006B7A35" w14:paraId="1F50C93F" w14:textId="77777777" w:rsidTr="00D11ED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4DB9D9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DF8DD3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Osiągnięcie językowej kompetencji komunikacyjnej na poziomie B2 ESOKJ Rady Europy.</w:t>
            </w:r>
          </w:p>
        </w:tc>
      </w:tr>
      <w:tr w:rsidR="006B7A35" w:rsidRPr="006B7A35" w14:paraId="1C8F585B" w14:textId="77777777" w:rsidTr="00D11ED6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453772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6D0E24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C4737D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Symbol efektu kierunkowego</w:t>
            </w:r>
          </w:p>
        </w:tc>
      </w:tr>
      <w:tr w:rsidR="006B7A35" w:rsidRPr="006B7A35" w14:paraId="6ED09FC2" w14:textId="77777777" w:rsidTr="00D11ED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3D5BA6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r w:rsidRPr="006B7A35">
              <w:rPr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F1B8CF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student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4BBE4E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</w:p>
        </w:tc>
      </w:tr>
      <w:tr w:rsidR="006B7A35" w:rsidRPr="006B7A35" w14:paraId="15F7EEF9" w14:textId="77777777" w:rsidTr="00D11ED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8DC51E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DD0029D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011E66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Symbol efektu kierunkowego</w:t>
            </w:r>
          </w:p>
        </w:tc>
      </w:tr>
      <w:tr w:rsidR="006B7A35" w:rsidRPr="006B7A35" w14:paraId="6D249EFB" w14:textId="77777777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97779C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r w:rsidRPr="006B7A35">
              <w:rPr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D47B81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student potrafi zrozumieć znaczenie głównych wątków przekazu zawartego w złożonych tekstach na tematy konkretne i abstrakcyjne, łącznie ze zrozumieniem dyskusji na tematy z zakresu swojej specjalności,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92E9EB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K_U16</w:t>
            </w:r>
          </w:p>
        </w:tc>
      </w:tr>
      <w:tr w:rsidR="006B7A35" w:rsidRPr="006B7A35" w14:paraId="6B97FE65" w14:textId="77777777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F3EF62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r w:rsidRPr="006B7A35">
              <w:rPr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33412B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student potrafi formułować przejrzyste wypowiedzi ustne i pisemne dotyczące tematów ogólnych i specjalistycznych,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57DBCC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K_U16</w:t>
            </w:r>
          </w:p>
        </w:tc>
      </w:tr>
      <w:tr w:rsidR="006B7A35" w:rsidRPr="006B7A35" w14:paraId="6E26A70E" w14:textId="77777777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074800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r w:rsidRPr="006B7A35">
              <w:rPr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6203A3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student potrafi zdobywać informacje oraz udzielać ich,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3263AC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K_U16</w:t>
            </w:r>
          </w:p>
        </w:tc>
      </w:tr>
      <w:tr w:rsidR="006B7A35" w:rsidRPr="006B7A35" w14:paraId="521BA40B" w14:textId="77777777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E3C1BD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r w:rsidRPr="006B7A35">
              <w:rPr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8C6107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student potrafi brać udział w dyskusji, argumentować, wyrażać aprobatę i sprzeciw, negocjować,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731C90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K_U16</w:t>
            </w:r>
          </w:p>
        </w:tc>
      </w:tr>
      <w:tr w:rsidR="006B7A35" w:rsidRPr="006B7A35" w14:paraId="2F31E63F" w14:textId="77777777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710AC6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r w:rsidRPr="006B7A35">
              <w:rPr>
                <w:b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B6FA10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student potrafi kontrolować swoje wypowiedzi pod względem poprawności gramatycznej i leksykalnej,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A41121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K_U16</w:t>
            </w:r>
          </w:p>
        </w:tc>
      </w:tr>
      <w:tr w:rsidR="006B7A35" w:rsidRPr="006B7A35" w14:paraId="3BED1C44" w14:textId="77777777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5ACEC3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r w:rsidRPr="006B7A35">
              <w:rPr>
                <w:b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BADA71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student potrafi pracować samodzielnie z tekstem specjalistycznym,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5B0575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K_U16</w:t>
            </w:r>
          </w:p>
        </w:tc>
      </w:tr>
      <w:tr w:rsidR="006B7A35" w:rsidRPr="006B7A35" w14:paraId="5A2083E4" w14:textId="77777777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62307A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U_07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EA6EA4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student potrafi 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A37DDE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K_U18</w:t>
            </w:r>
          </w:p>
        </w:tc>
      </w:tr>
      <w:tr w:rsidR="006B7A35" w:rsidRPr="006B7A35" w14:paraId="735DD509" w14:textId="77777777" w:rsidTr="00D11ED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709E4B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755C43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617F4E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Symbol efektu kierunkowego</w:t>
            </w:r>
          </w:p>
        </w:tc>
      </w:tr>
      <w:tr w:rsidR="006B7A35" w:rsidRPr="006B7A35" w14:paraId="048EEF5C" w14:textId="77777777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C2A44A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rPr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25ABFC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student ma świadomość potrzeby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43BB2F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K_K01</w:t>
            </w:r>
          </w:p>
          <w:p w14:paraId="2C70F5B5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K_K03</w:t>
            </w:r>
          </w:p>
        </w:tc>
      </w:tr>
      <w:tr w:rsidR="006B7A35" w:rsidRPr="006B7A35" w14:paraId="5D4FE23A" w14:textId="77777777" w:rsidTr="00D11ED6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813E49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F7A9E" w14:textId="77777777" w:rsidR="006B7A35" w:rsidRPr="006B7A35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6B7A35">
              <w:rPr>
                <w:bCs/>
              </w:rPr>
              <w:t>Ćwiczenia audytoryjne</w:t>
            </w:r>
          </w:p>
        </w:tc>
      </w:tr>
      <w:tr w:rsidR="006B7A35" w:rsidRPr="006B7A35" w14:paraId="036CC9A7" w14:textId="77777777" w:rsidTr="00D11ED6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A6BB50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br w:type="page"/>
              <w:t>Wymagania wstępne i dodatkowe:</w:t>
            </w:r>
          </w:p>
        </w:tc>
      </w:tr>
      <w:tr w:rsidR="006B7A35" w:rsidRPr="006B7A35" w14:paraId="087128C8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80BA1F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Umiejętność posługiwania się językiem angielskim na poziomie „Język angielski I”.</w:t>
            </w:r>
          </w:p>
        </w:tc>
      </w:tr>
      <w:tr w:rsidR="006B7A35" w:rsidRPr="006B7A35" w14:paraId="538EC19B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363B52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Treści modułu kształcenia:</w:t>
            </w:r>
          </w:p>
        </w:tc>
      </w:tr>
      <w:tr w:rsidR="006B7A35" w:rsidRPr="006B7A35" w14:paraId="1AEFEAB6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64B39" w14:textId="77777777" w:rsidR="006B7A35" w:rsidRPr="006B7A35" w:rsidRDefault="006B7A35" w:rsidP="00351873">
            <w:pPr>
              <w:pStyle w:val="Akapitzlist"/>
              <w:numPr>
                <w:ilvl w:val="0"/>
                <w:numId w:val="49"/>
              </w:numPr>
              <w:spacing w:line="276" w:lineRule="auto"/>
            </w:pPr>
            <w:r w:rsidRPr="006B7A35">
              <w:lastRenderedPageBreak/>
              <w:t>Logistyka.</w:t>
            </w:r>
          </w:p>
          <w:p w14:paraId="54A0A378" w14:textId="77777777" w:rsidR="006B7A35" w:rsidRPr="006B7A35" w:rsidRDefault="006B7A35" w:rsidP="00351873">
            <w:pPr>
              <w:pStyle w:val="Akapitzlist"/>
              <w:numPr>
                <w:ilvl w:val="0"/>
                <w:numId w:val="49"/>
              </w:numPr>
              <w:spacing w:line="276" w:lineRule="auto"/>
            </w:pPr>
            <w:r w:rsidRPr="006B7A35">
              <w:t>Prowadzenie firmy i ocena jej działalności.</w:t>
            </w:r>
          </w:p>
          <w:p w14:paraId="31AC23A9" w14:textId="77777777" w:rsidR="006B7A35" w:rsidRPr="006B7A35" w:rsidRDefault="006B7A35" w:rsidP="00351873">
            <w:pPr>
              <w:pStyle w:val="Akapitzlist"/>
              <w:numPr>
                <w:ilvl w:val="0"/>
                <w:numId w:val="49"/>
              </w:numPr>
              <w:spacing w:line="276" w:lineRule="auto"/>
            </w:pPr>
            <w:r w:rsidRPr="006B7A35">
              <w:t>Etyka biznesu.</w:t>
            </w:r>
          </w:p>
          <w:p w14:paraId="33E0E7E8" w14:textId="77777777" w:rsidR="006B7A35" w:rsidRPr="006B7A35" w:rsidRDefault="006B7A35" w:rsidP="00351873">
            <w:pPr>
              <w:pStyle w:val="Akapitzlist"/>
              <w:numPr>
                <w:ilvl w:val="0"/>
                <w:numId w:val="49"/>
              </w:numPr>
              <w:spacing w:line="276" w:lineRule="auto"/>
            </w:pPr>
            <w:r w:rsidRPr="006B7A35">
              <w:t>Praca za granicą.</w:t>
            </w:r>
          </w:p>
          <w:p w14:paraId="562D7D21" w14:textId="77777777" w:rsidR="006B7A35" w:rsidRPr="006B7A35" w:rsidRDefault="006B7A35" w:rsidP="00351873">
            <w:pPr>
              <w:pStyle w:val="Akapitzlist"/>
              <w:numPr>
                <w:ilvl w:val="0"/>
                <w:numId w:val="49"/>
              </w:numPr>
              <w:spacing w:line="276" w:lineRule="auto"/>
            </w:pPr>
            <w:r w:rsidRPr="006B7A35">
              <w:t>Zarządzanie czasem i zespołem.</w:t>
            </w:r>
          </w:p>
          <w:p w14:paraId="2A2650A1" w14:textId="77777777" w:rsidR="006B7A35" w:rsidRPr="006B7A35" w:rsidRDefault="006B7A35" w:rsidP="00351873">
            <w:pPr>
              <w:pStyle w:val="Akapitzlist"/>
              <w:numPr>
                <w:ilvl w:val="0"/>
                <w:numId w:val="49"/>
              </w:numPr>
              <w:spacing w:line="276" w:lineRule="auto"/>
            </w:pPr>
            <w:r w:rsidRPr="006B7A35">
              <w:t xml:space="preserve">6. </w:t>
            </w:r>
            <w:r w:rsidRPr="0036371E">
              <w:rPr>
                <w:bCs/>
              </w:rPr>
              <w:t>Teksty specjalistyczne o tematyce związanej z kierunkiem studiów.</w:t>
            </w:r>
          </w:p>
        </w:tc>
      </w:tr>
      <w:tr w:rsidR="006B7A35" w:rsidRPr="006B7A35" w14:paraId="44861EF8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0C00C4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Literatura podstawowa:</w:t>
            </w:r>
          </w:p>
        </w:tc>
      </w:tr>
      <w:tr w:rsidR="006B7A35" w:rsidRPr="00810EF8" w14:paraId="1768B678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5ED9AC" w14:textId="77777777" w:rsidR="006B7A35" w:rsidRPr="0036371E" w:rsidRDefault="006B7A35" w:rsidP="00351873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bCs/>
                <w:lang w:val="en-GB"/>
              </w:rPr>
            </w:pPr>
            <w:r w:rsidRPr="0036371E">
              <w:rPr>
                <w:bCs/>
                <w:lang w:val="en-GB"/>
              </w:rPr>
              <w:t xml:space="preserve">Business Partner B1+, I. Dubicka, M. O'Keeffe, B. </w:t>
            </w:r>
            <w:proofErr w:type="spellStart"/>
            <w:r w:rsidRPr="0036371E">
              <w:rPr>
                <w:bCs/>
                <w:lang w:val="en-GB"/>
              </w:rPr>
              <w:t>Dignen</w:t>
            </w:r>
            <w:proofErr w:type="spellEnd"/>
            <w:r w:rsidRPr="0036371E">
              <w:rPr>
                <w:bCs/>
                <w:lang w:val="en-GB"/>
              </w:rPr>
              <w:t>, M. Hogan, L. Wright, Pearson, FT Publishing, 2019;</w:t>
            </w:r>
          </w:p>
          <w:p w14:paraId="19D18F07" w14:textId="77777777" w:rsidR="006B7A35" w:rsidRPr="0036371E" w:rsidRDefault="006B7A35" w:rsidP="00351873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lang w:val="en-US"/>
              </w:rPr>
            </w:pPr>
            <w:r w:rsidRPr="0036371E">
              <w:rPr>
                <w:bCs/>
                <w:lang w:val="en-GB"/>
              </w:rPr>
              <w:t xml:space="preserve">Business Partner B2, I. Dubicka, M. O'Keeffe, B. </w:t>
            </w:r>
            <w:proofErr w:type="spellStart"/>
            <w:r w:rsidRPr="0036371E">
              <w:rPr>
                <w:bCs/>
                <w:lang w:val="en-GB"/>
              </w:rPr>
              <w:t>Dignen</w:t>
            </w:r>
            <w:proofErr w:type="spellEnd"/>
            <w:r w:rsidRPr="0036371E">
              <w:rPr>
                <w:bCs/>
                <w:lang w:val="en-GB"/>
              </w:rPr>
              <w:t>, M. Hogan, L. Wright, Pearson, FT Publishing, 2019.</w:t>
            </w:r>
          </w:p>
        </w:tc>
      </w:tr>
      <w:tr w:rsidR="006B7A35" w:rsidRPr="006B7A35" w14:paraId="7D95D3C4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2CD28B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Literatura dodatkowa:</w:t>
            </w:r>
          </w:p>
        </w:tc>
      </w:tr>
      <w:tr w:rsidR="006B7A35" w:rsidRPr="00810EF8" w14:paraId="6E8AA246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EA0C06" w14:textId="77777777" w:rsidR="006B7A35" w:rsidRPr="006B7A35" w:rsidRDefault="006B7A35" w:rsidP="00351873">
            <w:pPr>
              <w:numPr>
                <w:ilvl w:val="0"/>
                <w:numId w:val="50"/>
              </w:numPr>
              <w:spacing w:line="276" w:lineRule="auto"/>
              <w:ind w:left="806" w:hanging="425"/>
            </w:pPr>
            <w:r w:rsidRPr="006B7A35">
              <w:t xml:space="preserve">Teksty specjalistyczne z różnych źródeł: </w:t>
            </w:r>
            <w:proofErr w:type="spellStart"/>
            <w:r w:rsidRPr="006B7A35">
              <w:t>internet</w:t>
            </w:r>
            <w:proofErr w:type="spellEnd"/>
            <w:r w:rsidRPr="006B7A35">
              <w:t>, prasa, publikacje naukowe, podręczniki naukowe;</w:t>
            </w:r>
          </w:p>
          <w:p w14:paraId="68DC2BE7" w14:textId="77777777" w:rsidR="006B7A35" w:rsidRPr="006B7A35" w:rsidRDefault="006B7A35" w:rsidP="00351873">
            <w:pPr>
              <w:numPr>
                <w:ilvl w:val="0"/>
                <w:numId w:val="50"/>
              </w:numPr>
              <w:spacing w:line="276" w:lineRule="auto"/>
              <w:ind w:left="806" w:hanging="425"/>
            </w:pPr>
            <w:r w:rsidRPr="006B7A35">
              <w:t>Wielki słownik angielsko-polski / polsko-angielski, red. nauk. B. Lewandowska-Tomaszczyk, 2014, PWN-OUP;</w:t>
            </w:r>
          </w:p>
          <w:p w14:paraId="618D2225" w14:textId="77777777" w:rsidR="006B7A35" w:rsidRPr="006B7A35" w:rsidRDefault="006B7A35" w:rsidP="00351873">
            <w:pPr>
              <w:numPr>
                <w:ilvl w:val="0"/>
                <w:numId w:val="50"/>
              </w:numPr>
              <w:spacing w:line="276" w:lineRule="auto"/>
              <w:ind w:left="806" w:hanging="425"/>
            </w:pPr>
            <w:r w:rsidRPr="006B7A35">
              <w:rPr>
                <w:lang w:val="en-US"/>
              </w:rPr>
              <w:t xml:space="preserve">Oxford Advanced Learner’s Dictionary, red. </w:t>
            </w:r>
            <w:r w:rsidRPr="006B7A35">
              <w:t xml:space="preserve">J. </w:t>
            </w:r>
            <w:proofErr w:type="spellStart"/>
            <w:r w:rsidRPr="006B7A35">
              <w:t>Turnbull</w:t>
            </w:r>
            <w:proofErr w:type="spellEnd"/>
            <w:r w:rsidRPr="006B7A35">
              <w:t>, 2010, OUP;</w:t>
            </w:r>
          </w:p>
          <w:p w14:paraId="7E63CE7D" w14:textId="77777777" w:rsidR="006B7A35" w:rsidRPr="006B7A35" w:rsidRDefault="006B7A35" w:rsidP="00351873">
            <w:pPr>
              <w:numPr>
                <w:ilvl w:val="0"/>
                <w:numId w:val="50"/>
              </w:numPr>
              <w:spacing w:line="276" w:lineRule="auto"/>
              <w:ind w:left="806" w:hanging="425"/>
            </w:pPr>
            <w:r w:rsidRPr="006B7A35">
              <w:t>Słownik biznesu angielsko polski, polsko-angielski, J. Gordon, 2010, wyd. Kram;</w:t>
            </w:r>
          </w:p>
          <w:p w14:paraId="55F58493" w14:textId="77777777" w:rsidR="006B7A35" w:rsidRPr="006B7A35" w:rsidRDefault="006B7A35" w:rsidP="00351873">
            <w:pPr>
              <w:numPr>
                <w:ilvl w:val="0"/>
                <w:numId w:val="50"/>
              </w:numPr>
              <w:spacing w:line="276" w:lineRule="auto"/>
              <w:ind w:left="806" w:hanging="425"/>
            </w:pPr>
            <w:r w:rsidRPr="006B7A35">
              <w:t xml:space="preserve">Słownik fachowej terminologii finansowej: angielsko-polski, polsko-angielski, R. </w:t>
            </w:r>
            <w:proofErr w:type="spellStart"/>
            <w:r w:rsidRPr="006B7A35">
              <w:t>Kozierkiewicz</w:t>
            </w:r>
            <w:proofErr w:type="spellEnd"/>
            <w:r w:rsidRPr="006B7A35">
              <w:t>, 2007, Wyd. C. H. Beck;</w:t>
            </w:r>
          </w:p>
          <w:p w14:paraId="46EBDC49" w14:textId="77777777" w:rsidR="006B7A35" w:rsidRPr="006B7A35" w:rsidRDefault="006B7A35" w:rsidP="00351873">
            <w:pPr>
              <w:numPr>
                <w:ilvl w:val="0"/>
                <w:numId w:val="50"/>
              </w:numPr>
              <w:spacing w:line="276" w:lineRule="auto"/>
              <w:ind w:left="806" w:hanging="425"/>
            </w:pPr>
            <w:r w:rsidRPr="006B7A35">
              <w:t xml:space="preserve">Słownik terminologii gospodarczej angielsko-polski, polsko-angielski: bankowość, finanse, prawo, I. </w:t>
            </w:r>
            <w:proofErr w:type="spellStart"/>
            <w:r w:rsidRPr="006B7A35">
              <w:t>Kienzler</w:t>
            </w:r>
            <w:proofErr w:type="spellEnd"/>
            <w:r w:rsidRPr="006B7A35">
              <w:t>, 2006, Wyd. C. H. Beck;</w:t>
            </w:r>
          </w:p>
          <w:p w14:paraId="616EB109" w14:textId="77777777" w:rsidR="006B7A35" w:rsidRPr="006B7A35" w:rsidRDefault="006B7A35" w:rsidP="00351873">
            <w:pPr>
              <w:numPr>
                <w:ilvl w:val="0"/>
                <w:numId w:val="50"/>
              </w:numPr>
              <w:spacing w:line="276" w:lineRule="auto"/>
              <w:ind w:left="806" w:hanging="425"/>
              <w:rPr>
                <w:lang w:val="en-US"/>
              </w:rPr>
            </w:pPr>
            <w:r w:rsidRPr="006B7A35">
              <w:rPr>
                <w:lang w:val="en-US"/>
              </w:rPr>
              <w:t>English Grammar in Use Intermediate, R. Murphy, 2014, CUP.</w:t>
            </w:r>
          </w:p>
        </w:tc>
      </w:tr>
      <w:tr w:rsidR="006B7A35" w:rsidRPr="006B7A35" w14:paraId="6F786D26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78048DF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Planowane formy/działania/metody dydaktyczne:</w:t>
            </w:r>
          </w:p>
        </w:tc>
      </w:tr>
      <w:tr w:rsidR="006B7A35" w:rsidRPr="006B7A35" w14:paraId="757E9DBF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003859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6B7A35" w:rsidRPr="006B7A35" w14:paraId="04C3F3E2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76AC7D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Sposoby weryfikacji efektów uczenia się osiąganych przez studenta:</w:t>
            </w:r>
          </w:p>
        </w:tc>
      </w:tr>
      <w:tr w:rsidR="006B7A35" w:rsidRPr="006B7A35" w14:paraId="177032FD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6FC89D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Pisemne testy sprawdzające, ocenianie na bieżąco zadań wykonanych w domu i w trakcie zajęć (w tym wypowiedzi ustnych).</w:t>
            </w:r>
          </w:p>
        </w:tc>
      </w:tr>
      <w:tr w:rsidR="006B7A35" w:rsidRPr="006B7A35" w14:paraId="09103B2D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60C271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Forma i warunki zaliczenia:</w:t>
            </w:r>
          </w:p>
        </w:tc>
      </w:tr>
      <w:tr w:rsidR="006B7A35" w:rsidRPr="006B7A35" w14:paraId="62E7C34E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BAE3D2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Ćwiczenia: zaliczenie na ocenę.</w:t>
            </w:r>
          </w:p>
          <w:p w14:paraId="72C2CB26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Zaliczenie ćwiczeń na podstawie:</w:t>
            </w:r>
          </w:p>
          <w:p w14:paraId="35F8652B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­</w:t>
            </w:r>
            <w:r w:rsidRPr="006B7A35">
              <w:tab/>
              <w:t>co najmniej dwóch testów sprawdzających stopień opanowania wiedzy i umiejętności,</w:t>
            </w:r>
          </w:p>
          <w:p w14:paraId="154DFFE9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­</w:t>
            </w:r>
            <w:r w:rsidRPr="006B7A35">
              <w:tab/>
              <w:t>jakości wykonanych prac domowych oraz zadań na zajęciach,</w:t>
            </w:r>
          </w:p>
          <w:p w14:paraId="6C5F4696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­</w:t>
            </w:r>
            <w:r w:rsidRPr="006B7A35">
              <w:tab/>
              <w:t>aktywności na zajęciach oraz frekwencji.</w:t>
            </w:r>
          </w:p>
          <w:p w14:paraId="1E23EA7F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6B7A35" w:rsidRPr="006B7A35" w14:paraId="5ACFC5D5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3C77E0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</w:rPr>
            </w:pPr>
            <w:r w:rsidRPr="006B7A35">
              <w:rPr>
                <w:b/>
              </w:rPr>
              <w:t>Bilans punktów ECTS:</w:t>
            </w:r>
          </w:p>
        </w:tc>
      </w:tr>
      <w:tr w:rsidR="006B7A35" w:rsidRPr="006B7A35" w14:paraId="4EB316CA" w14:textId="77777777" w:rsidTr="00D11ED6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E56726" w14:textId="77777777" w:rsidR="006B7A35" w:rsidRPr="006B7A35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6B7A35">
              <w:rPr>
                <w:bCs/>
              </w:rPr>
              <w:t>Studia stacjonarne</w:t>
            </w:r>
          </w:p>
        </w:tc>
      </w:tr>
      <w:tr w:rsidR="006B7A35" w:rsidRPr="006B7A35" w14:paraId="3D3E5BCF" w14:textId="77777777" w:rsidTr="00D11ED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7E1222" w14:textId="77777777" w:rsidR="006B7A35" w:rsidRPr="006B7A35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6B7A35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8A7885" w14:textId="77777777" w:rsidR="006B7A35" w:rsidRPr="006B7A35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6B7A35">
              <w:rPr>
                <w:bCs/>
              </w:rPr>
              <w:t>Obciążenie studenta</w:t>
            </w:r>
          </w:p>
        </w:tc>
      </w:tr>
      <w:tr w:rsidR="006B7A35" w:rsidRPr="006B7A35" w14:paraId="2532309F" w14:textId="77777777" w:rsidTr="00D11ED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4F7B5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F96A0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60 godzin</w:t>
            </w:r>
          </w:p>
        </w:tc>
      </w:tr>
      <w:tr w:rsidR="006B7A35" w:rsidRPr="006B7A35" w14:paraId="4A91DB7D" w14:textId="77777777" w:rsidTr="00D11ED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01BF5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D4876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30 godzin</w:t>
            </w:r>
          </w:p>
        </w:tc>
      </w:tr>
      <w:tr w:rsidR="006B7A35" w:rsidRPr="006B7A35" w14:paraId="7605CEB1" w14:textId="77777777" w:rsidTr="00D11ED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E37BB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 xml:space="preserve">przygotowanie do </w:t>
            </w:r>
            <w:r w:rsidR="0036371E">
              <w:t>testów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CDB4C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10 godzin</w:t>
            </w:r>
          </w:p>
        </w:tc>
      </w:tr>
      <w:tr w:rsidR="006B7A35" w:rsidRPr="006B7A35" w14:paraId="75BE77ED" w14:textId="77777777" w:rsidTr="00D11ED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76591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r w:rsidRPr="006B7A35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062E2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100 godzin</w:t>
            </w:r>
          </w:p>
        </w:tc>
      </w:tr>
      <w:tr w:rsidR="006B7A35" w:rsidRPr="006B7A35" w14:paraId="0D3EA7C4" w14:textId="77777777" w:rsidTr="00D11ED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BBACE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r w:rsidRPr="006B7A35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A467C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r w:rsidRPr="006B7A35">
              <w:t>4</w:t>
            </w:r>
          </w:p>
        </w:tc>
      </w:tr>
      <w:tr w:rsidR="006B7A35" w:rsidRPr="006B7A35" w14:paraId="789D4D9F" w14:textId="77777777" w:rsidTr="00D11ED6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B6BDD4" w14:textId="77777777" w:rsidR="006B7A35" w:rsidRPr="006B7A35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6B7A35">
              <w:rPr>
                <w:bCs/>
              </w:rPr>
              <w:t>Studia niestacjonarne</w:t>
            </w:r>
          </w:p>
        </w:tc>
      </w:tr>
      <w:tr w:rsidR="006B7A35" w:rsidRPr="006B7A35" w14:paraId="0CDABA5D" w14:textId="77777777" w:rsidTr="00D11ED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B7C446" w14:textId="77777777" w:rsidR="006B7A35" w:rsidRPr="006B7A35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6B7A35">
              <w:rPr>
                <w:bCs/>
              </w:rPr>
              <w:lastRenderedPageBreak/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F1807B" w14:textId="77777777" w:rsidR="006B7A35" w:rsidRPr="006B7A35" w:rsidRDefault="006B7A35" w:rsidP="006B7A35">
            <w:pPr>
              <w:spacing w:line="276" w:lineRule="auto"/>
              <w:ind w:left="0"/>
              <w:rPr>
                <w:bCs/>
              </w:rPr>
            </w:pPr>
            <w:r w:rsidRPr="006B7A35">
              <w:rPr>
                <w:bCs/>
              </w:rPr>
              <w:t>Obciążenie studenta</w:t>
            </w:r>
          </w:p>
        </w:tc>
      </w:tr>
      <w:tr w:rsidR="006B7A35" w:rsidRPr="006B7A35" w14:paraId="22369FE6" w14:textId="77777777" w:rsidTr="00D11ED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C46CB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4BEC0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32 godzin</w:t>
            </w:r>
          </w:p>
        </w:tc>
      </w:tr>
      <w:tr w:rsidR="006B7A35" w:rsidRPr="006B7A35" w14:paraId="4769A024" w14:textId="77777777" w:rsidTr="00D11ED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0ED5C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E9BBE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48 godzin</w:t>
            </w:r>
          </w:p>
        </w:tc>
      </w:tr>
      <w:tr w:rsidR="006B7A35" w:rsidRPr="006B7A35" w14:paraId="3AFDD841" w14:textId="77777777" w:rsidTr="00D11ED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14FEF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przygotowanie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448E9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20 godzin</w:t>
            </w:r>
          </w:p>
        </w:tc>
      </w:tr>
      <w:tr w:rsidR="006B7A35" w:rsidRPr="006B7A35" w14:paraId="1D9B2347" w14:textId="77777777" w:rsidTr="00D11ED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E05A3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r w:rsidRPr="006B7A35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B17C1" w14:textId="77777777" w:rsidR="006B7A35" w:rsidRPr="006B7A35" w:rsidRDefault="006B7A35" w:rsidP="006B7A35">
            <w:pPr>
              <w:spacing w:line="276" w:lineRule="auto"/>
              <w:ind w:left="0"/>
            </w:pPr>
            <w:r w:rsidRPr="006B7A35">
              <w:t>100 godzin</w:t>
            </w:r>
          </w:p>
        </w:tc>
      </w:tr>
      <w:tr w:rsidR="006B7A35" w:rsidRPr="006B7A35" w14:paraId="1B4D36A7" w14:textId="77777777" w:rsidTr="00D11ED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51E4D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r w:rsidRPr="006B7A35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86310" w14:textId="77777777" w:rsidR="006B7A35" w:rsidRPr="006B7A35" w:rsidRDefault="006B7A35" w:rsidP="006B7A35">
            <w:pPr>
              <w:spacing w:line="276" w:lineRule="auto"/>
              <w:ind w:left="0"/>
              <w:rPr>
                <w:b/>
                <w:bCs/>
              </w:rPr>
            </w:pPr>
            <w:r w:rsidRPr="006B7A35">
              <w:t>4</w:t>
            </w:r>
          </w:p>
        </w:tc>
      </w:tr>
    </w:tbl>
    <w:p w14:paraId="7C367656" w14:textId="77777777" w:rsidR="006B7A35" w:rsidRPr="006B7A35" w:rsidRDefault="006B7A35" w:rsidP="006B7A35">
      <w:pPr>
        <w:spacing w:line="276" w:lineRule="auto"/>
        <w:ind w:left="0"/>
      </w:pPr>
    </w:p>
    <w:p w14:paraId="5066C0FF" w14:textId="77777777" w:rsidR="006B7A35" w:rsidRPr="00D528B1" w:rsidRDefault="006B7A35" w:rsidP="00E02356">
      <w:pPr>
        <w:spacing w:line="276" w:lineRule="auto"/>
        <w:ind w:left="0"/>
      </w:pPr>
    </w:p>
    <w:sectPr w:rsidR="006B7A35" w:rsidRPr="00D528B1" w:rsidSect="0041221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C4E5C" w14:textId="77777777" w:rsidR="00DB6091" w:rsidRDefault="00DB6091" w:rsidP="00C27873">
      <w:pPr>
        <w:spacing w:line="240" w:lineRule="auto"/>
      </w:pPr>
      <w:r>
        <w:separator/>
      </w:r>
    </w:p>
  </w:endnote>
  <w:endnote w:type="continuationSeparator" w:id="0">
    <w:p w14:paraId="7966E741" w14:textId="77777777" w:rsidR="00DB6091" w:rsidRDefault="00DB6091" w:rsidP="00C27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DFDE8" w14:textId="77777777" w:rsidR="00DB6091" w:rsidRDefault="00DB6091" w:rsidP="00C27873">
      <w:pPr>
        <w:spacing w:line="240" w:lineRule="auto"/>
      </w:pPr>
      <w:r>
        <w:separator/>
      </w:r>
    </w:p>
  </w:footnote>
  <w:footnote w:type="continuationSeparator" w:id="0">
    <w:p w14:paraId="0ED45EC3" w14:textId="77777777" w:rsidR="00DB6091" w:rsidRDefault="00DB6091" w:rsidP="00C278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2CE0"/>
    <w:multiLevelType w:val="hybridMultilevel"/>
    <w:tmpl w:val="738A1596"/>
    <w:lvl w:ilvl="0" w:tplc="0415000F">
      <w:start w:val="1"/>
      <w:numFmt w:val="decimal"/>
      <w:lvlText w:val="%1.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 w15:restartNumberingAfterBreak="0">
    <w:nsid w:val="01FD086D"/>
    <w:multiLevelType w:val="hybridMultilevel"/>
    <w:tmpl w:val="B776DA9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03F32911"/>
    <w:multiLevelType w:val="hybridMultilevel"/>
    <w:tmpl w:val="84E0E812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99F4A96A">
      <w:numFmt w:val="bullet"/>
      <w:lvlText w:val="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F006C"/>
    <w:multiLevelType w:val="hybridMultilevel"/>
    <w:tmpl w:val="E140D7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F03DC1"/>
    <w:multiLevelType w:val="hybridMultilevel"/>
    <w:tmpl w:val="A508D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786E71"/>
    <w:multiLevelType w:val="hybridMultilevel"/>
    <w:tmpl w:val="7C72A0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587612"/>
    <w:multiLevelType w:val="hybridMultilevel"/>
    <w:tmpl w:val="DDBAA7E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B237302"/>
    <w:multiLevelType w:val="hybridMultilevel"/>
    <w:tmpl w:val="C19AD094"/>
    <w:lvl w:ilvl="0" w:tplc="A8BE2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C2096"/>
    <w:multiLevelType w:val="hybridMultilevel"/>
    <w:tmpl w:val="94864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B20145"/>
    <w:multiLevelType w:val="hybridMultilevel"/>
    <w:tmpl w:val="C0565F5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20EC32ED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0371A"/>
    <w:multiLevelType w:val="hybridMultilevel"/>
    <w:tmpl w:val="57BE7A8E"/>
    <w:lvl w:ilvl="0" w:tplc="2526756C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6047F"/>
    <w:multiLevelType w:val="hybridMultilevel"/>
    <w:tmpl w:val="4D5290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4F4471"/>
    <w:multiLevelType w:val="hybridMultilevel"/>
    <w:tmpl w:val="B726A434"/>
    <w:lvl w:ilvl="0" w:tplc="0415000F">
      <w:start w:val="1"/>
      <w:numFmt w:val="decimal"/>
      <w:lvlText w:val="%1.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5" w15:restartNumberingAfterBreak="0">
    <w:nsid w:val="2FFF0EA4"/>
    <w:multiLevelType w:val="hybridMultilevel"/>
    <w:tmpl w:val="D51C0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07AC0"/>
    <w:multiLevelType w:val="hybridMultilevel"/>
    <w:tmpl w:val="D12E8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D77E9"/>
    <w:multiLevelType w:val="hybridMultilevel"/>
    <w:tmpl w:val="D2C2EF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 w15:restartNumberingAfterBreak="0">
    <w:nsid w:val="336A23EB"/>
    <w:multiLevelType w:val="hybridMultilevel"/>
    <w:tmpl w:val="73B8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6F49B7"/>
    <w:multiLevelType w:val="hybridMultilevel"/>
    <w:tmpl w:val="62C8F7CA"/>
    <w:lvl w:ilvl="0" w:tplc="A1F249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763BB"/>
    <w:multiLevelType w:val="hybridMultilevel"/>
    <w:tmpl w:val="A56ED4F6"/>
    <w:lvl w:ilvl="0" w:tplc="F32A3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950C1"/>
    <w:multiLevelType w:val="hybridMultilevel"/>
    <w:tmpl w:val="83223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F637C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99065E"/>
    <w:multiLevelType w:val="hybridMultilevel"/>
    <w:tmpl w:val="FB64F2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A24EAA"/>
    <w:multiLevelType w:val="hybridMultilevel"/>
    <w:tmpl w:val="35206E68"/>
    <w:lvl w:ilvl="0" w:tplc="D548AA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91A16"/>
    <w:multiLevelType w:val="hybridMultilevel"/>
    <w:tmpl w:val="CE1A6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26859"/>
    <w:multiLevelType w:val="hybridMultilevel"/>
    <w:tmpl w:val="F9F618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167B70"/>
    <w:multiLevelType w:val="hybridMultilevel"/>
    <w:tmpl w:val="AEBCE936"/>
    <w:lvl w:ilvl="0" w:tplc="D548AA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5350B00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8435A"/>
    <w:multiLevelType w:val="hybridMultilevel"/>
    <w:tmpl w:val="FB5A5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A6174"/>
    <w:multiLevelType w:val="hybridMultilevel"/>
    <w:tmpl w:val="FA74C5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8719DE"/>
    <w:multiLevelType w:val="hybridMultilevel"/>
    <w:tmpl w:val="33D61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763C3"/>
    <w:multiLevelType w:val="hybridMultilevel"/>
    <w:tmpl w:val="A4388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D141E"/>
    <w:multiLevelType w:val="hybridMultilevel"/>
    <w:tmpl w:val="EC6EE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70398"/>
    <w:multiLevelType w:val="hybridMultilevel"/>
    <w:tmpl w:val="26144E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E03D10"/>
    <w:multiLevelType w:val="hybridMultilevel"/>
    <w:tmpl w:val="7DDE2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161A1"/>
    <w:multiLevelType w:val="hybridMultilevel"/>
    <w:tmpl w:val="5AC24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37E29"/>
    <w:multiLevelType w:val="hybridMultilevel"/>
    <w:tmpl w:val="62B8BEC0"/>
    <w:lvl w:ilvl="0" w:tplc="D548AA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45BBB"/>
    <w:multiLevelType w:val="hybridMultilevel"/>
    <w:tmpl w:val="CE34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E3C0F"/>
    <w:multiLevelType w:val="hybridMultilevel"/>
    <w:tmpl w:val="965A9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250823"/>
    <w:multiLevelType w:val="hybridMultilevel"/>
    <w:tmpl w:val="13282ED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DCFC7350">
      <w:start w:val="1"/>
      <w:numFmt w:val="upperLetter"/>
      <w:lvlText w:val="%2.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5796AC6"/>
    <w:multiLevelType w:val="hybridMultilevel"/>
    <w:tmpl w:val="053E8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01FF6"/>
    <w:multiLevelType w:val="hybridMultilevel"/>
    <w:tmpl w:val="CB6EEFD8"/>
    <w:lvl w:ilvl="0" w:tplc="1A72E1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D5D22"/>
    <w:multiLevelType w:val="hybridMultilevel"/>
    <w:tmpl w:val="36140C8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C71517E"/>
    <w:multiLevelType w:val="hybridMultilevel"/>
    <w:tmpl w:val="3D24F89C"/>
    <w:lvl w:ilvl="0" w:tplc="1A72E1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57CFF"/>
    <w:multiLevelType w:val="hybridMultilevel"/>
    <w:tmpl w:val="0C044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61036"/>
    <w:multiLevelType w:val="hybridMultilevel"/>
    <w:tmpl w:val="1B2013BE"/>
    <w:lvl w:ilvl="0" w:tplc="D548AA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039514">
    <w:abstractNumId w:val="9"/>
  </w:num>
  <w:num w:numId="2" w16cid:durableId="829753217">
    <w:abstractNumId w:val="17"/>
  </w:num>
  <w:num w:numId="3" w16cid:durableId="2101676771">
    <w:abstractNumId w:val="39"/>
  </w:num>
  <w:num w:numId="4" w16cid:durableId="1548183562">
    <w:abstractNumId w:val="2"/>
  </w:num>
  <w:num w:numId="5" w16cid:durableId="519973630">
    <w:abstractNumId w:val="13"/>
  </w:num>
  <w:num w:numId="6" w16cid:durableId="734206947">
    <w:abstractNumId w:val="15"/>
  </w:num>
  <w:num w:numId="7" w16cid:durableId="36393683">
    <w:abstractNumId w:val="30"/>
  </w:num>
  <w:num w:numId="8" w16cid:durableId="1842968416">
    <w:abstractNumId w:val="18"/>
  </w:num>
  <w:num w:numId="9" w16cid:durableId="406458160">
    <w:abstractNumId w:val="3"/>
  </w:num>
  <w:num w:numId="10" w16cid:durableId="267125300">
    <w:abstractNumId w:val="8"/>
  </w:num>
  <w:num w:numId="11" w16cid:durableId="1854418400">
    <w:abstractNumId w:val="10"/>
  </w:num>
  <w:num w:numId="12" w16cid:durableId="1658876732">
    <w:abstractNumId w:val="36"/>
  </w:num>
  <w:num w:numId="13" w16cid:durableId="1417900513">
    <w:abstractNumId w:val="46"/>
  </w:num>
  <w:num w:numId="14" w16cid:durableId="2134708414">
    <w:abstractNumId w:val="27"/>
  </w:num>
  <w:num w:numId="15" w16cid:durableId="2068411000">
    <w:abstractNumId w:val="24"/>
  </w:num>
  <w:num w:numId="16" w16cid:durableId="717054175">
    <w:abstractNumId w:val="14"/>
  </w:num>
  <w:num w:numId="17" w16cid:durableId="1144853958">
    <w:abstractNumId w:val="43"/>
  </w:num>
  <w:num w:numId="18" w16cid:durableId="2016421501">
    <w:abstractNumId w:val="6"/>
  </w:num>
  <w:num w:numId="19" w16cid:durableId="237137773">
    <w:abstractNumId w:val="40"/>
  </w:num>
  <w:num w:numId="20" w16cid:durableId="580675479">
    <w:abstractNumId w:val="38"/>
  </w:num>
  <w:num w:numId="21" w16cid:durableId="691686728">
    <w:abstractNumId w:val="4"/>
  </w:num>
  <w:num w:numId="22" w16cid:durableId="8428147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78070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62704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7346845">
    <w:abstractNumId w:val="22"/>
  </w:num>
  <w:num w:numId="26" w16cid:durableId="1014380182">
    <w:abstractNumId w:val="1"/>
  </w:num>
  <w:num w:numId="27" w16cid:durableId="2103260640">
    <w:abstractNumId w:val="7"/>
  </w:num>
  <w:num w:numId="28" w16cid:durableId="613757557">
    <w:abstractNumId w:val="20"/>
  </w:num>
  <w:num w:numId="29" w16cid:durableId="2975534">
    <w:abstractNumId w:val="11"/>
  </w:num>
  <w:num w:numId="30" w16cid:durableId="533881133">
    <w:abstractNumId w:val="32"/>
  </w:num>
  <w:num w:numId="31" w16cid:durableId="2080251148">
    <w:abstractNumId w:val="34"/>
  </w:num>
  <w:num w:numId="32" w16cid:durableId="1654681024">
    <w:abstractNumId w:val="26"/>
  </w:num>
  <w:num w:numId="33" w16cid:durableId="171145801">
    <w:abstractNumId w:val="5"/>
  </w:num>
  <w:num w:numId="34" w16cid:durableId="1247231400">
    <w:abstractNumId w:val="29"/>
  </w:num>
  <w:num w:numId="35" w16cid:durableId="678314256">
    <w:abstractNumId w:val="33"/>
  </w:num>
  <w:num w:numId="36" w16cid:durableId="2139258500">
    <w:abstractNumId w:val="12"/>
  </w:num>
  <w:num w:numId="37" w16cid:durableId="8263341">
    <w:abstractNumId w:val="28"/>
  </w:num>
  <w:num w:numId="38" w16cid:durableId="1757285668">
    <w:abstractNumId w:val="31"/>
  </w:num>
  <w:num w:numId="39" w16cid:durableId="1337419319">
    <w:abstractNumId w:val="19"/>
  </w:num>
  <w:num w:numId="40" w16cid:durableId="62264458">
    <w:abstractNumId w:val="44"/>
  </w:num>
  <w:num w:numId="41" w16cid:durableId="735513595">
    <w:abstractNumId w:val="42"/>
  </w:num>
  <w:num w:numId="42" w16cid:durableId="1946570315">
    <w:abstractNumId w:val="41"/>
  </w:num>
  <w:num w:numId="43" w16cid:durableId="1393775687">
    <w:abstractNumId w:val="23"/>
  </w:num>
  <w:num w:numId="44" w16cid:durableId="785851936">
    <w:abstractNumId w:val="21"/>
  </w:num>
  <w:num w:numId="45" w16cid:durableId="20471664">
    <w:abstractNumId w:val="45"/>
  </w:num>
  <w:num w:numId="46" w16cid:durableId="1718048418">
    <w:abstractNumId w:val="37"/>
  </w:num>
  <w:num w:numId="47" w16cid:durableId="337074567">
    <w:abstractNumId w:val="16"/>
  </w:num>
  <w:num w:numId="48" w16cid:durableId="1825275549">
    <w:abstractNumId w:val="25"/>
  </w:num>
  <w:num w:numId="49" w16cid:durableId="128909809">
    <w:abstractNumId w:val="35"/>
  </w:num>
  <w:num w:numId="50" w16cid:durableId="18893093">
    <w:abstractNumId w:val="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2A"/>
    <w:rsid w:val="00040B05"/>
    <w:rsid w:val="00045CA3"/>
    <w:rsid w:val="00074B4D"/>
    <w:rsid w:val="00074B9A"/>
    <w:rsid w:val="00076AB1"/>
    <w:rsid w:val="00082BF6"/>
    <w:rsid w:val="000A6E91"/>
    <w:rsid w:val="00123214"/>
    <w:rsid w:val="0015573E"/>
    <w:rsid w:val="0016071A"/>
    <w:rsid w:val="00162A1C"/>
    <w:rsid w:val="00167E43"/>
    <w:rsid w:val="001700B0"/>
    <w:rsid w:val="001952A2"/>
    <w:rsid w:val="001B102A"/>
    <w:rsid w:val="001E0909"/>
    <w:rsid w:val="002465C8"/>
    <w:rsid w:val="002509DC"/>
    <w:rsid w:val="002A5128"/>
    <w:rsid w:val="002E46A6"/>
    <w:rsid w:val="0034103D"/>
    <w:rsid w:val="00351873"/>
    <w:rsid w:val="0036371E"/>
    <w:rsid w:val="00367850"/>
    <w:rsid w:val="00375672"/>
    <w:rsid w:val="0037771B"/>
    <w:rsid w:val="00380FAD"/>
    <w:rsid w:val="00383BFC"/>
    <w:rsid w:val="003960B2"/>
    <w:rsid w:val="003A22A1"/>
    <w:rsid w:val="003A5147"/>
    <w:rsid w:val="003A6351"/>
    <w:rsid w:val="003D0D13"/>
    <w:rsid w:val="003F2624"/>
    <w:rsid w:val="003F28F2"/>
    <w:rsid w:val="00412212"/>
    <w:rsid w:val="0041445A"/>
    <w:rsid w:val="00434893"/>
    <w:rsid w:val="00434C3A"/>
    <w:rsid w:val="004509B1"/>
    <w:rsid w:val="00455F1F"/>
    <w:rsid w:val="0048692F"/>
    <w:rsid w:val="004A10B2"/>
    <w:rsid w:val="004B4BBC"/>
    <w:rsid w:val="004E0F2F"/>
    <w:rsid w:val="00503E19"/>
    <w:rsid w:val="00512EA6"/>
    <w:rsid w:val="00537E10"/>
    <w:rsid w:val="0056487F"/>
    <w:rsid w:val="005C33B1"/>
    <w:rsid w:val="005F51F9"/>
    <w:rsid w:val="006501A5"/>
    <w:rsid w:val="006B7A35"/>
    <w:rsid w:val="007132AC"/>
    <w:rsid w:val="0072196F"/>
    <w:rsid w:val="00725F9A"/>
    <w:rsid w:val="00763AE7"/>
    <w:rsid w:val="007C35E7"/>
    <w:rsid w:val="00810EF8"/>
    <w:rsid w:val="0082226C"/>
    <w:rsid w:val="0087303E"/>
    <w:rsid w:val="008B05B9"/>
    <w:rsid w:val="008C5922"/>
    <w:rsid w:val="00915392"/>
    <w:rsid w:val="009161D2"/>
    <w:rsid w:val="00930CBF"/>
    <w:rsid w:val="00960696"/>
    <w:rsid w:val="009715F1"/>
    <w:rsid w:val="009D0012"/>
    <w:rsid w:val="00A0294A"/>
    <w:rsid w:val="00A21A76"/>
    <w:rsid w:val="00A56E65"/>
    <w:rsid w:val="00A76B8D"/>
    <w:rsid w:val="00A82AF4"/>
    <w:rsid w:val="00A8454A"/>
    <w:rsid w:val="00A86860"/>
    <w:rsid w:val="00AB670B"/>
    <w:rsid w:val="00B21602"/>
    <w:rsid w:val="00B81834"/>
    <w:rsid w:val="00BD19BB"/>
    <w:rsid w:val="00BF72DE"/>
    <w:rsid w:val="00C06D36"/>
    <w:rsid w:val="00C27873"/>
    <w:rsid w:val="00C363AD"/>
    <w:rsid w:val="00CC0C92"/>
    <w:rsid w:val="00CD2454"/>
    <w:rsid w:val="00D12019"/>
    <w:rsid w:val="00D44A59"/>
    <w:rsid w:val="00D51EC6"/>
    <w:rsid w:val="00D528B1"/>
    <w:rsid w:val="00D73E7A"/>
    <w:rsid w:val="00DB395A"/>
    <w:rsid w:val="00DB6091"/>
    <w:rsid w:val="00DE3684"/>
    <w:rsid w:val="00DE7C1D"/>
    <w:rsid w:val="00DF6A38"/>
    <w:rsid w:val="00E02356"/>
    <w:rsid w:val="00E04DA8"/>
    <w:rsid w:val="00E07D61"/>
    <w:rsid w:val="00E42D16"/>
    <w:rsid w:val="00E5025F"/>
    <w:rsid w:val="00E97D1C"/>
    <w:rsid w:val="00EC794F"/>
    <w:rsid w:val="00F0384E"/>
    <w:rsid w:val="00F20A74"/>
    <w:rsid w:val="00F2247B"/>
    <w:rsid w:val="00F42272"/>
    <w:rsid w:val="00F80DBE"/>
    <w:rsid w:val="00F812CB"/>
    <w:rsid w:val="00F820E5"/>
    <w:rsid w:val="00FB26FC"/>
    <w:rsid w:val="00FC0E52"/>
    <w:rsid w:val="00FC39CB"/>
    <w:rsid w:val="00FD2A7E"/>
    <w:rsid w:val="00FD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41F6"/>
  <w15:docId w15:val="{B7FEE57E-8D18-4A85-912B-8D5E835A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2DE"/>
    <w:pPr>
      <w:spacing w:after="0" w:line="288" w:lineRule="auto"/>
      <w:ind w:left="170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102A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2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2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102A"/>
    <w:rPr>
      <w:rFonts w:ascii="Arial" w:eastAsia="Times New Roman" w:hAnsi="Arial" w:cs="Times New Roman"/>
      <w:b/>
      <w:bCs/>
      <w:kern w:val="32"/>
      <w:szCs w:val="32"/>
    </w:rPr>
  </w:style>
  <w:style w:type="paragraph" w:styleId="Akapitzlist">
    <w:name w:val="List Paragraph"/>
    <w:basedOn w:val="Normalny"/>
    <w:uiPriority w:val="34"/>
    <w:qFormat/>
    <w:rsid w:val="001B102A"/>
    <w:pPr>
      <w:ind w:left="720"/>
      <w:contextualSpacing/>
    </w:pPr>
  </w:style>
  <w:style w:type="paragraph" w:customStyle="1" w:styleId="Tytukomrki">
    <w:name w:val="Tytuł komórki"/>
    <w:basedOn w:val="Normalny"/>
    <w:link w:val="TytukomrkiZnak"/>
    <w:qFormat/>
    <w:rsid w:val="001B102A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1B102A"/>
    <w:rPr>
      <w:rFonts w:ascii="Arial" w:eastAsia="Calibri" w:hAnsi="Arial" w:cs="Arial"/>
      <w:b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1B102A"/>
    <w:pPr>
      <w:spacing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102A"/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2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2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BF72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F72DE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F72DE"/>
    <w:pPr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BF72DE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F72DE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BF72D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787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873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C2787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873"/>
    <w:rPr>
      <w:rFonts w:ascii="Arial" w:eastAsia="Calibri" w:hAnsi="Arial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E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E43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2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B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BF6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BF6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63EF3-9920-4459-9A7B-E777F935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12225</Words>
  <Characters>73355</Characters>
  <Application>Microsoft Office Word</Application>
  <DocSecurity>0</DocSecurity>
  <Lines>611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Monika Wakula</cp:lastModifiedBy>
  <cp:revision>2</cp:revision>
  <cp:lastPrinted>2021-04-27T07:15:00Z</cp:lastPrinted>
  <dcterms:created xsi:type="dcterms:W3CDTF">2025-01-03T20:16:00Z</dcterms:created>
  <dcterms:modified xsi:type="dcterms:W3CDTF">2025-01-03T20:16:00Z</dcterms:modified>
</cp:coreProperties>
</file>