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0"/>
        <w:gridCol w:w="4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2677" w:rsidRPr="000E45E0" w14:paraId="57414C00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A1A4EF" w14:textId="77777777" w:rsidR="00FE2677" w:rsidRPr="000E45E0" w:rsidRDefault="00FE2677" w:rsidP="00C413B9">
            <w:pPr>
              <w:pStyle w:val="Nagwek1"/>
              <w:spacing w:line="276" w:lineRule="auto"/>
              <w:jc w:val="left"/>
            </w:pPr>
            <w:r w:rsidRPr="000E45E0">
              <w:br w:type="page"/>
              <w:t>Sylabus przedmiotu / modułu kształcenia</w:t>
            </w:r>
          </w:p>
        </w:tc>
      </w:tr>
      <w:tr w:rsidR="00FE2677" w:rsidRPr="005C7D8B" w14:paraId="6C960916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0D7A68" w14:textId="77777777" w:rsidR="00FE2677" w:rsidRPr="005C7D8B" w:rsidRDefault="00FE2677" w:rsidP="00C413B9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E2E3" w14:textId="77777777" w:rsidR="00FE2677" w:rsidRPr="005C7D8B" w:rsidRDefault="00FE2677" w:rsidP="006E22DF">
            <w:pPr>
              <w:pStyle w:val="Nagwek1"/>
              <w:jc w:val="left"/>
            </w:pPr>
            <w:r>
              <w:t xml:space="preserve">Organizacja i </w:t>
            </w:r>
            <w:r w:rsidR="006E22DF">
              <w:t>z</w:t>
            </w:r>
            <w:r>
              <w:t>arządzanie</w:t>
            </w:r>
          </w:p>
        </w:tc>
      </w:tr>
      <w:tr w:rsidR="00FE2677" w:rsidRPr="000E45E0" w14:paraId="522DF249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E77D0A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BFC7" w14:textId="77777777" w:rsidR="00FE2677" w:rsidRPr="00CF4CBD" w:rsidRDefault="00FE2677" w:rsidP="00C413B9">
            <w:pPr>
              <w:pStyle w:val="Nagwek1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CF4CBD">
              <w:rPr>
                <w:b w:val="0"/>
                <w:bCs w:val="0"/>
                <w:sz w:val="22"/>
                <w:szCs w:val="22"/>
                <w:lang w:val="en-US"/>
              </w:rPr>
              <w:t>Organization and Management</w:t>
            </w:r>
          </w:p>
        </w:tc>
      </w:tr>
      <w:tr w:rsidR="00FE2677" w:rsidRPr="000E45E0" w14:paraId="08277934" w14:textId="77777777" w:rsidTr="00C413B9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B4AED0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8A9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E2677" w:rsidRPr="000E45E0" w14:paraId="67599123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617277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305F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E2677" w:rsidRPr="000E45E0" w14:paraId="1AFE48A2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21E9BE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0BCC" w14:textId="1567D1B6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0E45E0">
              <w:rPr>
                <w:rFonts w:ascii="Arial" w:hAnsi="Arial" w:cs="Arial"/>
                <w:color w:val="000000"/>
              </w:rPr>
              <w:t xml:space="preserve"> </w:t>
            </w:r>
            <w:r w:rsidR="00C71384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FE2677" w:rsidRPr="000E45E0" w14:paraId="4474AD7B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35392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ABF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FE2677" w:rsidRPr="000E45E0" w14:paraId="06B0233D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301516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8D3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E2677" w:rsidRPr="000E45E0" w14:paraId="2E4E0397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44918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EFD9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pierwszy</w:t>
            </w:r>
          </w:p>
        </w:tc>
      </w:tr>
      <w:tr w:rsidR="00FE2677" w:rsidRPr="000E45E0" w14:paraId="68F1E742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EC94B2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2629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pierwszy</w:t>
            </w:r>
          </w:p>
        </w:tc>
      </w:tr>
      <w:tr w:rsidR="00FE2677" w:rsidRPr="000E45E0" w14:paraId="27C4FF7D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41C331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FE14" w14:textId="7207574B" w:rsidR="00FE2677" w:rsidRPr="000E45E0" w:rsidRDefault="00C71384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FE2677" w:rsidRPr="000E45E0" w14:paraId="14C8B990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8A170E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5A37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Monika Jasińska</w:t>
            </w:r>
          </w:p>
        </w:tc>
      </w:tr>
      <w:tr w:rsidR="00FE2677" w:rsidRPr="000E45E0" w14:paraId="165E0213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838B06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4A7C" w14:textId="731F69FA" w:rsidR="00FE2677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Monika Jasińska</w:t>
            </w:r>
          </w:p>
          <w:p w14:paraId="173183D3" w14:textId="4E37F426" w:rsidR="00C97E4D" w:rsidRDefault="00C97E4D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Ewa Multan</w:t>
            </w:r>
          </w:p>
          <w:p w14:paraId="002B40B5" w14:textId="46C79EAF" w:rsidR="00C97E4D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mgr Mariusz </w:t>
            </w:r>
            <w:proofErr w:type="spellStart"/>
            <w:r>
              <w:rPr>
                <w:rFonts w:ascii="Arial" w:hAnsi="Arial" w:cs="Arial"/>
                <w:color w:val="000000"/>
              </w:rPr>
              <w:t>Cielemęcki</w:t>
            </w:r>
            <w:proofErr w:type="spellEnd"/>
          </w:p>
        </w:tc>
      </w:tr>
      <w:tr w:rsidR="00FE2677" w:rsidRPr="000E45E0" w14:paraId="0A893AA4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824DB9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8A9B" w14:textId="77777777" w:rsidR="00FE2677" w:rsidRPr="002C6D67" w:rsidRDefault="00FE2677" w:rsidP="00C413B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2C6D67">
              <w:rPr>
                <w:rFonts w:ascii="Arial" w:hAnsi="Arial" w:cs="Arial"/>
                <w:color w:val="000000"/>
              </w:rPr>
              <w:t>Nabycie wiedzy z zakresu rozumienia istoty i znaczenia funkcjonowania współczesnej organizacji oraz mechanizmów kształtowania efektywności w określonych warunkach</w:t>
            </w:r>
          </w:p>
          <w:p w14:paraId="718E2489" w14:textId="77777777" w:rsidR="00FE2677" w:rsidRPr="002C6D67" w:rsidRDefault="00FE2677" w:rsidP="00C413B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2C6D67">
              <w:rPr>
                <w:rFonts w:ascii="Arial" w:hAnsi="Arial" w:cs="Arial"/>
                <w:color w:val="000000"/>
              </w:rPr>
              <w:t>Nabycie wiedzy z zakresu realizacji procesu zarządzania, kształtowania potencjału i rozwoju organizacji</w:t>
            </w:r>
          </w:p>
          <w:p w14:paraId="751C9FDD" w14:textId="77777777" w:rsidR="00FE2677" w:rsidRPr="002C6D67" w:rsidRDefault="00FE2677" w:rsidP="00C413B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2C6D67">
              <w:rPr>
                <w:rFonts w:ascii="Arial" w:hAnsi="Arial" w:cs="Arial"/>
                <w:color w:val="000000"/>
              </w:rPr>
              <w:t>Nabycie umiejętności prawidłowego analizowania i oceny czynników wpływających na efektywność funkcjonowania organizacji i procesu zarządzania</w:t>
            </w:r>
          </w:p>
          <w:p w14:paraId="662DEA7A" w14:textId="77777777" w:rsidR="00FE2677" w:rsidRPr="002C6D67" w:rsidRDefault="00FE2677" w:rsidP="00C413B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2C6D67">
              <w:rPr>
                <w:rFonts w:ascii="Arial" w:hAnsi="Arial" w:cs="Arial"/>
                <w:color w:val="000000"/>
              </w:rPr>
              <w:t xml:space="preserve">Budowanie świadomości potrzeby rozwoju kompetencji i kształtowania </w:t>
            </w:r>
            <w:proofErr w:type="spellStart"/>
            <w:r w:rsidRPr="002C6D67">
              <w:rPr>
                <w:rFonts w:ascii="Arial" w:hAnsi="Arial" w:cs="Arial"/>
                <w:color w:val="000000"/>
              </w:rPr>
              <w:t>zachowań</w:t>
            </w:r>
            <w:proofErr w:type="spellEnd"/>
            <w:r w:rsidRPr="002C6D67">
              <w:rPr>
                <w:rFonts w:ascii="Arial" w:hAnsi="Arial" w:cs="Arial"/>
                <w:color w:val="000000"/>
              </w:rPr>
              <w:t xml:space="preserve"> w aktywnym środowisku pracy, współpracy i procesie zarządzania</w:t>
            </w:r>
          </w:p>
        </w:tc>
      </w:tr>
      <w:tr w:rsidR="00FE2677" w:rsidRPr="000E45E0" w14:paraId="2994F2E5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9B63C5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4F4D43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– </w:t>
            </w:r>
            <w:r w:rsidRPr="000E45E0">
              <w:t>WIEDZA</w:t>
            </w:r>
          </w:p>
          <w:p w14:paraId="4653F53B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F3B5D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13A3F35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0E96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0B4" w14:textId="77777777" w:rsidR="00FE2677" w:rsidRPr="002B1C13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zaawansowanym zakresie zasady funkcjonowania współczesnych organizacji oraz wpływ zjawisk, procesów i określonych społeczno-ekonomicznych mechanizmów tworzenia efektywności działań;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658F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K_W02</w:t>
            </w:r>
          </w:p>
        </w:tc>
      </w:tr>
      <w:tr w:rsidR="00FE2677" w:rsidRPr="000E45E0" w14:paraId="35036BB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5880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lastRenderedPageBreak/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D374" w14:textId="77777777" w:rsidR="00FE2677" w:rsidRPr="00370918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znaczenie sprawności realizacji procesu zarządzania organizacją oraz potrafi wskazać uwarunkowania oddziałujące na rozwój organizacji;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08BE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K_W9</w:t>
            </w:r>
          </w:p>
          <w:p w14:paraId="2CAE47C0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E2677" w:rsidRPr="000E45E0" w14:paraId="71CDB395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1296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CCA" w14:textId="77777777" w:rsidR="00FE2677" w:rsidRPr="002B1C13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znaczenie tworzenia podstaw i budowania potencjału organizacji poprzez rozwój kompetencji oraz kształtowanie </w:t>
            </w:r>
            <w:proofErr w:type="spellStart"/>
            <w:r>
              <w:rPr>
                <w:rFonts w:ascii="Arial" w:hAnsi="Arial" w:cs="Arial"/>
              </w:rPr>
              <w:t>zachowań</w:t>
            </w:r>
            <w:proofErr w:type="spellEnd"/>
            <w:r>
              <w:rPr>
                <w:rFonts w:ascii="Arial" w:hAnsi="Arial" w:cs="Arial"/>
              </w:rPr>
              <w:t xml:space="preserve"> proefektywnościowych;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FB98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K_W11</w:t>
            </w:r>
          </w:p>
        </w:tc>
      </w:tr>
      <w:tr w:rsidR="00FE2677" w:rsidRPr="000E45E0" w14:paraId="4F413774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5243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D59" w14:textId="77777777" w:rsidR="00FE2677" w:rsidRPr="002B1C13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zastosowanie podstawowych funkcji zarządzania organizacją w celu wprowadzenia zmian i rozwoju.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B6A9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C71384">
              <w:rPr>
                <w:rFonts w:ascii="Arial" w:hAnsi="Arial" w:cs="Arial"/>
                <w:bCs/>
              </w:rPr>
              <w:t>K_W12</w:t>
            </w:r>
          </w:p>
        </w:tc>
      </w:tr>
      <w:tr w:rsidR="00FE2677" w:rsidRPr="000E45E0" w14:paraId="6561AC40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F9309D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CAB7D9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– </w:t>
            </w:r>
            <w:r w:rsidRPr="000E45E0">
              <w:t>UMIEJĘTNOŚCI</w:t>
            </w:r>
          </w:p>
          <w:p w14:paraId="50FBDE3E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89C544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2F94D37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853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89A1" w14:textId="77777777" w:rsidR="00FE2677" w:rsidRPr="000F291A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prawidłowo interpretować wpływ procesów i zjawisk zachodzących w otoczeniu wewnętrznym i zewnętrznym organizacji oraz analizować je w kontekście tworzenia wartości w organizacji;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BA89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K_U01</w:t>
            </w:r>
          </w:p>
        </w:tc>
      </w:tr>
      <w:tr w:rsidR="00FE2677" w:rsidRPr="000E45E0" w14:paraId="2CEA0BC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50D2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B44" w14:textId="77777777" w:rsidR="00FE2677" w:rsidRPr="000F291A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wykorzystać wiedzę teoretyczną do tworzenia rozwiązań problemów oraz analizowania procesów i zjawisk związanych z realizacją procesu zarządzania w organizacji;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76A9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K_U02</w:t>
            </w:r>
          </w:p>
        </w:tc>
      </w:tr>
      <w:tr w:rsidR="00FE2677" w:rsidRPr="000E45E0" w14:paraId="49D2825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D91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037" w14:textId="77777777" w:rsidR="00FE2677" w:rsidRPr="000F291A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samodzielnie podejmować aktywność na rzecz ustawicznego uczenia się oraz tworzyć zasoby wiedzy niezbędna dla efektywnego zarządzania organizacją;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8531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K_U12</w:t>
            </w:r>
          </w:p>
        </w:tc>
      </w:tr>
      <w:tr w:rsidR="00FE2677" w:rsidRPr="000E45E0" w14:paraId="03BD951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1FC5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8C14" w14:textId="642A114A" w:rsidR="00FE2677" w:rsidRPr="000F291A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działać w sposób przedsiębiorczy we wspólnej pracy oraz dzielić się wiedzą na rzecz budowania jakości pracy</w:t>
            </w:r>
            <w:r w:rsidR="00C71384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A7FF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K_U13</w:t>
            </w:r>
          </w:p>
        </w:tc>
      </w:tr>
      <w:tr w:rsidR="00FE2677" w:rsidRPr="000E45E0" w14:paraId="44164CDA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0E4B36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6809A6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- </w:t>
            </w:r>
            <w:r w:rsidRPr="005C7D8B">
              <w:t>KOMPETENCJE SPOŁECZNE</w:t>
            </w:r>
          </w:p>
          <w:p w14:paraId="4846CD2B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39B65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45385BD6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2814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BC9" w14:textId="77777777" w:rsidR="00FE2677" w:rsidRPr="006A7659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samodzielnego kształtowania i wzmacniania </w:t>
            </w:r>
            <w:proofErr w:type="spellStart"/>
            <w:r>
              <w:rPr>
                <w:rFonts w:ascii="Arial" w:hAnsi="Arial" w:cs="Arial"/>
              </w:rPr>
              <w:t>zachowań</w:t>
            </w:r>
            <w:proofErr w:type="spellEnd"/>
            <w:r>
              <w:rPr>
                <w:rFonts w:ascii="Arial" w:hAnsi="Arial" w:cs="Arial"/>
              </w:rPr>
              <w:t xml:space="preserve"> w środowisku pracy na rzecz zwiększania sprawności działania;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03AA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K_K03</w:t>
            </w:r>
          </w:p>
        </w:tc>
      </w:tr>
      <w:tr w:rsidR="00FE2677" w:rsidRPr="000E45E0" w14:paraId="342128F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FABC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78A" w14:textId="77777777" w:rsidR="00FE2677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rozwijania aktywności przedsiębiorczej i budowania świadomości rozwoju kompetencji.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20A5" w14:textId="77777777" w:rsidR="00FE2677" w:rsidRPr="00C71384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71384">
              <w:rPr>
                <w:rFonts w:ascii="Arial" w:hAnsi="Arial" w:cs="Arial"/>
                <w:bCs/>
                <w:color w:val="000000"/>
              </w:rPr>
              <w:t>K_K05</w:t>
            </w:r>
          </w:p>
        </w:tc>
      </w:tr>
      <w:tr w:rsidR="00FE2677" w:rsidRPr="000E45E0" w14:paraId="7E326161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2E63F3" w14:textId="77777777" w:rsidR="00FE2677" w:rsidRPr="002D4443" w:rsidRDefault="00FE2677" w:rsidP="00C413B9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CA6" w14:textId="6562191B" w:rsidR="00FE2677" w:rsidRPr="002C6D67" w:rsidRDefault="00C71384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w</w:t>
            </w:r>
            <w:r w:rsidR="00FE2677" w:rsidRPr="002C6D67">
              <w:rPr>
                <w:rFonts w:ascii="Arial" w:hAnsi="Arial" w:cs="Arial"/>
                <w:bCs/>
                <w:color w:val="000000"/>
              </w:rPr>
              <w:t>ykład</w:t>
            </w:r>
            <w:r w:rsidR="00FE2677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FE2677" w:rsidRPr="002C6D67">
              <w:rPr>
                <w:rFonts w:ascii="Arial" w:hAnsi="Arial" w:cs="Arial"/>
                <w:bCs/>
                <w:color w:val="000000"/>
              </w:rPr>
              <w:t>ćwiczeni</w:t>
            </w:r>
            <w:r w:rsidR="00FE2677">
              <w:rPr>
                <w:rFonts w:ascii="Arial" w:hAnsi="Arial" w:cs="Arial"/>
                <w:bCs/>
                <w:color w:val="000000"/>
              </w:rPr>
              <w:t>a audytoryjne</w:t>
            </w:r>
          </w:p>
        </w:tc>
      </w:tr>
      <w:tr w:rsidR="00FE2677" w:rsidRPr="000E45E0" w14:paraId="30D08C86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CEC7B6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FE2677" w:rsidRPr="000E45E0" w14:paraId="1976972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0D0" w14:textId="77777777" w:rsidR="00FE2677" w:rsidRPr="000E45E0" w:rsidRDefault="00FE2677" w:rsidP="00C413B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31B35">
              <w:rPr>
                <w:rFonts w:ascii="Arial" w:hAnsi="Arial" w:cs="Arial"/>
              </w:rPr>
              <w:t xml:space="preserve">Podstawowa wiedza </w:t>
            </w:r>
            <w:r>
              <w:rPr>
                <w:rFonts w:ascii="Arial" w:hAnsi="Arial" w:cs="Arial"/>
              </w:rPr>
              <w:t xml:space="preserve">w obszarze </w:t>
            </w:r>
            <w:proofErr w:type="spellStart"/>
            <w:r>
              <w:rPr>
                <w:rFonts w:ascii="Arial" w:hAnsi="Arial" w:cs="Arial"/>
              </w:rPr>
              <w:t>zachowań</w:t>
            </w:r>
            <w:proofErr w:type="spellEnd"/>
            <w:r w:rsidRPr="00D31B35">
              <w:rPr>
                <w:rFonts w:ascii="Arial" w:hAnsi="Arial" w:cs="Arial"/>
              </w:rPr>
              <w:t xml:space="preserve"> człowieka w organizacji</w:t>
            </w:r>
            <w:r>
              <w:rPr>
                <w:rFonts w:ascii="Arial" w:hAnsi="Arial" w:cs="Arial"/>
              </w:rPr>
              <w:t xml:space="preserve"> oraz znajomość ogólnych czynników społeczno-ekonomicznych wpływających na funkcjonowanie i rozwój organizacji.</w:t>
            </w:r>
          </w:p>
        </w:tc>
      </w:tr>
      <w:tr w:rsidR="00FE2677" w:rsidRPr="000E45E0" w14:paraId="4369693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5907F1D" w14:textId="77777777" w:rsidR="00FE2677" w:rsidRPr="002D4443" w:rsidRDefault="00FE2677" w:rsidP="00C413B9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FE2677" w:rsidRPr="000E45E0" w14:paraId="4511660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D347" w14:textId="77777777" w:rsidR="00FE2677" w:rsidRPr="00E0654E" w:rsidRDefault="00FE2677" w:rsidP="00C413B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E0654E">
              <w:rPr>
                <w:rFonts w:ascii="Arial" w:hAnsi="Arial" w:cs="Arial"/>
              </w:rPr>
              <w:t>Postawy teoretyczne funkcjonowania organizacji i zarządzania</w:t>
            </w:r>
          </w:p>
          <w:p w14:paraId="41141246" w14:textId="77777777" w:rsidR="00FE2677" w:rsidRPr="00E0654E" w:rsidRDefault="00FE2677" w:rsidP="00C413B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Teoria organizacji i zarządzania. </w:t>
            </w:r>
            <w:r w:rsidRPr="00E0654E">
              <w:rPr>
                <w:rFonts w:ascii="Arial" w:hAnsi="Arial" w:cs="Arial"/>
              </w:rPr>
              <w:t xml:space="preserve">Nowe kierunki w </w:t>
            </w:r>
            <w:r>
              <w:rPr>
                <w:rFonts w:ascii="Arial" w:hAnsi="Arial" w:cs="Arial"/>
              </w:rPr>
              <w:t>koncepcjach</w:t>
            </w:r>
            <w:r w:rsidRPr="00E0654E">
              <w:rPr>
                <w:rFonts w:ascii="Arial" w:hAnsi="Arial" w:cs="Arial"/>
              </w:rPr>
              <w:t xml:space="preserve"> organizacji</w:t>
            </w:r>
          </w:p>
          <w:p w14:paraId="3A0DEC35" w14:textId="77777777" w:rsidR="00FE2677" w:rsidRPr="00E0654E" w:rsidRDefault="00FE2677" w:rsidP="00C413B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E0654E">
              <w:rPr>
                <w:rFonts w:ascii="Arial" w:hAnsi="Arial" w:cs="Arial"/>
              </w:rPr>
              <w:t>Tworzenie i funkcjonowanie organizacji – podstawy organizacyjno-prawne oraz podstawy przedsiębiorczości</w:t>
            </w:r>
          </w:p>
          <w:p w14:paraId="432B92DB" w14:textId="77777777" w:rsidR="00FE2677" w:rsidRPr="00E0654E" w:rsidRDefault="00FE2677" w:rsidP="00C413B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E0654E">
              <w:rPr>
                <w:rFonts w:ascii="Arial" w:hAnsi="Arial" w:cs="Arial"/>
              </w:rPr>
              <w:t>Realizacja procesu zarządzania</w:t>
            </w:r>
          </w:p>
          <w:p w14:paraId="79ADC115" w14:textId="77777777" w:rsidR="00FE2677" w:rsidRPr="00E0654E" w:rsidRDefault="00FE2677" w:rsidP="00C413B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E0654E">
              <w:rPr>
                <w:rFonts w:ascii="Arial" w:hAnsi="Arial" w:cs="Arial"/>
              </w:rPr>
              <w:t>Otoczenie i środowisko organizacji – analiza podstawowych wymiarów otoczenia organizacji</w:t>
            </w:r>
          </w:p>
          <w:p w14:paraId="19D5478E" w14:textId="77777777" w:rsidR="00FE2677" w:rsidRPr="00E0654E" w:rsidRDefault="00FE2677" w:rsidP="00C413B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E0654E">
              <w:rPr>
                <w:rFonts w:ascii="Arial" w:hAnsi="Arial" w:cs="Arial"/>
              </w:rPr>
              <w:t>Zasoby i potencjał organizacji</w:t>
            </w:r>
          </w:p>
          <w:p w14:paraId="2626CF0E" w14:textId="77777777" w:rsidR="00FE2677" w:rsidRPr="00E0654E" w:rsidRDefault="00FE2677" w:rsidP="00C413B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E0654E">
              <w:rPr>
                <w:rFonts w:ascii="Arial" w:hAnsi="Arial" w:cs="Arial"/>
              </w:rPr>
              <w:t>Procesy i zjawiska w organizacji – wybrane zagadnienia</w:t>
            </w:r>
          </w:p>
          <w:p w14:paraId="39E215F7" w14:textId="77777777" w:rsidR="00FE2677" w:rsidRPr="00E0654E" w:rsidRDefault="00FE2677" w:rsidP="00C413B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E0654E">
              <w:rPr>
                <w:rFonts w:ascii="Arial" w:hAnsi="Arial" w:cs="Arial"/>
              </w:rPr>
              <w:t>Budowanie wartości organizacji – analiza podstawowych kapitałów organizacji</w:t>
            </w:r>
          </w:p>
          <w:p w14:paraId="31718251" w14:textId="77777777" w:rsidR="00FE2677" w:rsidRPr="00E0654E" w:rsidRDefault="00FE2677" w:rsidP="00C413B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E0654E">
              <w:rPr>
                <w:rFonts w:ascii="Arial" w:hAnsi="Arial" w:cs="Arial"/>
              </w:rPr>
              <w:t>Rozwój i</w:t>
            </w:r>
            <w:r>
              <w:rPr>
                <w:rFonts w:ascii="Arial" w:hAnsi="Arial" w:cs="Arial"/>
              </w:rPr>
              <w:t xml:space="preserve"> podstawy </w:t>
            </w:r>
            <w:r w:rsidRPr="00E0654E">
              <w:rPr>
                <w:rFonts w:ascii="Arial" w:hAnsi="Arial" w:cs="Arial"/>
              </w:rPr>
              <w:t>sprawności funkcjonowania organizacji</w:t>
            </w:r>
          </w:p>
          <w:p w14:paraId="6AA1323E" w14:textId="77777777" w:rsidR="00FE2677" w:rsidRPr="002C5833" w:rsidRDefault="00FE2677" w:rsidP="00C413B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jc w:val="both"/>
            </w:pPr>
            <w:r w:rsidRPr="00E0654E">
              <w:rPr>
                <w:rFonts w:ascii="Arial" w:hAnsi="Arial" w:cs="Arial"/>
              </w:rPr>
              <w:t>Współczesne problemy zarządzania organizacją</w:t>
            </w:r>
          </w:p>
        </w:tc>
      </w:tr>
      <w:tr w:rsidR="00FE2677" w:rsidRPr="000E45E0" w14:paraId="3E93725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7846E97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lastRenderedPageBreak/>
              <w:t>Literatura podstawowa:</w:t>
            </w:r>
          </w:p>
        </w:tc>
      </w:tr>
      <w:tr w:rsidR="00FE2677" w:rsidRPr="00E0654E" w14:paraId="3A1D7023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B7E" w14:textId="77777777" w:rsidR="00FE2677" w:rsidRDefault="00FE2677" w:rsidP="00C413B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F204FE">
              <w:rPr>
                <w:rFonts w:ascii="Arial" w:hAnsi="Arial" w:cs="Arial"/>
              </w:rPr>
              <w:t xml:space="preserve">A. Adamiak </w:t>
            </w:r>
            <w:r>
              <w:rPr>
                <w:rFonts w:ascii="Arial" w:hAnsi="Arial" w:cs="Arial"/>
              </w:rPr>
              <w:t>(</w:t>
            </w:r>
            <w:r w:rsidRPr="00F204FE">
              <w:rPr>
                <w:rFonts w:ascii="Arial" w:hAnsi="Arial" w:cs="Arial"/>
              </w:rPr>
              <w:t>red.</w:t>
            </w:r>
            <w:r>
              <w:rPr>
                <w:rFonts w:ascii="Arial" w:hAnsi="Arial" w:cs="Arial"/>
              </w:rPr>
              <w:t>)</w:t>
            </w:r>
            <w:r w:rsidRPr="00F204FE">
              <w:rPr>
                <w:rFonts w:ascii="Arial" w:hAnsi="Arial" w:cs="Arial"/>
              </w:rPr>
              <w:t>, Nauka o organizacji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5811C3">
              <w:rPr>
                <w:rFonts w:ascii="Arial" w:hAnsi="Arial" w:cs="Arial"/>
              </w:rPr>
              <w:t>Ujęcie dynamiczne</w:t>
            </w:r>
            <w:r w:rsidRPr="00F204FE">
              <w:rPr>
                <w:rFonts w:ascii="Arial" w:hAnsi="Arial" w:cs="Arial"/>
              </w:rPr>
              <w:t xml:space="preserve">, Oficyna Wolters Kluwer </w:t>
            </w:r>
            <w:r>
              <w:rPr>
                <w:rFonts w:ascii="Arial" w:hAnsi="Arial" w:cs="Arial"/>
              </w:rPr>
              <w:t>B</w:t>
            </w:r>
            <w:r w:rsidRPr="00F204FE">
              <w:rPr>
                <w:rFonts w:ascii="Arial" w:hAnsi="Arial" w:cs="Arial"/>
              </w:rPr>
              <w:t xml:space="preserve">ussines, Warszawa </w:t>
            </w:r>
            <w:r>
              <w:rPr>
                <w:rFonts w:ascii="Arial" w:hAnsi="Arial" w:cs="Arial"/>
              </w:rPr>
              <w:t>2023 (</w:t>
            </w:r>
            <w:r w:rsidRPr="00F204FE">
              <w:rPr>
                <w:rFonts w:ascii="Arial" w:hAnsi="Arial" w:cs="Arial"/>
              </w:rPr>
              <w:t>2013</w:t>
            </w:r>
            <w:r>
              <w:rPr>
                <w:rFonts w:ascii="Arial" w:hAnsi="Arial" w:cs="Arial"/>
              </w:rPr>
              <w:t>)</w:t>
            </w:r>
            <w:r w:rsidRPr="00F204FE">
              <w:rPr>
                <w:rFonts w:ascii="Arial" w:hAnsi="Arial" w:cs="Arial"/>
              </w:rPr>
              <w:t>.</w:t>
            </w:r>
          </w:p>
          <w:p w14:paraId="5AA68C3A" w14:textId="77777777" w:rsidR="00FE2677" w:rsidRPr="00FA4EEA" w:rsidRDefault="00FE2677" w:rsidP="00C413B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FA4EEA">
              <w:rPr>
                <w:rFonts w:ascii="Arial" w:hAnsi="Arial" w:cs="Arial"/>
              </w:rPr>
              <w:t>R. W. Griffin</w:t>
            </w:r>
            <w:r>
              <w:rPr>
                <w:rFonts w:ascii="Arial" w:hAnsi="Arial" w:cs="Arial"/>
              </w:rPr>
              <w:t>,</w:t>
            </w:r>
            <w:r w:rsidRPr="00FA4EEA">
              <w:rPr>
                <w:rFonts w:ascii="Arial" w:hAnsi="Arial" w:cs="Arial"/>
              </w:rPr>
              <w:t xml:space="preserve"> Podstawy zarządzania organizacjami, PWN, Warszawa 2023.</w:t>
            </w:r>
          </w:p>
          <w:p w14:paraId="425E638A" w14:textId="77777777" w:rsidR="00FE2677" w:rsidRPr="005811C3" w:rsidRDefault="00FE2677" w:rsidP="00C413B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FA4EEA">
              <w:rPr>
                <w:rFonts w:ascii="Arial" w:hAnsi="Arial" w:cs="Arial"/>
              </w:rPr>
              <w:t xml:space="preserve">B. </w:t>
            </w:r>
            <w:proofErr w:type="spellStart"/>
            <w:r w:rsidRPr="00FA4EEA">
              <w:rPr>
                <w:rFonts w:ascii="Arial" w:hAnsi="Arial" w:cs="Arial"/>
              </w:rPr>
              <w:t>Kowrygo</w:t>
            </w:r>
            <w:proofErr w:type="spellEnd"/>
            <w:r w:rsidRPr="00FA4EEA">
              <w:rPr>
                <w:rFonts w:ascii="Arial" w:hAnsi="Arial" w:cs="Arial"/>
              </w:rPr>
              <w:t>, H. Górska-</w:t>
            </w:r>
            <w:proofErr w:type="spellStart"/>
            <w:r w:rsidRPr="00FA4EEA">
              <w:rPr>
                <w:rFonts w:ascii="Arial" w:hAnsi="Arial" w:cs="Arial"/>
              </w:rPr>
              <w:t>Warsewicz</w:t>
            </w:r>
            <w:proofErr w:type="spellEnd"/>
            <w:r w:rsidRPr="00FA4EEA">
              <w:rPr>
                <w:rFonts w:ascii="Arial" w:hAnsi="Arial" w:cs="Arial"/>
              </w:rPr>
              <w:t xml:space="preserve">, M. Świątkowska, Podstawy organizacji i zarządzania przedsiębiorstwem, Wyd. SGGW, Warszawa 2017, </w:t>
            </w:r>
            <w:hyperlink r:id="rId5" w:history="1">
              <w:r w:rsidRPr="006E2E3A">
                <w:rPr>
                  <w:rStyle w:val="Hipercze"/>
                  <w:color w:val="auto"/>
                  <w:u w:val="none"/>
                </w:rPr>
                <w:t>http://wnzck.sggw.pl/wp-content/uploads/2015/08/Podstawy-organizacji-i-zarzadzania_przedsiebiorstwem_IV.pdf</w:t>
              </w:r>
            </w:hyperlink>
          </w:p>
        </w:tc>
      </w:tr>
      <w:tr w:rsidR="00FE2677" w:rsidRPr="000E45E0" w14:paraId="0C0C2D0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663C1BD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FE2677" w:rsidRPr="006E22DF" w14:paraId="5170FB0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3651" w14:textId="77777777" w:rsidR="00FE2677" w:rsidRDefault="00FE2677" w:rsidP="00C413B9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Glinka, M.</w:t>
            </w:r>
            <w:r w:rsidRPr="00887387">
              <w:rPr>
                <w:rFonts w:ascii="Arial" w:hAnsi="Arial" w:cs="Arial"/>
              </w:rPr>
              <w:t xml:space="preserve"> Kostera, Nowe kieru</w:t>
            </w:r>
            <w:r>
              <w:rPr>
                <w:rFonts w:ascii="Arial" w:hAnsi="Arial" w:cs="Arial"/>
              </w:rPr>
              <w:t xml:space="preserve">nki w organizacji i zarządzaniu. </w:t>
            </w:r>
            <w:r w:rsidRPr="00887387">
              <w:rPr>
                <w:rFonts w:ascii="Arial" w:hAnsi="Arial" w:cs="Arial"/>
              </w:rPr>
              <w:t>Organizacje, konteksty, procesy zarządzania</w:t>
            </w:r>
            <w:r>
              <w:rPr>
                <w:rFonts w:ascii="Arial" w:hAnsi="Arial" w:cs="Arial"/>
              </w:rPr>
              <w:t>,</w:t>
            </w:r>
            <w:r w:rsidRPr="00887387">
              <w:rPr>
                <w:rFonts w:ascii="Arial" w:hAnsi="Arial" w:cs="Arial"/>
              </w:rPr>
              <w:t xml:space="preserve"> Wolters Kluwer Polska</w:t>
            </w:r>
            <w:r>
              <w:rPr>
                <w:rFonts w:ascii="Arial" w:hAnsi="Arial" w:cs="Arial"/>
              </w:rPr>
              <w:t>,</w:t>
            </w:r>
            <w:r w:rsidRPr="00887387">
              <w:rPr>
                <w:rFonts w:ascii="Arial" w:hAnsi="Arial" w:cs="Arial"/>
              </w:rPr>
              <w:t xml:space="preserve"> Warszawa 2016</w:t>
            </w:r>
            <w:r>
              <w:rPr>
                <w:rFonts w:ascii="Arial" w:hAnsi="Arial" w:cs="Arial"/>
              </w:rPr>
              <w:t>.</w:t>
            </w:r>
          </w:p>
          <w:p w14:paraId="03B893ED" w14:textId="77777777" w:rsidR="00FE2677" w:rsidRPr="00887387" w:rsidRDefault="00FE2677" w:rsidP="00C413B9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</w:rPr>
            </w:pPr>
            <w:r w:rsidRPr="00887387">
              <w:rPr>
                <w:rFonts w:ascii="Arial" w:hAnsi="Arial" w:cs="Arial"/>
              </w:rPr>
              <w:t>A.K. Koźmiński, D</w:t>
            </w:r>
            <w:r>
              <w:rPr>
                <w:rFonts w:ascii="Arial" w:hAnsi="Arial" w:cs="Arial"/>
              </w:rPr>
              <w:t>.</w:t>
            </w:r>
            <w:r w:rsidRPr="00887387">
              <w:rPr>
                <w:rFonts w:ascii="Arial" w:hAnsi="Arial" w:cs="Arial"/>
              </w:rPr>
              <w:t xml:space="preserve"> Latusek-</w:t>
            </w:r>
            <w:proofErr w:type="spellStart"/>
            <w:r w:rsidRPr="00887387">
              <w:rPr>
                <w:rFonts w:ascii="Arial" w:hAnsi="Arial" w:cs="Arial"/>
              </w:rPr>
              <w:t>Juerczak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887387">
              <w:rPr>
                <w:rFonts w:ascii="Arial" w:hAnsi="Arial" w:cs="Arial"/>
              </w:rPr>
              <w:t xml:space="preserve"> Rozwój teorii organizacji. Od systemu do sieci</w:t>
            </w:r>
            <w:r>
              <w:rPr>
                <w:rFonts w:ascii="Arial" w:hAnsi="Arial" w:cs="Arial"/>
              </w:rPr>
              <w:t xml:space="preserve">, </w:t>
            </w:r>
            <w:r w:rsidRPr="00887387">
              <w:rPr>
                <w:rFonts w:ascii="Arial" w:hAnsi="Arial" w:cs="Arial"/>
              </w:rPr>
              <w:t>Wyd</w:t>
            </w:r>
            <w:r>
              <w:rPr>
                <w:rFonts w:ascii="Arial" w:hAnsi="Arial" w:cs="Arial"/>
              </w:rPr>
              <w:t xml:space="preserve">awnictwo </w:t>
            </w:r>
            <w:proofErr w:type="spellStart"/>
            <w:r w:rsidRPr="00887387">
              <w:rPr>
                <w:rFonts w:ascii="Arial" w:hAnsi="Arial" w:cs="Arial"/>
              </w:rPr>
              <w:t>Poltext</w:t>
            </w:r>
            <w:proofErr w:type="spellEnd"/>
            <w:r w:rsidRPr="00887387">
              <w:rPr>
                <w:rFonts w:ascii="Arial" w:hAnsi="Arial" w:cs="Arial"/>
              </w:rPr>
              <w:t>, Warszawa 2017.</w:t>
            </w:r>
          </w:p>
          <w:p w14:paraId="5B0F9E0C" w14:textId="77777777" w:rsidR="00FE2677" w:rsidRDefault="00FE2677" w:rsidP="00C413B9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</w:rPr>
            </w:pPr>
            <w:r w:rsidRPr="00887387">
              <w:rPr>
                <w:rFonts w:ascii="Arial" w:hAnsi="Arial" w:cs="Arial"/>
              </w:rPr>
              <w:t>Z. Martyniak, Organizacja i zarządzanie: 70 problemów teorii i praktyki, Wyd</w:t>
            </w:r>
            <w:r>
              <w:rPr>
                <w:rFonts w:ascii="Arial" w:hAnsi="Arial" w:cs="Arial"/>
              </w:rPr>
              <w:t xml:space="preserve">awnictwo </w:t>
            </w:r>
            <w:r w:rsidRPr="00887387">
              <w:rPr>
                <w:rFonts w:ascii="Arial" w:hAnsi="Arial" w:cs="Arial"/>
              </w:rPr>
              <w:t>Kluczbork „Antykwa”, Kraków</w:t>
            </w:r>
            <w:r>
              <w:rPr>
                <w:rFonts w:ascii="Arial" w:hAnsi="Arial" w:cs="Arial"/>
              </w:rPr>
              <w:t xml:space="preserve">, </w:t>
            </w:r>
            <w:r w:rsidRPr="00887387">
              <w:rPr>
                <w:rFonts w:ascii="Arial" w:hAnsi="Arial" w:cs="Arial"/>
              </w:rPr>
              <w:t>2001.</w:t>
            </w:r>
          </w:p>
          <w:p w14:paraId="012F1FFC" w14:textId="77777777" w:rsidR="00FE2677" w:rsidRDefault="00FE2677" w:rsidP="00C413B9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lang w:val="en-US"/>
              </w:rPr>
            </w:pPr>
            <w:r w:rsidRPr="00987CE8">
              <w:rPr>
                <w:rFonts w:ascii="Arial" w:hAnsi="Arial" w:cs="Arial"/>
                <w:lang w:val="en-US"/>
              </w:rPr>
              <w:t>Fahmida Chowdhury Shah Md. Ahsan Habib, Organization and Management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987CE8">
              <w:rPr>
                <w:rFonts w:ascii="Arial" w:hAnsi="Arial" w:cs="Arial"/>
                <w:lang w:val="en-US"/>
              </w:rPr>
              <w:t>Published by the Institute of Bankers, Bangladesh (IBB), February, 2023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hyperlink r:id="rId6" w:history="1">
              <w:r w:rsidRPr="006E2E3A">
                <w:rPr>
                  <w:rStyle w:val="Hipercze"/>
                  <w:color w:val="auto"/>
                  <w:u w:val="none"/>
                  <w:lang w:val="en-US"/>
                </w:rPr>
                <w:t>https://online.ibb.org.bd/Content/book/Organization%20Management%20(OM).pdf</w:t>
              </w:r>
            </w:hyperlink>
          </w:p>
          <w:p w14:paraId="07EAB010" w14:textId="77777777" w:rsidR="00FE2677" w:rsidRPr="00987CE8" w:rsidRDefault="00FE2677" w:rsidP="00C413B9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R. Konopaske, J. Ivancevich, M.</w:t>
            </w:r>
            <w:r w:rsidRPr="00987CE8">
              <w:rPr>
                <w:rFonts w:ascii="Arial" w:hAnsi="Arial" w:cs="Arial"/>
                <w:lang w:val="en-US"/>
              </w:rPr>
              <w:t xml:space="preserve"> Matteson ISE Organizational Behavior and Management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987CE8">
              <w:rPr>
                <w:rFonts w:ascii="Arial" w:hAnsi="Arial" w:cs="Arial"/>
                <w:lang w:val="en-US"/>
              </w:rPr>
              <w:t>McGraw-Hill</w:t>
            </w:r>
            <w:r>
              <w:rPr>
                <w:rFonts w:ascii="Arial" w:hAnsi="Arial" w:cs="Arial"/>
                <w:lang w:val="en-US"/>
              </w:rPr>
              <w:t xml:space="preserve"> 2022.</w:t>
            </w:r>
          </w:p>
        </w:tc>
      </w:tr>
      <w:tr w:rsidR="00FE2677" w:rsidRPr="000E45E0" w14:paraId="451D1ED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65C11A0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FE2677" w:rsidRPr="000E45E0" w14:paraId="38920D1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C1F4" w14:textId="77777777" w:rsidR="00FE2677" w:rsidRPr="00C34E13" w:rsidRDefault="00FE2677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4E13">
              <w:rPr>
                <w:rFonts w:ascii="Arial" w:hAnsi="Arial" w:cs="Arial"/>
              </w:rPr>
              <w:t xml:space="preserve">Wykłady prowadzone są metodą wykładu informacyjnego i problemowego z wykorzystaniem prezentacji multimedialnych. </w:t>
            </w:r>
          </w:p>
          <w:p w14:paraId="6E5E73EC" w14:textId="77777777" w:rsidR="00FE2677" w:rsidRPr="00385C05" w:rsidRDefault="00FE2677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4E13">
              <w:rPr>
                <w:rFonts w:ascii="Arial" w:hAnsi="Arial" w:cs="Arial"/>
              </w:rPr>
              <w:t xml:space="preserve">Ćwiczenia prowadzone z wykorzystaniem prezentacji multimedialnych oraz realizowane są metodą problemową z wykorzystaniem </w:t>
            </w:r>
            <w:proofErr w:type="spellStart"/>
            <w:r w:rsidRPr="00C34E13">
              <w:rPr>
                <w:rFonts w:ascii="Arial" w:hAnsi="Arial" w:cs="Arial"/>
              </w:rPr>
              <w:t>case</w:t>
            </w:r>
            <w:proofErr w:type="spellEnd"/>
            <w:r w:rsidRPr="00C34E13">
              <w:rPr>
                <w:rFonts w:ascii="Arial" w:hAnsi="Arial" w:cs="Arial"/>
              </w:rPr>
              <w:t xml:space="preserve"> </w:t>
            </w:r>
            <w:proofErr w:type="spellStart"/>
            <w:r w:rsidRPr="00C34E13">
              <w:rPr>
                <w:rFonts w:ascii="Arial" w:hAnsi="Arial" w:cs="Arial"/>
              </w:rPr>
              <w:t>study</w:t>
            </w:r>
            <w:proofErr w:type="spellEnd"/>
            <w:r w:rsidRPr="00C34E13">
              <w:rPr>
                <w:rFonts w:ascii="Arial" w:hAnsi="Arial" w:cs="Arial"/>
              </w:rPr>
              <w:t xml:space="preserve"> i dyskusji pozwalających na kształtowanie umiejętności zastosowania wiedzy teoretycznej.</w:t>
            </w:r>
          </w:p>
        </w:tc>
      </w:tr>
      <w:tr w:rsidR="00FE2677" w:rsidRPr="000E45E0" w14:paraId="697413F3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60DC60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C71384" w:rsidRPr="000E45E0" w14:paraId="35D62731" w14:textId="77777777" w:rsidTr="00C71384">
        <w:trPr>
          <w:trHeight w:val="320"/>
        </w:trPr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3D91E0F" w14:textId="472277D1" w:rsidR="00C71384" w:rsidRPr="000E45E0" w:rsidRDefault="00C71384" w:rsidP="00C413B9">
            <w:pPr>
              <w:pStyle w:val="Tytukomrki"/>
              <w:spacing w:line="276" w:lineRule="auto"/>
            </w:pPr>
            <w:r>
              <w:t>Symbol efektu kierunkowego</w:t>
            </w:r>
          </w:p>
        </w:tc>
        <w:tc>
          <w:tcPr>
            <w:tcW w:w="8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4143230" w14:textId="50798102" w:rsidR="00C71384" w:rsidRPr="000E45E0" w:rsidRDefault="00C71384" w:rsidP="00C413B9">
            <w:pPr>
              <w:pStyle w:val="Tytukomrki"/>
              <w:spacing w:line="276" w:lineRule="auto"/>
            </w:pPr>
            <w:r>
              <w:t>Metody weryfikacji efektów uczenia się</w:t>
            </w:r>
          </w:p>
        </w:tc>
      </w:tr>
      <w:tr w:rsidR="00C71384" w:rsidRPr="000E45E0" w14:paraId="0E75D7F2" w14:textId="77777777" w:rsidTr="00C71384">
        <w:trPr>
          <w:trHeight w:val="320"/>
        </w:trPr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ECA1A" w14:textId="18E61E85" w:rsidR="00C71384" w:rsidRPr="00C71384" w:rsidRDefault="00C71384" w:rsidP="00C413B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71384">
              <w:rPr>
                <w:b w:val="0"/>
                <w:bCs/>
              </w:rPr>
              <w:t>W_01-W_04</w:t>
            </w:r>
          </w:p>
        </w:tc>
        <w:tc>
          <w:tcPr>
            <w:tcW w:w="8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D092C" w14:textId="04EC7E58" w:rsidR="00C71384" w:rsidRPr="00C71384" w:rsidRDefault="00C71384" w:rsidP="00C413B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71384">
              <w:rPr>
                <w:b w:val="0"/>
                <w:bCs/>
              </w:rPr>
              <w:t>kolokwium pisemne;</w:t>
            </w:r>
          </w:p>
        </w:tc>
      </w:tr>
      <w:tr w:rsidR="00C71384" w:rsidRPr="000E45E0" w14:paraId="5AFA1F58" w14:textId="77777777" w:rsidTr="00C71384">
        <w:trPr>
          <w:trHeight w:val="320"/>
        </w:trPr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64A8E" w14:textId="74044584" w:rsidR="00C71384" w:rsidRPr="00C71384" w:rsidRDefault="00C71384" w:rsidP="00C413B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71384">
              <w:rPr>
                <w:b w:val="0"/>
                <w:bCs/>
              </w:rPr>
              <w:t>U_01-U_03</w:t>
            </w:r>
          </w:p>
        </w:tc>
        <w:tc>
          <w:tcPr>
            <w:tcW w:w="8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AB338" w14:textId="7FB7B3A2" w:rsidR="00C71384" w:rsidRPr="00C71384" w:rsidRDefault="00C71384" w:rsidP="00C413B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71384">
              <w:rPr>
                <w:b w:val="0"/>
                <w:bCs/>
              </w:rPr>
              <w:t>kolokwium pisemne obejmujące zadania problemowe;</w:t>
            </w:r>
          </w:p>
        </w:tc>
      </w:tr>
      <w:tr w:rsidR="00C71384" w:rsidRPr="000E45E0" w14:paraId="154176F8" w14:textId="77777777" w:rsidTr="00C71384">
        <w:trPr>
          <w:trHeight w:val="320"/>
        </w:trPr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AF626" w14:textId="4FDB4C00" w:rsidR="00C71384" w:rsidRPr="00C71384" w:rsidRDefault="00C71384" w:rsidP="00C7138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71384">
              <w:rPr>
                <w:b w:val="0"/>
                <w:bCs/>
              </w:rPr>
              <w:t>U_04, K_01, K_02</w:t>
            </w:r>
          </w:p>
        </w:tc>
        <w:tc>
          <w:tcPr>
            <w:tcW w:w="8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1C0E2" w14:textId="55E69EC0" w:rsidR="00C71384" w:rsidRPr="00C71384" w:rsidRDefault="00C71384" w:rsidP="00C7138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71384">
              <w:rPr>
                <w:b w:val="0"/>
                <w:bCs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C71384" w:rsidRPr="000E45E0" w14:paraId="3CF2179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56B358C" w14:textId="77777777" w:rsidR="00C71384" w:rsidRPr="000E45E0" w:rsidRDefault="00C71384" w:rsidP="00C71384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C71384" w:rsidRPr="000E45E0" w14:paraId="002B829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68F7" w14:textId="77777777" w:rsidR="00C71384" w:rsidRPr="00C71384" w:rsidRDefault="00C71384" w:rsidP="00C71384">
            <w:pPr>
              <w:spacing w:after="0"/>
              <w:rPr>
                <w:rFonts w:ascii="Arial" w:hAnsi="Arial" w:cs="Arial"/>
              </w:rPr>
            </w:pPr>
            <w:r w:rsidRPr="00C71384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1AAA04D7" w14:textId="77777777" w:rsidR="00C71384" w:rsidRDefault="00C71384" w:rsidP="00C7138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Ogólna ocena z ćwiczeń uwzględnia:</w:t>
            </w:r>
          </w:p>
          <w:p w14:paraId="07885A7D" w14:textId="77777777" w:rsidR="00C71384" w:rsidRPr="006C2754" w:rsidRDefault="00C71384" w:rsidP="00C7138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aktywność studenta w dyskusji oraz w rozwiązywaniu zadań problemowych – 30%,</w:t>
            </w:r>
          </w:p>
          <w:p w14:paraId="5E5A14AF" w14:textId="1F32128D" w:rsidR="00C71384" w:rsidRPr="00C71384" w:rsidRDefault="00C71384" w:rsidP="00C7138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wynik kolokwium pisemnego – 70%.</w:t>
            </w:r>
          </w:p>
          <w:p w14:paraId="40D8552A" w14:textId="77777777" w:rsidR="00C71384" w:rsidRDefault="00C71384" w:rsidP="00C7138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4E13">
              <w:rPr>
                <w:rFonts w:ascii="Arial" w:hAnsi="Arial" w:cs="Arial"/>
              </w:rPr>
              <w:t xml:space="preserve">Podstawą zaliczenia </w:t>
            </w:r>
            <w:r>
              <w:rPr>
                <w:rFonts w:ascii="Arial" w:hAnsi="Arial" w:cs="Arial"/>
              </w:rPr>
              <w:t>wykładu</w:t>
            </w:r>
            <w:r w:rsidRPr="00C34E13">
              <w:rPr>
                <w:rFonts w:ascii="Arial" w:hAnsi="Arial" w:cs="Arial"/>
              </w:rPr>
              <w:t xml:space="preserve"> jest udzielenie odpowiedzi na zestaw pytań w ramach pisemnego kolokwium</w:t>
            </w:r>
            <w:r>
              <w:rPr>
                <w:rFonts w:ascii="Arial" w:hAnsi="Arial" w:cs="Arial"/>
              </w:rPr>
              <w:t xml:space="preserve">. </w:t>
            </w:r>
            <w:r w:rsidRPr="00C34E13">
              <w:rPr>
                <w:rFonts w:ascii="Arial" w:hAnsi="Arial" w:cs="Arial"/>
              </w:rPr>
              <w:t xml:space="preserve">Za każdą odpowiedź </w:t>
            </w:r>
            <w:r>
              <w:rPr>
                <w:rFonts w:ascii="Arial" w:hAnsi="Arial" w:cs="Arial"/>
              </w:rPr>
              <w:t xml:space="preserve">student </w:t>
            </w:r>
            <w:r w:rsidRPr="00C34E13">
              <w:rPr>
                <w:rFonts w:ascii="Arial" w:hAnsi="Arial" w:cs="Arial"/>
              </w:rPr>
              <w:t>moż</w:t>
            </w:r>
            <w:r>
              <w:rPr>
                <w:rFonts w:ascii="Arial" w:hAnsi="Arial" w:cs="Arial"/>
              </w:rPr>
              <w:t>e</w:t>
            </w:r>
            <w:r w:rsidRPr="00C34E13">
              <w:rPr>
                <w:rFonts w:ascii="Arial" w:hAnsi="Arial" w:cs="Arial"/>
              </w:rPr>
              <w:t xml:space="preserve"> otrzymać </w:t>
            </w:r>
            <w:r>
              <w:rPr>
                <w:rFonts w:ascii="Arial" w:hAnsi="Arial" w:cs="Arial"/>
              </w:rPr>
              <w:t xml:space="preserve">od </w:t>
            </w:r>
            <w:r w:rsidRPr="00C34E1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do </w:t>
            </w:r>
            <w:r w:rsidRPr="00C34E13">
              <w:rPr>
                <w:rFonts w:ascii="Arial" w:hAnsi="Arial" w:cs="Arial"/>
              </w:rPr>
              <w:t>3 pun</w:t>
            </w:r>
            <w:r>
              <w:rPr>
                <w:rFonts w:ascii="Arial" w:hAnsi="Arial" w:cs="Arial"/>
              </w:rPr>
              <w:t xml:space="preserve">któw. </w:t>
            </w:r>
          </w:p>
          <w:p w14:paraId="381CACAC" w14:textId="77777777" w:rsidR="00C71384" w:rsidRDefault="00C71384" w:rsidP="00C7138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48130F" w14:textId="42738D35" w:rsidR="00C71384" w:rsidRPr="00C34E13" w:rsidRDefault="00C71384" w:rsidP="00C7138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71384">
              <w:rPr>
                <w:rFonts w:ascii="Arial" w:hAnsi="Arial" w:cs="Arial"/>
              </w:rPr>
              <w:t>Sposób oceniania kolokwium z ćwiczeń i wykładu</w:t>
            </w:r>
            <w:r w:rsidRPr="00C34E13">
              <w:rPr>
                <w:rFonts w:ascii="Arial" w:hAnsi="Arial" w:cs="Arial"/>
              </w:rPr>
              <w:t>:</w:t>
            </w:r>
          </w:p>
          <w:p w14:paraId="56100861" w14:textId="77777777" w:rsidR="00C71384" w:rsidRPr="00C34E13" w:rsidRDefault="00C71384" w:rsidP="00C7138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4E13">
              <w:rPr>
                <w:rFonts w:ascii="Arial" w:hAnsi="Arial" w:cs="Arial"/>
              </w:rPr>
              <w:lastRenderedPageBreak/>
              <w:t>91 – 100% – bardzo dobry</w:t>
            </w:r>
          </w:p>
          <w:p w14:paraId="401E5A96" w14:textId="77777777" w:rsidR="00C71384" w:rsidRPr="00C34E13" w:rsidRDefault="00C71384" w:rsidP="00C7138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4E13">
              <w:rPr>
                <w:rFonts w:ascii="Arial" w:hAnsi="Arial" w:cs="Arial"/>
              </w:rPr>
              <w:t>81 – 90% – dobry plus</w:t>
            </w:r>
          </w:p>
          <w:p w14:paraId="6786152A" w14:textId="77777777" w:rsidR="00C71384" w:rsidRPr="00C34E13" w:rsidRDefault="00C71384" w:rsidP="00C7138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4E13">
              <w:rPr>
                <w:rFonts w:ascii="Arial" w:hAnsi="Arial" w:cs="Arial"/>
              </w:rPr>
              <w:t>71 – 80% – dobry</w:t>
            </w:r>
          </w:p>
          <w:p w14:paraId="1DE6E2F2" w14:textId="77777777" w:rsidR="00C71384" w:rsidRPr="00C34E13" w:rsidRDefault="00C71384" w:rsidP="00C7138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4E13">
              <w:rPr>
                <w:rFonts w:ascii="Arial" w:hAnsi="Arial" w:cs="Arial"/>
              </w:rPr>
              <w:t>61 – 70% – dostateczny plus</w:t>
            </w:r>
          </w:p>
          <w:p w14:paraId="3D9D2CF7" w14:textId="77777777" w:rsidR="00C71384" w:rsidRPr="00C34E13" w:rsidRDefault="00C71384" w:rsidP="00C7138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4E13">
              <w:rPr>
                <w:rFonts w:ascii="Arial" w:hAnsi="Arial" w:cs="Arial"/>
              </w:rPr>
              <w:t>51 – 60% – dostateczny</w:t>
            </w:r>
          </w:p>
          <w:p w14:paraId="24E29DC1" w14:textId="77777777" w:rsidR="00C71384" w:rsidRDefault="00C71384" w:rsidP="00C7138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4E13">
              <w:rPr>
                <w:rFonts w:ascii="Arial" w:hAnsi="Arial" w:cs="Arial"/>
              </w:rPr>
              <w:t>50 – 0% – niedostateczny</w:t>
            </w:r>
          </w:p>
          <w:p w14:paraId="77C0C566" w14:textId="77777777" w:rsidR="00C71384" w:rsidRDefault="00C71384" w:rsidP="00C7138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5134ADA" w14:textId="7F7F3D41" w:rsidR="00C71384" w:rsidRPr="000E45E0" w:rsidRDefault="00C71384" w:rsidP="00C7138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C34E13">
              <w:rPr>
                <w:rFonts w:ascii="Arial" w:hAnsi="Arial" w:cs="Arial"/>
              </w:rPr>
              <w:t>cen</w:t>
            </w:r>
            <w:r>
              <w:rPr>
                <w:rFonts w:ascii="Arial" w:hAnsi="Arial" w:cs="Arial"/>
              </w:rPr>
              <w:t>a</w:t>
            </w:r>
            <w:r w:rsidRPr="00C34E13">
              <w:rPr>
                <w:rFonts w:ascii="Arial" w:hAnsi="Arial" w:cs="Arial"/>
              </w:rPr>
              <w:t xml:space="preserve"> końcow</w:t>
            </w:r>
            <w:r>
              <w:rPr>
                <w:rFonts w:ascii="Arial" w:hAnsi="Arial" w:cs="Arial"/>
              </w:rPr>
              <w:t>a</w:t>
            </w:r>
            <w:r w:rsidRPr="00C34E13">
              <w:rPr>
                <w:rFonts w:ascii="Arial" w:hAnsi="Arial" w:cs="Arial"/>
              </w:rPr>
              <w:t xml:space="preserve"> z przedmiotu  w 70% wpływa ocena z wykładów oraz w 30% ocena z ćwiczeń.</w:t>
            </w:r>
          </w:p>
        </w:tc>
      </w:tr>
      <w:tr w:rsidR="00C71384" w:rsidRPr="000E45E0" w14:paraId="14EC2F94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03E666D" w14:textId="77777777" w:rsidR="00C71384" w:rsidRPr="000E45E0" w:rsidRDefault="00C71384" w:rsidP="00C71384">
            <w:pPr>
              <w:pStyle w:val="Tytukomrki"/>
              <w:spacing w:line="276" w:lineRule="auto"/>
            </w:pPr>
            <w:r w:rsidRPr="000E45E0">
              <w:lastRenderedPageBreak/>
              <w:t>Bilans punktów ECTS:</w:t>
            </w:r>
          </w:p>
        </w:tc>
      </w:tr>
      <w:tr w:rsidR="00C71384" w:rsidRPr="00705DD1" w14:paraId="0481DB36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3EA09AC" w14:textId="77777777" w:rsidR="00C71384" w:rsidRPr="00705DD1" w:rsidRDefault="00C71384" w:rsidP="00C7138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C71384" w:rsidRPr="00705DD1" w14:paraId="120A42DA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C3644A" w14:textId="77777777" w:rsidR="00C71384" w:rsidRPr="00705DD1" w:rsidRDefault="00C71384" w:rsidP="00C7138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EB0ACD" w14:textId="77777777" w:rsidR="00C71384" w:rsidRPr="00705DD1" w:rsidRDefault="00C71384" w:rsidP="00C7138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71384" w:rsidRPr="000E45E0" w14:paraId="07038881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59A6" w14:textId="77777777" w:rsidR="00C71384" w:rsidRPr="000E45E0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EE7A" w14:textId="77777777" w:rsidR="00C71384" w:rsidRPr="006C2754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0E45E0" w14:paraId="6C9CC205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999" w14:textId="77777777" w:rsidR="00C71384" w:rsidRPr="000E45E0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D6EB" w14:textId="77777777" w:rsidR="00C71384" w:rsidRPr="006C2754" w:rsidRDefault="00C71384" w:rsidP="00C71384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30 godzin</w:t>
            </w:r>
          </w:p>
        </w:tc>
      </w:tr>
      <w:tr w:rsidR="00C71384" w:rsidRPr="000E45E0" w14:paraId="043013B7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330D" w14:textId="4298DA51" w:rsidR="00C71384" w:rsidRPr="000E45E0" w:rsidRDefault="00E42593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4FAB" w14:textId="77777777" w:rsidR="00C71384" w:rsidRPr="006C2754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0E45E0" w14:paraId="4D8AB812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F69F" w14:textId="77777777" w:rsidR="00C71384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12DE" w14:textId="77777777" w:rsidR="00C71384" w:rsidRPr="006C2754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0E45E0" w14:paraId="168C5838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7A2E" w14:textId="77777777" w:rsidR="00C71384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2946" w14:textId="77777777" w:rsidR="00C71384" w:rsidRPr="006C2754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0E45E0" w14:paraId="0D102C95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2480" w14:textId="77777777" w:rsidR="00C71384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1945" w14:textId="77777777" w:rsidR="00C71384" w:rsidRPr="006C2754" w:rsidRDefault="00C71384" w:rsidP="00C71384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10 godzin</w:t>
            </w:r>
          </w:p>
        </w:tc>
      </w:tr>
      <w:tr w:rsidR="00C71384" w:rsidRPr="000E45E0" w14:paraId="7191F498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12AA" w14:textId="77777777" w:rsidR="00C71384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E8FD" w14:textId="77777777" w:rsidR="00C71384" w:rsidRPr="006C2754" w:rsidRDefault="00C71384" w:rsidP="00C71384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15 godzin</w:t>
            </w:r>
          </w:p>
        </w:tc>
      </w:tr>
      <w:tr w:rsidR="00C71384" w:rsidRPr="00705DD1" w14:paraId="5B5B879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5E63" w14:textId="77777777" w:rsidR="00C71384" w:rsidRPr="003267C2" w:rsidRDefault="00C71384" w:rsidP="00C71384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267C2">
              <w:rPr>
                <w:rFonts w:ascii="Arial" w:hAnsi="Arial" w:cs="Arial"/>
                <w:color w:val="auto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B67C" w14:textId="77777777" w:rsidR="00C71384" w:rsidRPr="006C2754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705DD1" w14:paraId="7DF715A2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9B51" w14:textId="77777777" w:rsidR="00C71384" w:rsidRPr="003267C2" w:rsidRDefault="00C71384" w:rsidP="00C71384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267C2">
              <w:rPr>
                <w:rFonts w:ascii="Arial" w:hAnsi="Arial" w:cs="Arial"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63DF" w14:textId="77777777" w:rsidR="00C71384" w:rsidRPr="004A6F42" w:rsidRDefault="00C71384" w:rsidP="00C71384">
            <w:pPr>
              <w:pStyle w:val="Nagwek3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A6F42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C71384" w:rsidRPr="00705DD1" w14:paraId="7D8188CC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05EDD4" w14:textId="77777777" w:rsidR="00C71384" w:rsidRPr="00705DD1" w:rsidRDefault="00C71384" w:rsidP="00C7138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C71384" w:rsidRPr="00705DD1" w14:paraId="57AAEB5B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69EF72" w14:textId="77777777" w:rsidR="00C71384" w:rsidRPr="00705DD1" w:rsidRDefault="00C71384" w:rsidP="00C7138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13D3A4" w14:textId="77777777" w:rsidR="00C71384" w:rsidRPr="00705DD1" w:rsidRDefault="00C71384" w:rsidP="00C7138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71384" w:rsidRPr="000E45E0" w14:paraId="7D4D8A92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E56A" w14:textId="77777777" w:rsidR="00C71384" w:rsidRPr="000E45E0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E7CD" w14:textId="77777777" w:rsidR="00C71384" w:rsidRPr="00A67CCD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0E45E0" w14:paraId="234D81E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00D9" w14:textId="77777777" w:rsidR="00C71384" w:rsidRPr="000E45E0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3769" w14:textId="77777777" w:rsidR="00C71384" w:rsidRPr="00A67CCD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0E45E0" w14:paraId="58BEF7C4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1F36" w14:textId="6EE81551" w:rsidR="00C71384" w:rsidRPr="000E45E0" w:rsidRDefault="00E42593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4AB5" w14:textId="77777777" w:rsidR="00C71384" w:rsidRPr="006C2754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0E45E0" w14:paraId="23D411D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F744" w14:textId="77777777" w:rsidR="00C71384" w:rsidRPr="000E45E0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B61C" w14:textId="77777777" w:rsidR="00C71384" w:rsidRPr="00A67CCD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0E45E0" w14:paraId="6554342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1089" w14:textId="77777777" w:rsidR="00C71384" w:rsidRPr="000E45E0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58B" w14:textId="77777777" w:rsidR="00C71384" w:rsidRPr="00A67CCD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0E45E0" w14:paraId="7A0E20A5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13F6" w14:textId="77777777" w:rsidR="00C71384" w:rsidRPr="000E45E0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A300" w14:textId="77777777" w:rsidR="00C71384" w:rsidRPr="00A67CCD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A67CCD" w14:paraId="62B98274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5E7E" w14:textId="77777777" w:rsidR="00C71384" w:rsidRPr="003267C2" w:rsidRDefault="00C71384" w:rsidP="00C71384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267C2">
              <w:rPr>
                <w:rFonts w:ascii="Arial" w:hAnsi="Arial" w:cs="Arial"/>
                <w:color w:val="auto"/>
                <w:sz w:val="22"/>
                <w:szCs w:val="22"/>
              </w:rPr>
              <w:t xml:space="preserve">przygotowanie do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kolokwium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C7B0" w14:textId="77777777" w:rsidR="00C71384" w:rsidRPr="00A67CCD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705DD1" w14:paraId="114F9535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7BFA" w14:textId="77777777" w:rsidR="00C71384" w:rsidRPr="003267C2" w:rsidRDefault="00C71384" w:rsidP="00C71384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267C2">
              <w:rPr>
                <w:rFonts w:ascii="Arial" w:hAnsi="Arial" w:cs="Arial"/>
                <w:color w:val="auto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E582" w14:textId="77777777" w:rsidR="00C71384" w:rsidRPr="00A67CCD" w:rsidRDefault="00C71384" w:rsidP="00C713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71384" w:rsidRPr="00705DD1" w14:paraId="72236752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C8BA" w14:textId="77777777" w:rsidR="00C71384" w:rsidRPr="003267C2" w:rsidRDefault="00C71384" w:rsidP="00C71384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267C2">
              <w:rPr>
                <w:rFonts w:ascii="Arial" w:hAnsi="Arial" w:cs="Arial"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6370" w14:textId="77777777" w:rsidR="00C71384" w:rsidRPr="003267C2" w:rsidRDefault="00C71384" w:rsidP="00C71384">
            <w:pPr>
              <w:pStyle w:val="Nagwek3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267C2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</w:tbl>
    <w:p w14:paraId="533FB85D" w14:textId="77777777" w:rsidR="00FE2677" w:rsidRDefault="00FE2677" w:rsidP="00FE2677"/>
    <w:p w14:paraId="4E90A020" w14:textId="77777777" w:rsidR="00FE2677" w:rsidRDefault="00FE2677" w:rsidP="00FE2677"/>
    <w:p w14:paraId="1D5BCB63" w14:textId="77777777" w:rsidR="00FE2677" w:rsidRDefault="00FE2677" w:rsidP="00FE2677"/>
    <w:p w14:paraId="65964DAF" w14:textId="77777777" w:rsidR="00FE2677" w:rsidRDefault="00FE2677" w:rsidP="00FE2677"/>
    <w:p w14:paraId="522F1FAB" w14:textId="77777777" w:rsidR="00FE2677" w:rsidRDefault="00FE2677" w:rsidP="00FE2677"/>
    <w:p w14:paraId="74DECEF1" w14:textId="77777777" w:rsidR="00FE2677" w:rsidRDefault="00FE2677" w:rsidP="00FE2677"/>
    <w:p w14:paraId="007A0CD0" w14:textId="77777777" w:rsidR="00FE2677" w:rsidRDefault="00FE2677" w:rsidP="00FE2677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527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42593" w:rsidRPr="00C9059E" w14:paraId="2A5E4219" w14:textId="77777777" w:rsidTr="008E6296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EA2A1B" w14:textId="77777777" w:rsidR="00E42593" w:rsidRPr="00C9059E" w:rsidRDefault="00E42593" w:rsidP="008E6296">
            <w:pPr>
              <w:pStyle w:val="Tytu"/>
            </w:pPr>
            <w:r w:rsidRPr="00C9059E">
              <w:br w:type="page"/>
              <w:t>Sylabus przedmiotu / modułu kształcenia</w:t>
            </w:r>
          </w:p>
        </w:tc>
      </w:tr>
      <w:tr w:rsidR="00E42593" w:rsidRPr="005C7D8B" w14:paraId="3B0A4992" w14:textId="77777777" w:rsidTr="008E6296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1A8F52" w14:textId="77777777" w:rsidR="00E42593" w:rsidRPr="005C7D8B" w:rsidRDefault="00E42593" w:rsidP="008E6296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F93F9C" w14:textId="77777777" w:rsidR="00E42593" w:rsidRPr="00E42593" w:rsidRDefault="00E42593" w:rsidP="00E42593">
            <w:pPr>
              <w:pStyle w:val="Nagwek1"/>
              <w:jc w:val="left"/>
              <w:rPr>
                <w:rFonts w:cs="Arial"/>
                <w:sz w:val="22"/>
                <w:szCs w:val="22"/>
              </w:rPr>
            </w:pPr>
            <w:r w:rsidRPr="00E42593">
              <w:rPr>
                <w:rFonts w:cs="Arial"/>
                <w:sz w:val="22"/>
                <w:szCs w:val="22"/>
              </w:rPr>
              <w:t>Mikroekonomia</w:t>
            </w:r>
          </w:p>
        </w:tc>
      </w:tr>
      <w:tr w:rsidR="00E42593" w:rsidRPr="000E45E0" w14:paraId="5CF5C846" w14:textId="77777777" w:rsidTr="008E6296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B5304C" w14:textId="77777777" w:rsidR="00E42593" w:rsidRPr="000E45E0" w:rsidRDefault="00E42593" w:rsidP="008E6296">
            <w:pPr>
              <w:pStyle w:val="Tytukomrki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0A8750" w14:textId="77777777" w:rsidR="00E42593" w:rsidRPr="00E42593" w:rsidRDefault="00E42593" w:rsidP="008E6296">
            <w:pPr>
              <w:rPr>
                <w:rFonts w:ascii="Arial" w:hAnsi="Arial" w:cs="Arial"/>
                <w:lang w:val="en-US"/>
              </w:rPr>
            </w:pPr>
            <w:r w:rsidRPr="00E42593">
              <w:rPr>
                <w:rFonts w:ascii="Arial" w:hAnsi="Arial" w:cs="Arial"/>
                <w:lang w:val="en-US"/>
              </w:rPr>
              <w:t>Microeconomics</w:t>
            </w:r>
          </w:p>
        </w:tc>
      </w:tr>
      <w:tr w:rsidR="00E42593" w:rsidRPr="000E45E0" w14:paraId="5CE8F7C4" w14:textId="77777777" w:rsidTr="008E6296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1118D1" w14:textId="77777777" w:rsidR="00E42593" w:rsidRPr="000E45E0" w:rsidRDefault="00E42593" w:rsidP="008E6296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FFA4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język polski</w:t>
            </w:r>
          </w:p>
        </w:tc>
      </w:tr>
      <w:tr w:rsidR="00E42593" w:rsidRPr="000E45E0" w14:paraId="0AAC12FC" w14:textId="77777777" w:rsidTr="008E6296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75F517" w14:textId="77777777" w:rsidR="00E42593" w:rsidRPr="000E45E0" w:rsidRDefault="00E42593" w:rsidP="008E6296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4859DB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Finanse i rachunkowość</w:t>
            </w:r>
          </w:p>
        </w:tc>
      </w:tr>
      <w:tr w:rsidR="00E42593" w:rsidRPr="000E45E0" w14:paraId="281F09C5" w14:textId="77777777" w:rsidTr="008E6296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60FABC" w14:textId="77777777" w:rsidR="00E42593" w:rsidRPr="000E45E0" w:rsidRDefault="00E42593" w:rsidP="008E6296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7F9FB7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Instytut Nauk o Zarzadzaniu i Jakości</w:t>
            </w:r>
          </w:p>
        </w:tc>
      </w:tr>
      <w:tr w:rsidR="00E42593" w:rsidRPr="000E45E0" w14:paraId="78705B6A" w14:textId="77777777" w:rsidTr="008E6296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C69FAF" w14:textId="77777777" w:rsidR="00E42593" w:rsidRPr="000E45E0" w:rsidRDefault="00E42593" w:rsidP="008E6296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E8E399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obowiązkowy</w:t>
            </w:r>
          </w:p>
        </w:tc>
      </w:tr>
      <w:tr w:rsidR="00E42593" w:rsidRPr="000E45E0" w14:paraId="6086F20D" w14:textId="77777777" w:rsidTr="008E6296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6FF4DC" w14:textId="77777777" w:rsidR="00E42593" w:rsidRPr="000E45E0" w:rsidRDefault="00E42593" w:rsidP="008E6296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115F6F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pierwszego stopnia</w:t>
            </w:r>
          </w:p>
        </w:tc>
      </w:tr>
      <w:tr w:rsidR="00E42593" w:rsidRPr="000E45E0" w14:paraId="369C33F0" w14:textId="77777777" w:rsidTr="008E6296">
        <w:trPr>
          <w:trHeight w:val="454"/>
        </w:trPr>
        <w:tc>
          <w:tcPr>
            <w:tcW w:w="18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00B690" w14:textId="77777777" w:rsidR="00E42593" w:rsidRPr="000E45E0" w:rsidRDefault="00E42593" w:rsidP="008E6296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83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883FD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pierwszy</w:t>
            </w:r>
          </w:p>
        </w:tc>
      </w:tr>
      <w:tr w:rsidR="00E42593" w:rsidRPr="000E45E0" w14:paraId="2DF6B852" w14:textId="77777777" w:rsidTr="008E629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814C6A" w14:textId="77777777" w:rsidR="00E42593" w:rsidRPr="000E45E0" w:rsidRDefault="00E42593" w:rsidP="008E6296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D4A42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pierwszy</w:t>
            </w:r>
          </w:p>
        </w:tc>
      </w:tr>
      <w:tr w:rsidR="00E42593" w:rsidRPr="000E45E0" w14:paraId="0123E8EC" w14:textId="77777777" w:rsidTr="008E6296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09DC75" w14:textId="77777777" w:rsidR="00E42593" w:rsidRPr="000E45E0" w:rsidRDefault="00E42593" w:rsidP="008E6296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5B56F6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5</w:t>
            </w:r>
          </w:p>
        </w:tc>
      </w:tr>
      <w:tr w:rsidR="00E42593" w:rsidRPr="000E45E0" w14:paraId="6D3E17D8" w14:textId="77777777" w:rsidTr="008E629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AB5922" w14:textId="77777777" w:rsidR="00E42593" w:rsidRPr="000E45E0" w:rsidRDefault="00E42593" w:rsidP="008E6296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875E6C" w14:textId="74864B43" w:rsidR="00E42593" w:rsidRPr="00E42593" w:rsidRDefault="004D65DB" w:rsidP="008E6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hab.</w:t>
            </w:r>
            <w:r w:rsidR="00C97E4D">
              <w:rPr>
                <w:rFonts w:ascii="Arial" w:hAnsi="Arial" w:cs="Arial"/>
              </w:rPr>
              <w:t xml:space="preserve"> Tadeusz </w:t>
            </w:r>
            <w:proofErr w:type="spellStart"/>
            <w:r w:rsidR="00C97E4D">
              <w:rPr>
                <w:rFonts w:ascii="Arial" w:hAnsi="Arial" w:cs="Arial"/>
              </w:rPr>
              <w:t>Waściński</w:t>
            </w:r>
            <w:proofErr w:type="spellEnd"/>
            <w:r>
              <w:rPr>
                <w:rFonts w:ascii="Arial" w:hAnsi="Arial" w:cs="Arial"/>
              </w:rPr>
              <w:t xml:space="preserve"> – profesor uczelni</w:t>
            </w:r>
          </w:p>
        </w:tc>
      </w:tr>
      <w:tr w:rsidR="00E42593" w:rsidRPr="000E45E0" w14:paraId="3F6AE01E" w14:textId="77777777" w:rsidTr="008E629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25A5AB" w14:textId="77777777" w:rsidR="00E42593" w:rsidRPr="000E45E0" w:rsidRDefault="00E42593" w:rsidP="008E6296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68AD44" w14:textId="375E8F6E" w:rsidR="004D65DB" w:rsidRDefault="004D65DB" w:rsidP="004D65D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hab. </w:t>
            </w:r>
            <w:r w:rsidR="00C97E4D">
              <w:rPr>
                <w:rFonts w:ascii="Arial" w:hAnsi="Arial" w:cs="Arial"/>
              </w:rPr>
              <w:t xml:space="preserve">Tadeusz </w:t>
            </w:r>
            <w:proofErr w:type="spellStart"/>
            <w:r w:rsidR="00C97E4D">
              <w:rPr>
                <w:rFonts w:ascii="Arial" w:hAnsi="Arial" w:cs="Arial"/>
              </w:rPr>
              <w:t>Waściński</w:t>
            </w:r>
            <w:proofErr w:type="spellEnd"/>
            <w:r>
              <w:rPr>
                <w:rFonts w:ascii="Arial" w:hAnsi="Arial" w:cs="Arial"/>
              </w:rPr>
              <w:t xml:space="preserve"> – profesor uczelni</w:t>
            </w:r>
          </w:p>
          <w:p w14:paraId="41B14D72" w14:textId="37C7AB52" w:rsidR="00C97E4D" w:rsidRDefault="00C97E4D" w:rsidP="004D65D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hab. Żanna </w:t>
            </w:r>
            <w:proofErr w:type="spellStart"/>
            <w:r>
              <w:rPr>
                <w:rFonts w:ascii="Arial" w:hAnsi="Arial" w:cs="Arial"/>
              </w:rPr>
              <w:t>Pleskacz</w:t>
            </w:r>
            <w:proofErr w:type="spellEnd"/>
            <w:r>
              <w:rPr>
                <w:rFonts w:ascii="Arial" w:hAnsi="Arial" w:cs="Arial"/>
              </w:rPr>
              <w:t>- profesor uczelni</w:t>
            </w:r>
          </w:p>
          <w:p w14:paraId="79514FAF" w14:textId="7F777FA4" w:rsidR="00E42593" w:rsidRPr="00E42593" w:rsidRDefault="00E42593" w:rsidP="004D65DB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 xml:space="preserve">dr inż. Agata </w:t>
            </w:r>
            <w:proofErr w:type="spellStart"/>
            <w:r w:rsidRPr="00E42593">
              <w:rPr>
                <w:rFonts w:ascii="Arial" w:hAnsi="Arial" w:cs="Arial"/>
              </w:rPr>
              <w:t>Marcysiak</w:t>
            </w:r>
            <w:proofErr w:type="spellEnd"/>
          </w:p>
        </w:tc>
      </w:tr>
      <w:tr w:rsidR="00E42593" w:rsidRPr="000E45E0" w14:paraId="40F0B7FF" w14:textId="77777777" w:rsidTr="008E629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24ACE7" w14:textId="77777777" w:rsidR="00E42593" w:rsidRPr="000E45E0" w:rsidRDefault="00E42593" w:rsidP="008E6296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09D0C4" w14:textId="77777777" w:rsidR="00E42593" w:rsidRPr="00E42593" w:rsidRDefault="00E42593" w:rsidP="00E42593">
            <w:pPr>
              <w:pStyle w:val="Akapitzlist"/>
              <w:numPr>
                <w:ilvl w:val="0"/>
                <w:numId w:val="32"/>
              </w:numPr>
              <w:spacing w:after="0" w:line="288" w:lineRule="auto"/>
              <w:ind w:left="414" w:hanging="284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Nabycie wiedzy z zakresu teorii, koncepcji i kategorii ekonomicznych</w:t>
            </w:r>
          </w:p>
          <w:p w14:paraId="179AC78C" w14:textId="77777777" w:rsidR="00E42593" w:rsidRPr="00E42593" w:rsidRDefault="00E42593" w:rsidP="00E42593">
            <w:pPr>
              <w:pStyle w:val="Akapitzlist"/>
              <w:numPr>
                <w:ilvl w:val="0"/>
                <w:numId w:val="32"/>
              </w:numPr>
              <w:spacing w:after="0" w:line="288" w:lineRule="auto"/>
              <w:ind w:left="414" w:hanging="284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Opanowanie umiejętności z zakresu rozumienia wpływu mechanizmu rynkowego na funkcjonowanie głównych podmiotów w systemie ekonomicznym państwa</w:t>
            </w:r>
          </w:p>
          <w:p w14:paraId="27E61642" w14:textId="77777777" w:rsidR="00E42593" w:rsidRPr="00E42593" w:rsidRDefault="00E42593" w:rsidP="00E42593">
            <w:pPr>
              <w:pStyle w:val="Akapitzlist"/>
              <w:numPr>
                <w:ilvl w:val="0"/>
                <w:numId w:val="32"/>
              </w:numPr>
              <w:spacing w:after="0" w:line="288" w:lineRule="auto"/>
              <w:ind w:left="414" w:hanging="284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Nabycie gotowości do krytycznej oceny własnej wiedzy ekonomicznej, korzystania z wiedzy eksperckiej oraz kierowania się etyką i społeczną odpowiedzialnością w życiu zawodowym</w:t>
            </w:r>
          </w:p>
        </w:tc>
      </w:tr>
      <w:tr w:rsidR="00E42593" w:rsidRPr="000E45E0" w14:paraId="29099340" w14:textId="77777777" w:rsidTr="008E6296">
        <w:trPr>
          <w:trHeight w:val="288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CF7931" w14:textId="77777777" w:rsidR="00E42593" w:rsidRPr="000E45E0" w:rsidRDefault="00E42593" w:rsidP="008E6296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69388C" w14:textId="77777777" w:rsidR="00E42593" w:rsidRPr="000E45E0" w:rsidRDefault="00E42593" w:rsidP="008E6296">
            <w:pPr>
              <w:pStyle w:val="Tytukomrki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AB347E" w14:textId="77777777" w:rsidR="00E42593" w:rsidRPr="000E45E0" w:rsidRDefault="00E42593" w:rsidP="008E6296">
            <w:pPr>
              <w:pStyle w:val="Tytukomrki"/>
            </w:pPr>
            <w:r w:rsidRPr="000E45E0">
              <w:t>Symbol efektu kierunkowego</w:t>
            </w:r>
          </w:p>
        </w:tc>
      </w:tr>
      <w:tr w:rsidR="00E42593" w:rsidRPr="000E45E0" w14:paraId="1C48E5F1" w14:textId="77777777" w:rsidTr="008E6296">
        <w:trPr>
          <w:trHeight w:val="28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62D10B" w14:textId="77777777" w:rsidR="00E42593" w:rsidRPr="000E45E0" w:rsidRDefault="00E42593" w:rsidP="008E6296">
            <w:pPr>
              <w:pStyle w:val="Tytukomrki"/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FA882F" w14:textId="77777777" w:rsidR="00E42593" w:rsidRDefault="00E42593" w:rsidP="008E6296">
            <w:pPr>
              <w:pStyle w:val="Tytukomrki"/>
            </w:pPr>
            <w:r w:rsidRPr="000E45E0">
              <w:t>WIEDZA</w:t>
            </w:r>
          </w:p>
          <w:p w14:paraId="72475035" w14:textId="77777777" w:rsidR="00E42593" w:rsidRPr="000E45E0" w:rsidRDefault="00E42593" w:rsidP="008E6296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DCF8FE" w14:textId="77777777" w:rsidR="00E42593" w:rsidRPr="000E45E0" w:rsidRDefault="00E42593" w:rsidP="008E6296">
            <w:pPr>
              <w:pStyle w:val="Tytukomrki"/>
            </w:pPr>
          </w:p>
        </w:tc>
      </w:tr>
      <w:tr w:rsidR="00E42593" w:rsidRPr="000E45E0" w14:paraId="65AC60A1" w14:textId="77777777" w:rsidTr="008E629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AA14D6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EE17C2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 zaawansowanym zakresie teorie, zjawiska i kategorie ekonomiczne;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1221ED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K_W03</w:t>
            </w:r>
          </w:p>
        </w:tc>
      </w:tr>
      <w:tr w:rsidR="00E42593" w:rsidRPr="000E45E0" w14:paraId="48610CAE" w14:textId="77777777" w:rsidTr="008E629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03F108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429301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 zaawansowanym zakresie prawidłowości i mechanizmy wpływające na dokonywanie wyborów przez konsumentów oraz producentów na rynku;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0E51B3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K_W02</w:t>
            </w:r>
          </w:p>
        </w:tc>
      </w:tr>
      <w:tr w:rsidR="00E42593" w:rsidRPr="000E45E0" w14:paraId="352EADFF" w14:textId="77777777" w:rsidTr="008E629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304215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63F56C" w14:textId="77777777" w:rsidR="00E42593" w:rsidRPr="00E42593" w:rsidRDefault="00E42593" w:rsidP="008E6296">
            <w:pPr>
              <w:spacing w:after="0"/>
              <w:jc w:val="both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 zaawansowanym zakresie procesy i prawidłowości związane z funkcjonowaniem rynków i gospodarek;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CB0941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K_W02</w:t>
            </w:r>
          </w:p>
        </w:tc>
      </w:tr>
      <w:tr w:rsidR="00E42593" w:rsidRPr="000E45E0" w14:paraId="013F5CA1" w14:textId="77777777" w:rsidTr="008E629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D5EFFE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lastRenderedPageBreak/>
              <w:t>W_04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64D3BD" w14:textId="77777777" w:rsidR="00E42593" w:rsidRPr="00E42593" w:rsidRDefault="00E42593" w:rsidP="008E6296">
            <w:pPr>
              <w:spacing w:after="0"/>
              <w:jc w:val="both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wpływ czynników ekonomicznych na działalność podmiotów w gospodarce.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1BEC27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K_W09</w:t>
            </w:r>
          </w:p>
        </w:tc>
      </w:tr>
      <w:tr w:rsidR="00E42593" w:rsidRPr="000E45E0" w14:paraId="092FBF9E" w14:textId="77777777" w:rsidTr="008E629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D13266" w14:textId="77777777" w:rsidR="00E42593" w:rsidRPr="000E45E0" w:rsidRDefault="00E42593" w:rsidP="008E6296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876FD0" w14:textId="77777777" w:rsidR="00E42593" w:rsidRDefault="00E42593" w:rsidP="008E6296">
            <w:pPr>
              <w:pStyle w:val="Tytukomrki"/>
            </w:pPr>
            <w:r w:rsidRPr="000E45E0">
              <w:t>UMIEJĘTNOŚCI</w:t>
            </w:r>
          </w:p>
          <w:p w14:paraId="30D94E36" w14:textId="77777777" w:rsidR="00E42593" w:rsidRPr="000E45E0" w:rsidRDefault="00E42593" w:rsidP="008E6296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9A4AAE" w14:textId="77777777" w:rsidR="00E42593" w:rsidRPr="000E45E0" w:rsidRDefault="00E42593" w:rsidP="008E6296">
            <w:pPr>
              <w:pStyle w:val="Tytukomrki"/>
            </w:pPr>
            <w:r w:rsidRPr="000E45E0">
              <w:t>Symbol efektu kierunkowego</w:t>
            </w:r>
          </w:p>
        </w:tc>
      </w:tr>
      <w:tr w:rsidR="00E42593" w:rsidRPr="000E45E0" w14:paraId="275D454D" w14:textId="77777777" w:rsidTr="008E629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D6D20A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44819A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oceniać zachodzące w gospodarce zjawiska i procesy ekonomiczne;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2CE515" w14:textId="77777777" w:rsidR="00E42593" w:rsidRPr="00E42593" w:rsidRDefault="00E42593" w:rsidP="008E6296">
            <w:pPr>
              <w:tabs>
                <w:tab w:val="right" w:pos="2068"/>
              </w:tabs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K_U01</w:t>
            </w:r>
            <w:r w:rsidRPr="00E42593">
              <w:rPr>
                <w:rFonts w:ascii="Arial" w:hAnsi="Arial" w:cs="Arial"/>
              </w:rPr>
              <w:tab/>
            </w:r>
          </w:p>
        </w:tc>
      </w:tr>
      <w:tr w:rsidR="00E42593" w:rsidRPr="000E45E0" w14:paraId="02DF5974" w14:textId="77777777" w:rsidTr="008E629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385963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CA1091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analizować bieżące zjawiska społeczno-gospodarcze z perspektywy mikroekonomicznej;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EA7033" w14:textId="77777777" w:rsidR="00E42593" w:rsidRPr="00E42593" w:rsidRDefault="00E42593" w:rsidP="008E6296">
            <w:pPr>
              <w:tabs>
                <w:tab w:val="right" w:pos="2068"/>
              </w:tabs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K_U01</w:t>
            </w:r>
          </w:p>
        </w:tc>
      </w:tr>
      <w:tr w:rsidR="00E42593" w:rsidRPr="000E45E0" w14:paraId="7C3FD150" w14:textId="77777777" w:rsidTr="008E629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77739B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9AF18D" w14:textId="77777777" w:rsidR="00E42593" w:rsidRPr="00E42593" w:rsidRDefault="00E42593" w:rsidP="008E6296">
            <w:pPr>
              <w:spacing w:after="0"/>
              <w:jc w:val="both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stosować zdobytą wiedzę do rozwiązywania realnych problemów gospodarczych;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31A2D0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K_U02</w:t>
            </w:r>
          </w:p>
        </w:tc>
      </w:tr>
      <w:tr w:rsidR="00E42593" w:rsidRPr="000E45E0" w14:paraId="0A2ACD34" w14:textId="77777777" w:rsidTr="008E629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4DDC67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0D3C73" w14:textId="77777777" w:rsidR="00E42593" w:rsidRPr="00E42593" w:rsidRDefault="00E42593" w:rsidP="008E6296">
            <w:pPr>
              <w:spacing w:after="0"/>
              <w:jc w:val="both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potrafi pracować i współdziałać w grupie ćwiczeniowej w ramach rozwiązywania zadań wymagających zrozumienia funkcjonowania  podstawowych struktur rynkowych.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D4EA3C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K_U02, K_U13</w:t>
            </w:r>
          </w:p>
        </w:tc>
      </w:tr>
      <w:tr w:rsidR="00E42593" w:rsidRPr="000E45E0" w14:paraId="1C55D971" w14:textId="77777777" w:rsidTr="008E629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0EE95B" w14:textId="77777777" w:rsidR="00E42593" w:rsidRPr="000E45E0" w:rsidRDefault="00E42593" w:rsidP="008E6296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1B1B02" w14:textId="77777777" w:rsidR="00E42593" w:rsidRDefault="00E42593" w:rsidP="008E6296">
            <w:pPr>
              <w:pStyle w:val="Tytukomrki"/>
            </w:pPr>
            <w:r w:rsidRPr="005C7D8B">
              <w:t>KOMPETENCJE SPOŁECZNE</w:t>
            </w:r>
          </w:p>
          <w:p w14:paraId="64E7D21F" w14:textId="77777777" w:rsidR="00E42593" w:rsidRPr="000E45E0" w:rsidRDefault="00E42593" w:rsidP="008E6296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74EA86" w14:textId="77777777" w:rsidR="00E42593" w:rsidRPr="000E45E0" w:rsidRDefault="00E42593" w:rsidP="008E6296">
            <w:pPr>
              <w:pStyle w:val="Tytukomrki"/>
            </w:pPr>
            <w:r w:rsidRPr="000E45E0">
              <w:t>Symbol efektu kierunkowego</w:t>
            </w:r>
          </w:p>
        </w:tc>
      </w:tr>
      <w:tr w:rsidR="00E42593" w:rsidRPr="000E45E0" w14:paraId="27E010A2" w14:textId="77777777" w:rsidTr="008E629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8397D3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642FF9" w14:textId="77777777" w:rsidR="00E42593" w:rsidRPr="00E42593" w:rsidRDefault="00E42593" w:rsidP="008E6296">
            <w:pPr>
              <w:spacing w:after="0"/>
              <w:jc w:val="both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krytycznej oceny posiadanej wiedzy z zakresu funkcjonowania mechanizmów rynkowych; w sytuacji trudności z samodzielnym rozwiązaniem problemu, jest gotów do korzystania z wiedzy eksperckiej;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9157C0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K_K02</w:t>
            </w:r>
          </w:p>
        </w:tc>
      </w:tr>
      <w:tr w:rsidR="00E42593" w:rsidRPr="000E45E0" w14:paraId="2C7FC657" w14:textId="77777777" w:rsidTr="008E629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EACCF3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C565AA" w14:textId="77777777" w:rsidR="00E42593" w:rsidRPr="00E42593" w:rsidRDefault="00E42593" w:rsidP="008E6296">
            <w:pPr>
              <w:spacing w:after="0"/>
              <w:jc w:val="both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kierowania się w karierze zawodowej zasadami etyki biznesu i społecznej odpowiedzialności biznesu.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D9E6FF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K_K03</w:t>
            </w:r>
          </w:p>
        </w:tc>
      </w:tr>
      <w:tr w:rsidR="00E42593" w:rsidRPr="000E45E0" w14:paraId="07E5B9C0" w14:textId="77777777" w:rsidTr="008E6296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E8BB44" w14:textId="77777777" w:rsidR="00E42593" w:rsidRPr="000E45E0" w:rsidRDefault="00E42593" w:rsidP="008E6296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FA5E" w14:textId="77777777" w:rsidR="00E42593" w:rsidRPr="00E42593" w:rsidRDefault="00E42593" w:rsidP="008E6296">
            <w:pPr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wykład, ćwiczenia audytoryjne</w:t>
            </w:r>
          </w:p>
        </w:tc>
      </w:tr>
      <w:tr w:rsidR="00E42593" w:rsidRPr="000E45E0" w14:paraId="73F3258B" w14:textId="77777777" w:rsidTr="00E42593">
        <w:trPr>
          <w:trHeight w:val="233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13A6D0" w14:textId="77777777" w:rsidR="00E42593" w:rsidRPr="000E45E0" w:rsidRDefault="00E42593" w:rsidP="008E6296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E42593" w:rsidRPr="000E45E0" w14:paraId="20F7EED0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F4373D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Podstawowe zagadnienia z zakresu przedmiotu Biznes i zarządzanie realizowanego w szkole ponadpodstawowej.</w:t>
            </w:r>
          </w:p>
        </w:tc>
      </w:tr>
      <w:tr w:rsidR="00E42593" w:rsidRPr="000E45E0" w14:paraId="7CF3CCBE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915842" w14:textId="77777777" w:rsidR="00E42593" w:rsidRPr="00E42593" w:rsidRDefault="00E42593" w:rsidP="008E6296">
            <w:pPr>
              <w:pStyle w:val="Tytukomrki"/>
            </w:pPr>
            <w:r w:rsidRPr="00E42593">
              <w:t>Treści modułu kształcenia:</w:t>
            </w:r>
          </w:p>
        </w:tc>
      </w:tr>
      <w:tr w:rsidR="00E42593" w:rsidRPr="000E45E0" w14:paraId="01C21F44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27D06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1.</w:t>
            </w:r>
            <w:r w:rsidRPr="00E42593">
              <w:rPr>
                <w:rFonts w:ascii="Arial" w:hAnsi="Arial" w:cs="Arial"/>
              </w:rPr>
              <w:tab/>
              <w:t>Ekonomia jako dyscyplina wiedzy</w:t>
            </w:r>
          </w:p>
          <w:p w14:paraId="6A832D83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2.</w:t>
            </w:r>
            <w:r w:rsidRPr="00E42593">
              <w:rPr>
                <w:rFonts w:ascii="Arial" w:hAnsi="Arial" w:cs="Arial"/>
              </w:rPr>
              <w:tab/>
              <w:t>Typy i modele gospodarek. Rola państwa w gospodarce rynkowej</w:t>
            </w:r>
          </w:p>
          <w:p w14:paraId="4575EEBB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3.</w:t>
            </w:r>
            <w:r w:rsidRPr="00E42593">
              <w:rPr>
                <w:rFonts w:ascii="Arial" w:hAnsi="Arial" w:cs="Arial"/>
              </w:rPr>
              <w:tab/>
              <w:t>Popyt i podaż w wymiarze mikroekonomicznym</w:t>
            </w:r>
          </w:p>
          <w:p w14:paraId="5854443D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4.</w:t>
            </w:r>
            <w:r w:rsidRPr="00E42593">
              <w:rPr>
                <w:rFonts w:ascii="Arial" w:hAnsi="Arial" w:cs="Arial"/>
              </w:rPr>
              <w:tab/>
              <w:t>Elastyczność popytu i podaży</w:t>
            </w:r>
          </w:p>
          <w:p w14:paraId="33CABCDD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5.</w:t>
            </w:r>
            <w:r w:rsidRPr="00E42593">
              <w:rPr>
                <w:rFonts w:ascii="Arial" w:hAnsi="Arial" w:cs="Arial"/>
              </w:rPr>
              <w:tab/>
              <w:t xml:space="preserve">Koncepcje wyboru konsumenta i optymalizacja jego decyzji </w:t>
            </w:r>
          </w:p>
          <w:p w14:paraId="03BC48EC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6.</w:t>
            </w:r>
            <w:r w:rsidRPr="00E42593">
              <w:rPr>
                <w:rFonts w:ascii="Arial" w:hAnsi="Arial" w:cs="Arial"/>
              </w:rPr>
              <w:tab/>
              <w:t>Podstawy decyzji ekonomicznych producenta</w:t>
            </w:r>
          </w:p>
          <w:p w14:paraId="69464905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7.</w:t>
            </w:r>
            <w:r w:rsidRPr="00E42593">
              <w:rPr>
                <w:rFonts w:ascii="Arial" w:hAnsi="Arial" w:cs="Arial"/>
              </w:rPr>
              <w:tab/>
              <w:t>Koszty produkcji. Analiza marginalna</w:t>
            </w:r>
          </w:p>
          <w:p w14:paraId="486C2300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8.</w:t>
            </w:r>
            <w:r w:rsidRPr="00E42593">
              <w:rPr>
                <w:rFonts w:ascii="Arial" w:hAnsi="Arial" w:cs="Arial"/>
              </w:rPr>
              <w:tab/>
              <w:t>Funkcja produkcji. Alternatywna teoria kosztów</w:t>
            </w:r>
          </w:p>
          <w:p w14:paraId="77879D33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9.</w:t>
            </w:r>
            <w:r w:rsidRPr="00E42593">
              <w:rPr>
                <w:rFonts w:ascii="Arial" w:hAnsi="Arial" w:cs="Arial"/>
              </w:rPr>
              <w:tab/>
              <w:t>Przedsiębiorstwo w warunkach konkurencji doskonałej</w:t>
            </w:r>
          </w:p>
          <w:p w14:paraId="28A6A471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10.</w:t>
            </w:r>
            <w:r w:rsidRPr="00E42593">
              <w:rPr>
                <w:rFonts w:ascii="Arial" w:hAnsi="Arial" w:cs="Arial"/>
              </w:rPr>
              <w:tab/>
              <w:t>Przedsiębiorstwo w warunkach konkurencji monopolistycznej i oligopolu</w:t>
            </w:r>
          </w:p>
          <w:p w14:paraId="1BFF40B8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11.</w:t>
            </w:r>
            <w:r w:rsidRPr="00E42593">
              <w:rPr>
                <w:rFonts w:ascii="Arial" w:hAnsi="Arial" w:cs="Arial"/>
              </w:rPr>
              <w:tab/>
              <w:t>Teoria gier a strategia konkurencji</w:t>
            </w:r>
          </w:p>
          <w:p w14:paraId="2A629921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12.</w:t>
            </w:r>
            <w:r w:rsidRPr="00E42593">
              <w:rPr>
                <w:rFonts w:ascii="Arial" w:hAnsi="Arial" w:cs="Arial"/>
              </w:rPr>
              <w:tab/>
              <w:t>Przedsiębiorstwo w warunkach monopolu i monopsonu</w:t>
            </w:r>
          </w:p>
          <w:p w14:paraId="23994901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13.</w:t>
            </w:r>
            <w:r w:rsidRPr="00E42593">
              <w:rPr>
                <w:rFonts w:ascii="Arial" w:hAnsi="Arial" w:cs="Arial"/>
              </w:rPr>
              <w:tab/>
              <w:t>Popyt i podaż na rynku czynników produkcji</w:t>
            </w:r>
          </w:p>
          <w:p w14:paraId="4A925FD0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14.</w:t>
            </w:r>
            <w:r w:rsidRPr="00E42593">
              <w:rPr>
                <w:rFonts w:ascii="Arial" w:hAnsi="Arial" w:cs="Arial"/>
              </w:rPr>
              <w:tab/>
              <w:t>Place i podział dochodów</w:t>
            </w:r>
          </w:p>
          <w:p w14:paraId="6C728E18" w14:textId="77777777" w:rsidR="00E42593" w:rsidRPr="00E42593" w:rsidRDefault="00E42593" w:rsidP="008E6296">
            <w:pPr>
              <w:pStyle w:val="Akapitzlist"/>
              <w:ind w:left="710" w:hanging="462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15.</w:t>
            </w:r>
            <w:r w:rsidRPr="00E42593">
              <w:rPr>
                <w:rFonts w:ascii="Arial" w:hAnsi="Arial" w:cs="Arial"/>
              </w:rPr>
              <w:tab/>
              <w:t>Popyt i podaż na rynku ziemi i kapitału</w:t>
            </w:r>
          </w:p>
        </w:tc>
      </w:tr>
      <w:tr w:rsidR="00E42593" w:rsidRPr="000E45E0" w14:paraId="2A8CECC4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362097" w14:textId="77777777" w:rsidR="00E42593" w:rsidRPr="000E45E0" w:rsidRDefault="00E42593" w:rsidP="008E6296">
            <w:pPr>
              <w:pStyle w:val="Tytukomrki"/>
            </w:pPr>
            <w:r w:rsidRPr="000E45E0">
              <w:t>Literatura podstawowa:</w:t>
            </w:r>
          </w:p>
        </w:tc>
      </w:tr>
      <w:tr w:rsidR="00E42593" w:rsidRPr="000E45E0" w14:paraId="17E810F2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63F69D" w14:textId="77777777" w:rsidR="00E42593" w:rsidRPr="00E42593" w:rsidRDefault="00E42593" w:rsidP="00E42593">
            <w:pPr>
              <w:pStyle w:val="Akapitzlist"/>
              <w:numPr>
                <w:ilvl w:val="0"/>
                <w:numId w:val="33"/>
              </w:numPr>
              <w:spacing w:before="120" w:after="120" w:line="288" w:lineRule="auto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lastRenderedPageBreak/>
              <w:t xml:space="preserve">D. </w:t>
            </w:r>
            <w:proofErr w:type="spellStart"/>
            <w:r w:rsidRPr="00E42593">
              <w:rPr>
                <w:rFonts w:ascii="Arial" w:hAnsi="Arial" w:cs="Arial"/>
              </w:rPr>
              <w:t>Begg</w:t>
            </w:r>
            <w:proofErr w:type="spellEnd"/>
            <w:r w:rsidRPr="00E42593">
              <w:rPr>
                <w:rFonts w:ascii="Arial" w:hAnsi="Arial" w:cs="Arial"/>
              </w:rPr>
              <w:t xml:space="preserve">, G. </w:t>
            </w:r>
            <w:proofErr w:type="spellStart"/>
            <w:r w:rsidRPr="00E42593">
              <w:rPr>
                <w:rFonts w:ascii="Arial" w:hAnsi="Arial" w:cs="Arial"/>
              </w:rPr>
              <w:t>Vernasca</w:t>
            </w:r>
            <w:proofErr w:type="spellEnd"/>
            <w:r w:rsidRPr="00E42593">
              <w:rPr>
                <w:rFonts w:ascii="Arial" w:hAnsi="Arial" w:cs="Arial"/>
              </w:rPr>
              <w:t xml:space="preserve"> S. Fisher, R. </w:t>
            </w:r>
            <w:proofErr w:type="spellStart"/>
            <w:r w:rsidRPr="00E42593">
              <w:rPr>
                <w:rFonts w:ascii="Arial" w:hAnsi="Arial" w:cs="Arial"/>
              </w:rPr>
              <w:t>Dornbusch</w:t>
            </w:r>
            <w:proofErr w:type="spellEnd"/>
            <w:r w:rsidRPr="00E42593">
              <w:rPr>
                <w:rFonts w:ascii="Arial" w:hAnsi="Arial" w:cs="Arial"/>
              </w:rPr>
              <w:t>, Ekonomia: mikroekonomia, Wydawnictwo PWE, Warszawa 2014.</w:t>
            </w:r>
          </w:p>
          <w:p w14:paraId="44F8D5F4" w14:textId="77777777" w:rsidR="00E42593" w:rsidRPr="00E42593" w:rsidRDefault="00E42593" w:rsidP="00E42593">
            <w:pPr>
              <w:pStyle w:val="Akapitzlist"/>
              <w:numPr>
                <w:ilvl w:val="0"/>
                <w:numId w:val="33"/>
              </w:numPr>
              <w:spacing w:before="120" w:after="120" w:line="288" w:lineRule="auto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B. Czarny, Podstawy ekonomii: wprowadzenie do ekonomii: mikroekonomia, Oficyna Wydawnicza SGH - Szkoła Główna Handlowa, Warszawa 2018.</w:t>
            </w:r>
          </w:p>
          <w:p w14:paraId="1934C14B" w14:textId="77777777" w:rsidR="00E42593" w:rsidRPr="000E45E0" w:rsidRDefault="00E42593" w:rsidP="00E42593">
            <w:pPr>
              <w:pStyle w:val="Akapitzlist"/>
              <w:numPr>
                <w:ilvl w:val="0"/>
                <w:numId w:val="33"/>
              </w:numPr>
              <w:spacing w:before="120" w:after="120" w:line="288" w:lineRule="auto"/>
            </w:pPr>
            <w:r w:rsidRPr="00E42593">
              <w:rPr>
                <w:rFonts w:ascii="Arial" w:hAnsi="Arial" w:cs="Arial"/>
              </w:rPr>
              <w:t>R. Milewski, E. Kwiatkowski (red.), Podstawy ekonomii, Wydawnictwo PWE, Warszawa 2018.</w:t>
            </w:r>
          </w:p>
        </w:tc>
      </w:tr>
      <w:tr w:rsidR="00E42593" w:rsidRPr="000E45E0" w14:paraId="4D03B16D" w14:textId="77777777" w:rsidTr="008E6296">
        <w:trPr>
          <w:trHeight w:val="320"/>
        </w:trPr>
        <w:tc>
          <w:tcPr>
            <w:tcW w:w="10667" w:type="dxa"/>
            <w:gridSpan w:val="1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DEDE52" w14:textId="77777777" w:rsidR="00E42593" w:rsidRPr="000E45E0" w:rsidRDefault="00E42593" w:rsidP="008E6296">
            <w:pPr>
              <w:pStyle w:val="Tytukomrki"/>
            </w:pPr>
            <w:r w:rsidRPr="000E45E0">
              <w:t>Literatura dodatkowa:</w:t>
            </w:r>
          </w:p>
        </w:tc>
      </w:tr>
      <w:tr w:rsidR="00E42593" w:rsidRPr="008E08E4" w14:paraId="05577047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A80EF" w14:textId="77777777" w:rsidR="00E42593" w:rsidRPr="00E42593" w:rsidRDefault="00E42593" w:rsidP="00E42593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815" w:hanging="50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 xml:space="preserve">Ż. </w:t>
            </w:r>
            <w:proofErr w:type="spellStart"/>
            <w:r w:rsidRPr="00E42593">
              <w:rPr>
                <w:rFonts w:ascii="Arial" w:hAnsi="Arial" w:cs="Arial"/>
              </w:rPr>
              <w:t>Pleskacz</w:t>
            </w:r>
            <w:proofErr w:type="spellEnd"/>
            <w:r w:rsidRPr="00E42593">
              <w:rPr>
                <w:rFonts w:ascii="Arial" w:hAnsi="Arial" w:cs="Arial"/>
              </w:rPr>
              <w:t xml:space="preserve">, J. Wróbel, A. </w:t>
            </w:r>
            <w:proofErr w:type="spellStart"/>
            <w:r w:rsidRPr="00E42593">
              <w:rPr>
                <w:rFonts w:ascii="Arial" w:hAnsi="Arial" w:cs="Arial"/>
              </w:rPr>
              <w:t>Marcysiak</w:t>
            </w:r>
            <w:proofErr w:type="spellEnd"/>
            <w:r w:rsidRPr="00E42593">
              <w:rPr>
                <w:rFonts w:ascii="Arial" w:hAnsi="Arial" w:cs="Arial"/>
              </w:rPr>
              <w:t>, Zasady bezpiecznego funkcjonowania przedsiębiorstw w różnych strukturach rynkowych, Wydawnictwo Uniwersytetu w Siedlcach,  Siedlce 2024.</w:t>
            </w:r>
          </w:p>
          <w:p w14:paraId="0AF11E9A" w14:textId="77777777" w:rsidR="00E42593" w:rsidRPr="00E42593" w:rsidRDefault="00E42593" w:rsidP="00E42593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815" w:hanging="50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 xml:space="preserve">Ż. </w:t>
            </w:r>
            <w:proofErr w:type="spellStart"/>
            <w:r w:rsidRPr="00E42593">
              <w:rPr>
                <w:rFonts w:ascii="Arial" w:hAnsi="Arial" w:cs="Arial"/>
              </w:rPr>
              <w:t>Pleskacz</w:t>
            </w:r>
            <w:proofErr w:type="spellEnd"/>
            <w:r w:rsidRPr="00E42593">
              <w:rPr>
                <w:rFonts w:ascii="Arial" w:hAnsi="Arial" w:cs="Arial"/>
              </w:rPr>
              <w:t xml:space="preserve">, J. Wróbel, A. </w:t>
            </w:r>
            <w:proofErr w:type="spellStart"/>
            <w:r w:rsidRPr="00E42593">
              <w:rPr>
                <w:rFonts w:ascii="Arial" w:hAnsi="Arial" w:cs="Arial"/>
              </w:rPr>
              <w:t>Marcysiak</w:t>
            </w:r>
            <w:proofErr w:type="spellEnd"/>
            <w:r w:rsidRPr="00E42593">
              <w:rPr>
                <w:rFonts w:ascii="Arial" w:hAnsi="Arial" w:cs="Arial"/>
              </w:rPr>
              <w:t>, Zasady funkcjonowania konsumentów i producentów na rynku, Wydawnictwo Uniwersytetu Przyrodniczo-Humanistycznego w Siedlcach,  Siedlce 2023.</w:t>
            </w:r>
          </w:p>
          <w:p w14:paraId="5F2FC240" w14:textId="77777777" w:rsidR="00E42593" w:rsidRPr="00E42593" w:rsidRDefault="00E42593" w:rsidP="00E42593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815" w:hanging="50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 xml:space="preserve">M. Nasiłowski, M. Garbicz (red.), System rynkowy. Podstawy mikro- i makroekonomii, </w:t>
            </w:r>
            <w:proofErr w:type="spellStart"/>
            <w:r w:rsidRPr="00E42593">
              <w:rPr>
                <w:rFonts w:ascii="Arial" w:hAnsi="Arial" w:cs="Arial"/>
              </w:rPr>
              <w:t>Key</w:t>
            </w:r>
            <w:proofErr w:type="spellEnd"/>
            <w:r w:rsidRPr="00E42593">
              <w:rPr>
                <w:rFonts w:ascii="Arial" w:hAnsi="Arial" w:cs="Arial"/>
              </w:rPr>
              <w:t xml:space="preserve"> </w:t>
            </w:r>
            <w:proofErr w:type="spellStart"/>
            <w:r w:rsidRPr="00E42593">
              <w:rPr>
                <w:rFonts w:ascii="Arial" w:hAnsi="Arial" w:cs="Arial"/>
              </w:rPr>
              <w:t>Text</w:t>
            </w:r>
            <w:proofErr w:type="spellEnd"/>
            <w:r w:rsidRPr="00E42593">
              <w:rPr>
                <w:rFonts w:ascii="Arial" w:hAnsi="Arial" w:cs="Arial"/>
              </w:rPr>
              <w:t>, Warszawa 2016.</w:t>
            </w:r>
          </w:p>
          <w:p w14:paraId="463BF5F4" w14:textId="77777777" w:rsidR="00E42593" w:rsidRPr="0055401B" w:rsidRDefault="00E42593" w:rsidP="00E42593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hanging="500"/>
              <w:rPr>
                <w:lang w:val="en-AU"/>
              </w:rPr>
            </w:pPr>
            <w:r w:rsidRPr="00E42593">
              <w:rPr>
                <w:rFonts w:ascii="Arial" w:hAnsi="Arial" w:cs="Arial"/>
                <w:lang w:val="en-AU"/>
              </w:rPr>
              <w:t xml:space="preserve">A. </w:t>
            </w:r>
            <w:proofErr w:type="spellStart"/>
            <w:r w:rsidRPr="00E42593">
              <w:rPr>
                <w:rFonts w:ascii="Arial" w:hAnsi="Arial" w:cs="Arial"/>
                <w:lang w:val="en-AU"/>
              </w:rPr>
              <w:t>Marcysiak</w:t>
            </w:r>
            <w:proofErr w:type="spellEnd"/>
            <w:r w:rsidRPr="00E42593">
              <w:rPr>
                <w:rFonts w:ascii="Arial" w:hAnsi="Arial" w:cs="Arial"/>
                <w:lang w:val="en-AU"/>
              </w:rPr>
              <w:t xml:space="preserve">, Ż. </w:t>
            </w:r>
            <w:proofErr w:type="spellStart"/>
            <w:r w:rsidRPr="00E42593">
              <w:rPr>
                <w:rFonts w:ascii="Arial" w:hAnsi="Arial" w:cs="Arial"/>
                <w:lang w:val="en-AU"/>
              </w:rPr>
              <w:t>Pleskacz</w:t>
            </w:r>
            <w:proofErr w:type="spellEnd"/>
            <w:r w:rsidRPr="00E42593">
              <w:rPr>
                <w:rFonts w:ascii="Arial" w:hAnsi="Arial" w:cs="Arial"/>
                <w:lang w:val="en-AU"/>
              </w:rPr>
              <w:t>,  Determinants of digitization in SMEs. Entrepreneurship and Sustainability Issues, 9, 2021, 300–318. https://doi.org/10.9770/jesi.2021.9.1(18).</w:t>
            </w:r>
          </w:p>
        </w:tc>
      </w:tr>
      <w:tr w:rsidR="00E42593" w:rsidRPr="000E45E0" w14:paraId="3B313873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7B1715" w14:textId="77777777" w:rsidR="00E42593" w:rsidRPr="000E45E0" w:rsidRDefault="00E42593" w:rsidP="008E6296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E42593" w:rsidRPr="000E45E0" w14:paraId="646383E3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F79FA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060762BC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Ćwiczenia audytoryjne polegają na zespołowym i indywidualnym rozwiązywaniu zadań problemowych oraz zadań rachunkowych.</w:t>
            </w:r>
          </w:p>
        </w:tc>
      </w:tr>
      <w:tr w:rsidR="00E42593" w:rsidRPr="000E45E0" w14:paraId="78B22E92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C78124" w14:textId="77777777" w:rsidR="00E42593" w:rsidRPr="000E45E0" w:rsidRDefault="00E42593" w:rsidP="008E6296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E42593" w:rsidRPr="000E45E0" w14:paraId="1365418D" w14:textId="77777777" w:rsidTr="008E6296">
        <w:trPr>
          <w:trHeight w:val="417"/>
        </w:trPr>
        <w:tc>
          <w:tcPr>
            <w:tcW w:w="183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6B197D7" w14:textId="77777777" w:rsidR="00E42593" w:rsidRPr="000E45E0" w:rsidRDefault="00E42593" w:rsidP="008E629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61AF63C" w14:textId="77777777" w:rsidR="00E42593" w:rsidRPr="000E45E0" w:rsidRDefault="00E42593" w:rsidP="008E629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E42593" w:rsidRPr="00611441" w14:paraId="2ECD7006" w14:textId="77777777" w:rsidTr="008E6296">
        <w:trPr>
          <w:trHeight w:val="414"/>
        </w:trPr>
        <w:tc>
          <w:tcPr>
            <w:tcW w:w="183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908B53" w14:textId="77777777" w:rsidR="00E42593" w:rsidRPr="00611441" w:rsidRDefault="00E42593" w:rsidP="008E629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A3DC577" w14:textId="77777777" w:rsidR="00E42593" w:rsidRPr="00611441" w:rsidRDefault="00E42593" w:rsidP="008E629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 w formie testu;</w:t>
            </w:r>
          </w:p>
        </w:tc>
      </w:tr>
      <w:tr w:rsidR="00E42593" w:rsidRPr="00611441" w14:paraId="6E22779C" w14:textId="77777777" w:rsidTr="008E6296">
        <w:trPr>
          <w:trHeight w:val="414"/>
        </w:trPr>
        <w:tc>
          <w:tcPr>
            <w:tcW w:w="183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4F7185" w14:textId="77777777" w:rsidR="00E42593" w:rsidRPr="00611441" w:rsidRDefault="00E42593" w:rsidP="008E629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C2BEE6" w14:textId="77777777" w:rsidR="00E42593" w:rsidRPr="00611441" w:rsidRDefault="00E42593" w:rsidP="008E629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kolokwium obejmujące zadania problemowe i rachunkowe;</w:t>
            </w:r>
          </w:p>
        </w:tc>
      </w:tr>
      <w:tr w:rsidR="00E42593" w:rsidRPr="00611441" w14:paraId="0DD6D987" w14:textId="77777777" w:rsidTr="008E6296">
        <w:trPr>
          <w:trHeight w:val="414"/>
        </w:trPr>
        <w:tc>
          <w:tcPr>
            <w:tcW w:w="183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5397D4" w14:textId="77777777" w:rsidR="00E42593" w:rsidRPr="00611441" w:rsidRDefault="00E42593" w:rsidP="008E629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U_04, K_01,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F4791C" w14:textId="77777777" w:rsidR="00E42593" w:rsidRPr="00611441" w:rsidRDefault="00E42593" w:rsidP="008E629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E42593" w:rsidRPr="000E45E0" w14:paraId="3CAC92DA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63C5EC" w14:textId="77777777" w:rsidR="00E42593" w:rsidRPr="000E45E0" w:rsidRDefault="00E42593" w:rsidP="008E6296">
            <w:pPr>
              <w:pStyle w:val="Tytukomrki"/>
            </w:pPr>
            <w:r w:rsidRPr="000E45E0">
              <w:t>Forma i warunki zaliczenia:</w:t>
            </w:r>
          </w:p>
        </w:tc>
      </w:tr>
      <w:tr w:rsidR="00E42593" w:rsidRPr="000E45E0" w14:paraId="729FA96F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A7DCD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3308FBB0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Ogólna ocena z ćwiczeń uwzględnia:</w:t>
            </w:r>
          </w:p>
          <w:p w14:paraId="7AAC5D16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- wynik kolokwium pisemnego – 80%,</w:t>
            </w:r>
          </w:p>
          <w:p w14:paraId="417C0024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- aktywność studenta w prowadzonych w trakcie zajęć dyskusji oraz jego zaangażowanie w rozwiązywanie zadań indywidualnych i grupowych– 20%.</w:t>
            </w:r>
          </w:p>
          <w:p w14:paraId="4D1E3553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</w:p>
          <w:p w14:paraId="1AF09F99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Sposób oceniania kolokwium z ćwiczeń i egzaminu pisemnego przeprowadzanego w formie testu:</w:t>
            </w:r>
          </w:p>
          <w:p w14:paraId="1C278062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91 – 100% – bardzo dobry</w:t>
            </w:r>
          </w:p>
          <w:p w14:paraId="3274F43D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81 – 90% – dobry plus</w:t>
            </w:r>
          </w:p>
          <w:p w14:paraId="4BCA8A52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71 – 80% – dobry</w:t>
            </w:r>
          </w:p>
          <w:p w14:paraId="3429548A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61 – 70% – dostateczny plus</w:t>
            </w:r>
          </w:p>
          <w:p w14:paraId="309D096D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51 – 60% – dostateczny</w:t>
            </w:r>
          </w:p>
          <w:p w14:paraId="137F6587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50 – 0% – niedostateczny</w:t>
            </w:r>
          </w:p>
          <w:p w14:paraId="1966B819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</w:p>
          <w:p w14:paraId="14B15893" w14:textId="77777777" w:rsidR="00E42593" w:rsidRPr="000E45E0" w:rsidRDefault="00E42593" w:rsidP="008E6296">
            <w:pPr>
              <w:spacing w:after="0"/>
            </w:pPr>
            <w:r w:rsidRPr="00E42593">
              <w:rPr>
                <w:rFonts w:ascii="Arial" w:hAnsi="Arial" w:cs="Arial"/>
              </w:rPr>
              <w:lastRenderedPageBreak/>
              <w:t>Ocena końcowa z przedmiotu stanowi ocenę średnią uzyskaną z zaliczenia ćwiczeń i z egzaminu.</w:t>
            </w:r>
          </w:p>
        </w:tc>
      </w:tr>
      <w:tr w:rsidR="00E42593" w:rsidRPr="000E45E0" w14:paraId="507EFE4F" w14:textId="77777777" w:rsidTr="008E629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3403B4" w14:textId="77777777" w:rsidR="00E42593" w:rsidRPr="000E45E0" w:rsidRDefault="00E42593" w:rsidP="008E6296">
            <w:pPr>
              <w:pStyle w:val="Tytukomrki"/>
            </w:pPr>
            <w:r w:rsidRPr="000E45E0">
              <w:lastRenderedPageBreak/>
              <w:t>Bilans punktów ECTS:</w:t>
            </w:r>
          </w:p>
        </w:tc>
      </w:tr>
      <w:tr w:rsidR="00E42593" w:rsidRPr="00705DD1" w14:paraId="1726BEC5" w14:textId="77777777" w:rsidTr="008E6296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2EF0886" w14:textId="77777777" w:rsidR="00E42593" w:rsidRPr="00705DD1" w:rsidRDefault="00E42593" w:rsidP="008E6296">
            <w:pPr>
              <w:pStyle w:val="Tytukomrki"/>
              <w:rPr>
                <w:b w:val="0"/>
                <w:bCs/>
              </w:rPr>
            </w:pPr>
            <w:bookmarkStart w:id="0" w:name="_Hlk202359360"/>
            <w:r w:rsidRPr="00705DD1">
              <w:rPr>
                <w:b w:val="0"/>
                <w:bCs/>
              </w:rPr>
              <w:t>Studia stacjonarne</w:t>
            </w:r>
          </w:p>
        </w:tc>
      </w:tr>
      <w:tr w:rsidR="00E42593" w:rsidRPr="00705DD1" w14:paraId="17A703EC" w14:textId="77777777" w:rsidTr="008E629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7146FC" w14:textId="77777777" w:rsidR="00E42593" w:rsidRPr="00705DD1" w:rsidRDefault="00E42593" w:rsidP="008E629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BD0CF6" w14:textId="77777777" w:rsidR="00E42593" w:rsidRPr="00705DD1" w:rsidRDefault="00E42593" w:rsidP="008E629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bookmarkEnd w:id="0"/>
      <w:tr w:rsidR="00E42593" w:rsidRPr="000E45E0" w14:paraId="03511A5A" w14:textId="77777777" w:rsidTr="008E629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E444E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wykłady</w:t>
            </w:r>
            <w:r w:rsidRPr="00E42593">
              <w:rPr>
                <w:rFonts w:ascii="Arial" w:hAnsi="Arial" w:cs="Arial"/>
              </w:rPr>
              <w:tab/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F60CB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30 godzin</w:t>
            </w:r>
          </w:p>
        </w:tc>
      </w:tr>
      <w:tr w:rsidR="00E42593" w:rsidRPr="000E45E0" w14:paraId="600B401E" w14:textId="77777777" w:rsidTr="008E629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C9090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ćwiczenia</w:t>
            </w:r>
            <w:r w:rsidRPr="00E42593">
              <w:rPr>
                <w:rFonts w:ascii="Arial" w:hAnsi="Arial" w:cs="Arial"/>
              </w:rPr>
              <w:tab/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2C20D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30 godzin</w:t>
            </w:r>
          </w:p>
        </w:tc>
      </w:tr>
      <w:tr w:rsidR="00E42593" w:rsidRPr="000E45E0" w14:paraId="52932AF9" w14:textId="77777777" w:rsidTr="008E629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79F1C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 xml:space="preserve">konsultacje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FB156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2 godziny</w:t>
            </w:r>
          </w:p>
        </w:tc>
      </w:tr>
      <w:tr w:rsidR="00E42593" w:rsidRPr="000E45E0" w14:paraId="22A632F5" w14:textId="77777777" w:rsidTr="008E629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480AC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94E1B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1 godzina</w:t>
            </w:r>
          </w:p>
        </w:tc>
      </w:tr>
      <w:tr w:rsidR="00E42593" w:rsidRPr="000E45E0" w14:paraId="5543BE52" w14:textId="77777777" w:rsidTr="008E629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DAFFA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studiowanie wskazanej literatury przedmiotu</w:t>
            </w:r>
            <w:r w:rsidRPr="00E42593">
              <w:rPr>
                <w:rFonts w:ascii="Arial" w:hAnsi="Arial" w:cs="Arial"/>
              </w:rPr>
              <w:tab/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4F4E5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22 godziny</w:t>
            </w:r>
          </w:p>
        </w:tc>
      </w:tr>
      <w:tr w:rsidR="00E42593" w:rsidRPr="000E45E0" w14:paraId="1E5CA98B" w14:textId="77777777" w:rsidTr="008E629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9346B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CC489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20 godzin</w:t>
            </w:r>
          </w:p>
        </w:tc>
      </w:tr>
      <w:tr w:rsidR="00E42593" w:rsidRPr="000E45E0" w14:paraId="4FBD5D95" w14:textId="77777777" w:rsidTr="008E629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0F0F1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83746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10 godzin</w:t>
            </w:r>
          </w:p>
        </w:tc>
      </w:tr>
      <w:tr w:rsidR="00E42593" w:rsidRPr="000E45E0" w14:paraId="4A080D91" w14:textId="77777777" w:rsidTr="008E629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BFF36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przygotowanie do kolokwium z ćwiczeń</w:t>
            </w:r>
            <w:r w:rsidRPr="00E42593">
              <w:rPr>
                <w:rFonts w:ascii="Arial" w:hAnsi="Arial" w:cs="Arial"/>
              </w:rPr>
              <w:tab/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A8B89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10 godzin</w:t>
            </w:r>
          </w:p>
        </w:tc>
      </w:tr>
      <w:tr w:rsidR="00E42593" w:rsidRPr="00705DD1" w14:paraId="0984E234" w14:textId="77777777" w:rsidTr="008E629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D44D3" w14:textId="77777777" w:rsidR="00E42593" w:rsidRPr="00E42593" w:rsidRDefault="00E42593" w:rsidP="008E629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42593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621A0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125 godzin</w:t>
            </w:r>
          </w:p>
        </w:tc>
      </w:tr>
      <w:tr w:rsidR="00E42593" w:rsidRPr="00705DD1" w14:paraId="0F2B5710" w14:textId="77777777" w:rsidTr="008E629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687A8" w14:textId="77777777" w:rsidR="00E42593" w:rsidRPr="00E42593" w:rsidRDefault="00E42593" w:rsidP="008E629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42593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F1CA9" w14:textId="77777777" w:rsidR="00E42593" w:rsidRPr="00E42593" w:rsidRDefault="00E42593" w:rsidP="008E6296">
            <w:pPr>
              <w:spacing w:after="0"/>
              <w:rPr>
                <w:rFonts w:ascii="Arial" w:hAnsi="Arial" w:cs="Arial"/>
                <w:bCs/>
              </w:rPr>
            </w:pPr>
            <w:r w:rsidRPr="00E42593">
              <w:rPr>
                <w:rFonts w:ascii="Arial" w:hAnsi="Arial" w:cs="Arial"/>
                <w:bCs/>
              </w:rPr>
              <w:t>5</w:t>
            </w:r>
          </w:p>
        </w:tc>
      </w:tr>
      <w:tr w:rsidR="00E42593" w:rsidRPr="00705DD1" w14:paraId="0188EA28" w14:textId="77777777" w:rsidTr="008E6296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B7C839" w14:textId="77777777" w:rsidR="00E42593" w:rsidRPr="00705DD1" w:rsidRDefault="00E42593" w:rsidP="008E629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 xml:space="preserve">Studia </w:t>
            </w:r>
            <w:r>
              <w:rPr>
                <w:b w:val="0"/>
                <w:bCs/>
              </w:rPr>
              <w:t>nie</w:t>
            </w:r>
            <w:r w:rsidRPr="00705DD1">
              <w:rPr>
                <w:b w:val="0"/>
                <w:bCs/>
              </w:rPr>
              <w:t>stacjonarne</w:t>
            </w:r>
          </w:p>
        </w:tc>
      </w:tr>
      <w:tr w:rsidR="00E42593" w:rsidRPr="00705DD1" w14:paraId="6D3818CD" w14:textId="77777777" w:rsidTr="008E629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8BC3E3" w14:textId="77777777" w:rsidR="00E42593" w:rsidRPr="00705DD1" w:rsidRDefault="00E42593" w:rsidP="008E629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E6E6FC" w14:textId="77777777" w:rsidR="00E42593" w:rsidRPr="00705DD1" w:rsidRDefault="00E42593" w:rsidP="008E629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E42593" w:rsidRPr="00705DD1" w14:paraId="0EDC79FE" w14:textId="77777777" w:rsidTr="008E629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C66B6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D1FE0" w14:textId="77777777" w:rsidR="00E42593" w:rsidRPr="00E42593" w:rsidRDefault="00E42593" w:rsidP="008E6296">
            <w:pPr>
              <w:spacing w:after="0"/>
              <w:rPr>
                <w:rFonts w:ascii="Arial" w:hAnsi="Arial" w:cs="Arial"/>
                <w:bCs/>
              </w:rPr>
            </w:pPr>
            <w:r w:rsidRPr="00E42593">
              <w:rPr>
                <w:rFonts w:ascii="Arial" w:hAnsi="Arial" w:cs="Arial"/>
                <w:bCs/>
              </w:rPr>
              <w:t>16 godzin</w:t>
            </w:r>
          </w:p>
        </w:tc>
      </w:tr>
      <w:tr w:rsidR="00E42593" w:rsidRPr="00705DD1" w14:paraId="39263D59" w14:textId="77777777" w:rsidTr="008E629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0BFCB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AA344" w14:textId="77777777" w:rsidR="00E42593" w:rsidRPr="00E42593" w:rsidRDefault="00E42593" w:rsidP="008E6296">
            <w:pPr>
              <w:spacing w:after="0"/>
              <w:rPr>
                <w:rFonts w:ascii="Arial" w:hAnsi="Arial" w:cs="Arial"/>
                <w:bCs/>
              </w:rPr>
            </w:pPr>
            <w:r w:rsidRPr="00E42593">
              <w:rPr>
                <w:rFonts w:ascii="Arial" w:hAnsi="Arial" w:cs="Arial"/>
                <w:bCs/>
              </w:rPr>
              <w:t>24 godzin</w:t>
            </w:r>
          </w:p>
        </w:tc>
      </w:tr>
      <w:tr w:rsidR="00E42593" w:rsidRPr="00705DD1" w14:paraId="28008FF6" w14:textId="77777777" w:rsidTr="008E629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C4A6A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F7821" w14:textId="77777777" w:rsidR="00E42593" w:rsidRPr="00E42593" w:rsidRDefault="00E42593" w:rsidP="008E6296">
            <w:pPr>
              <w:spacing w:after="0"/>
              <w:rPr>
                <w:rFonts w:ascii="Arial" w:hAnsi="Arial" w:cs="Arial"/>
                <w:bCs/>
              </w:rPr>
            </w:pPr>
            <w:r w:rsidRPr="00E42593">
              <w:rPr>
                <w:rFonts w:ascii="Arial" w:hAnsi="Arial" w:cs="Arial"/>
                <w:bCs/>
              </w:rPr>
              <w:t>1 godzina</w:t>
            </w:r>
          </w:p>
        </w:tc>
      </w:tr>
      <w:tr w:rsidR="00E42593" w:rsidRPr="00705DD1" w14:paraId="3A7D562C" w14:textId="77777777" w:rsidTr="008E629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FA184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413ED" w14:textId="77777777" w:rsidR="00E42593" w:rsidRPr="00E42593" w:rsidRDefault="00E42593" w:rsidP="008E6296">
            <w:pPr>
              <w:spacing w:after="0"/>
              <w:rPr>
                <w:rFonts w:ascii="Arial" w:hAnsi="Arial" w:cs="Arial"/>
                <w:bCs/>
              </w:rPr>
            </w:pPr>
            <w:r w:rsidRPr="00E42593">
              <w:rPr>
                <w:rFonts w:ascii="Arial" w:hAnsi="Arial" w:cs="Arial"/>
                <w:bCs/>
              </w:rPr>
              <w:t>39 godzin</w:t>
            </w:r>
          </w:p>
        </w:tc>
      </w:tr>
      <w:tr w:rsidR="00E42593" w:rsidRPr="00705DD1" w14:paraId="60DB22FF" w14:textId="77777777" w:rsidTr="008E629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F9F1D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80029" w14:textId="77777777" w:rsidR="00E42593" w:rsidRPr="00E42593" w:rsidRDefault="00E42593" w:rsidP="008E6296">
            <w:pPr>
              <w:spacing w:after="0"/>
              <w:rPr>
                <w:rFonts w:ascii="Arial" w:hAnsi="Arial" w:cs="Arial"/>
                <w:bCs/>
              </w:rPr>
            </w:pPr>
            <w:r w:rsidRPr="00E42593">
              <w:rPr>
                <w:rFonts w:ascii="Arial" w:hAnsi="Arial" w:cs="Arial"/>
                <w:bCs/>
              </w:rPr>
              <w:t>15 godzin</w:t>
            </w:r>
          </w:p>
        </w:tc>
      </w:tr>
      <w:tr w:rsidR="00E42593" w:rsidRPr="00705DD1" w14:paraId="40F9214D" w14:textId="77777777" w:rsidTr="008E629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A8573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E6D6F" w14:textId="77777777" w:rsidR="00E42593" w:rsidRPr="00E42593" w:rsidRDefault="00E42593" w:rsidP="008E6296">
            <w:pPr>
              <w:spacing w:after="0"/>
              <w:rPr>
                <w:rFonts w:ascii="Arial" w:hAnsi="Arial" w:cs="Arial"/>
                <w:bCs/>
              </w:rPr>
            </w:pPr>
            <w:r w:rsidRPr="00E42593">
              <w:rPr>
                <w:rFonts w:ascii="Arial" w:hAnsi="Arial" w:cs="Arial"/>
                <w:bCs/>
              </w:rPr>
              <w:t>15 godzin</w:t>
            </w:r>
          </w:p>
        </w:tc>
      </w:tr>
      <w:tr w:rsidR="00E42593" w:rsidRPr="00705DD1" w14:paraId="337C3645" w14:textId="77777777" w:rsidTr="008E629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F68FB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B2F24" w14:textId="77777777" w:rsidR="00E42593" w:rsidRPr="00E42593" w:rsidRDefault="00E42593" w:rsidP="008E6296">
            <w:pPr>
              <w:spacing w:after="0"/>
              <w:rPr>
                <w:rFonts w:ascii="Arial" w:hAnsi="Arial" w:cs="Arial"/>
                <w:bCs/>
              </w:rPr>
            </w:pPr>
            <w:r w:rsidRPr="00E42593">
              <w:rPr>
                <w:rFonts w:ascii="Arial" w:hAnsi="Arial" w:cs="Arial"/>
                <w:bCs/>
              </w:rPr>
              <w:t>15 godzin</w:t>
            </w:r>
          </w:p>
        </w:tc>
      </w:tr>
      <w:tr w:rsidR="00E42593" w:rsidRPr="00705DD1" w14:paraId="3F4BD25F" w14:textId="77777777" w:rsidTr="008E629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AC5C4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1BBBB" w14:textId="77777777" w:rsidR="00E42593" w:rsidRPr="00E42593" w:rsidRDefault="00E42593" w:rsidP="008E6296">
            <w:pPr>
              <w:spacing w:after="0"/>
              <w:rPr>
                <w:rFonts w:ascii="Arial" w:hAnsi="Arial" w:cs="Arial"/>
                <w:bCs/>
              </w:rPr>
            </w:pPr>
            <w:r w:rsidRPr="00E42593">
              <w:rPr>
                <w:rFonts w:ascii="Arial" w:hAnsi="Arial" w:cs="Arial"/>
                <w:bCs/>
              </w:rPr>
              <w:t>125 godzin</w:t>
            </w:r>
          </w:p>
        </w:tc>
      </w:tr>
      <w:tr w:rsidR="00E42593" w:rsidRPr="00705DD1" w14:paraId="1FB3FF34" w14:textId="77777777" w:rsidTr="008E629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24D64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FEF16" w14:textId="77777777" w:rsidR="00E42593" w:rsidRPr="00E42593" w:rsidRDefault="00E42593" w:rsidP="008E6296">
            <w:pPr>
              <w:spacing w:after="0"/>
              <w:rPr>
                <w:rFonts w:ascii="Arial" w:hAnsi="Arial" w:cs="Arial"/>
              </w:rPr>
            </w:pPr>
            <w:r w:rsidRPr="00E42593">
              <w:rPr>
                <w:rFonts w:ascii="Arial" w:hAnsi="Arial" w:cs="Arial"/>
              </w:rPr>
              <w:t>5</w:t>
            </w:r>
          </w:p>
        </w:tc>
      </w:tr>
    </w:tbl>
    <w:p w14:paraId="0F5CFD47" w14:textId="77777777" w:rsidR="00FE2677" w:rsidRDefault="00FE2677" w:rsidP="00FE2677"/>
    <w:p w14:paraId="7D6D528C" w14:textId="77777777" w:rsidR="00FE2677" w:rsidRDefault="00FE2677" w:rsidP="00FE2677"/>
    <w:p w14:paraId="6604C92E" w14:textId="77777777" w:rsidR="00FE2677" w:rsidRDefault="00FE2677" w:rsidP="00FE2677"/>
    <w:p w14:paraId="60A6E185" w14:textId="77777777" w:rsidR="00FE2677" w:rsidRDefault="00FE2677" w:rsidP="00FE2677"/>
    <w:p w14:paraId="7D269629" w14:textId="77777777" w:rsidR="00FE2677" w:rsidRDefault="00FE2677" w:rsidP="00FE2677"/>
    <w:p w14:paraId="4C5BA3D8" w14:textId="77777777" w:rsidR="00FE2677" w:rsidRDefault="00FE2677" w:rsidP="00FE2677"/>
    <w:p w14:paraId="72A98688" w14:textId="77777777" w:rsidR="00FE2677" w:rsidRDefault="00FE2677" w:rsidP="00FE2677"/>
    <w:p w14:paraId="0BEF6412" w14:textId="77777777" w:rsidR="00FE2677" w:rsidRDefault="00FE2677" w:rsidP="00FE2677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2"/>
        <w:gridCol w:w="32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2677" w:rsidRPr="000E45E0" w14:paraId="6FCF85EB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DEB4EB" w14:textId="77777777" w:rsidR="00FE2677" w:rsidRPr="000E45E0" w:rsidRDefault="00FE2677" w:rsidP="00C413B9">
            <w:pPr>
              <w:pStyle w:val="Nagwek1"/>
              <w:spacing w:line="276" w:lineRule="auto"/>
              <w:jc w:val="left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FE2677" w:rsidRPr="005C7D8B" w14:paraId="78584685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516D9A" w14:textId="77777777" w:rsidR="00FE2677" w:rsidRPr="005C7D8B" w:rsidRDefault="00FE2677" w:rsidP="00C413B9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6FB5" w14:textId="77777777" w:rsidR="00FE2677" w:rsidRPr="005C7D8B" w:rsidRDefault="00FE2677" w:rsidP="00C413B9">
            <w:pPr>
              <w:pStyle w:val="Nagwek1"/>
              <w:jc w:val="left"/>
            </w:pPr>
            <w:r>
              <w:t>Podstawy rachunkowości</w:t>
            </w:r>
          </w:p>
        </w:tc>
      </w:tr>
      <w:tr w:rsidR="00FE2677" w:rsidRPr="000E45E0" w14:paraId="61E2FA17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965F5D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6726" w14:textId="77777777" w:rsidR="00FE2677" w:rsidRPr="00CF4CBD" w:rsidRDefault="00FE2677" w:rsidP="00C413B9">
            <w:pPr>
              <w:pStyle w:val="Nagwek1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CF4CBD">
              <w:rPr>
                <w:b w:val="0"/>
                <w:bCs w:val="0"/>
                <w:sz w:val="22"/>
                <w:szCs w:val="22"/>
                <w:lang w:val="en-US"/>
              </w:rPr>
              <w:t>Fundamentals of accounting</w:t>
            </w:r>
          </w:p>
        </w:tc>
      </w:tr>
      <w:tr w:rsidR="00FE2677" w:rsidRPr="000E45E0" w14:paraId="2E025E27" w14:textId="77777777" w:rsidTr="00C413B9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A123AA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0C65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E2677" w:rsidRPr="000E45E0" w14:paraId="60D6B576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E2C161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D75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E2677" w:rsidRPr="000E45E0" w14:paraId="7FB8791C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FC6668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64E6" w14:textId="6486105C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0E45E0">
              <w:rPr>
                <w:rFonts w:ascii="Arial" w:hAnsi="Arial" w:cs="Arial"/>
                <w:color w:val="000000"/>
              </w:rPr>
              <w:t xml:space="preserve"> </w:t>
            </w:r>
            <w:r w:rsidR="00C71384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FE2677" w:rsidRPr="000E45E0" w14:paraId="0714169D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0B11CB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84DE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FE2677" w:rsidRPr="000E45E0" w14:paraId="766F7B31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B42FF9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1A02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E2677" w:rsidRPr="000E45E0" w14:paraId="543A6EB0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D5F70B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3EBC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pierwszy</w:t>
            </w:r>
          </w:p>
        </w:tc>
      </w:tr>
      <w:tr w:rsidR="00FE2677" w:rsidRPr="000E45E0" w14:paraId="4D7F3099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B53F36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DC53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pierwszy</w:t>
            </w:r>
          </w:p>
        </w:tc>
      </w:tr>
      <w:tr w:rsidR="00FE2677" w:rsidRPr="000E45E0" w14:paraId="36BB2AF6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782C42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AF2D" w14:textId="22F50627" w:rsidR="00FE2677" w:rsidRPr="000E45E0" w:rsidRDefault="00191741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FE2677" w:rsidRPr="000E45E0" w14:paraId="703DA2ED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6C027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A7E3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dr Monika Wakuła</w:t>
            </w:r>
          </w:p>
        </w:tc>
      </w:tr>
      <w:tr w:rsidR="00FE2677" w:rsidRPr="000E45E0" w14:paraId="55E2FF78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A05AC8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816C" w14:textId="5819F168" w:rsidR="00C97E4D" w:rsidRDefault="00C97E4D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Prof. </w:t>
            </w:r>
            <w:proofErr w:type="spellStart"/>
            <w:r>
              <w:rPr>
                <w:rFonts w:ascii="Arial" w:hAnsi="Arial" w:cs="Arial"/>
                <w:color w:val="000000"/>
              </w:rPr>
              <w:t>Olha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Osadcha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profesor wizytujący</w:t>
            </w:r>
            <w:r w:rsidR="004D65DB">
              <w:rPr>
                <w:rFonts w:ascii="Arial" w:hAnsi="Arial" w:cs="Arial"/>
                <w:color w:val="000000"/>
              </w:rPr>
              <w:t xml:space="preserve">  </w:t>
            </w:r>
          </w:p>
          <w:p w14:paraId="50F31DC6" w14:textId="77777777" w:rsidR="00FE2677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Monika Wakuła</w:t>
            </w:r>
          </w:p>
          <w:p w14:paraId="2DC767B9" w14:textId="60AE3029" w:rsidR="00C97E4D" w:rsidRPr="000E45E0" w:rsidRDefault="00C97E4D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Mariusz </w:t>
            </w:r>
            <w:proofErr w:type="spellStart"/>
            <w:r>
              <w:rPr>
                <w:rFonts w:ascii="Arial" w:hAnsi="Arial" w:cs="Arial"/>
                <w:color w:val="000000"/>
              </w:rPr>
              <w:t>Sokołek</w:t>
            </w:r>
            <w:proofErr w:type="spellEnd"/>
          </w:p>
        </w:tc>
      </w:tr>
      <w:tr w:rsidR="00FE2677" w:rsidRPr="000E45E0" w14:paraId="2C88B98D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6F8194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BC38" w14:textId="77777777" w:rsidR="00FE2677" w:rsidRDefault="00FE2677" w:rsidP="00C413B9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 wiedzy z zakresu podstawowych pojęć rachunkowości jej  zasad i standardów</w:t>
            </w:r>
          </w:p>
          <w:p w14:paraId="0CA385B1" w14:textId="77777777" w:rsidR="00FE2677" w:rsidRDefault="00FE2677" w:rsidP="00C413B9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Wykształcenie umiejętności i kompetencji identyfikacji poszczególnych składników majątkowych i źródeł jego pochodzenia, ewidencji bilansowych i wynikowych operacji gospodarczych</w:t>
            </w:r>
          </w:p>
          <w:p w14:paraId="784C91F7" w14:textId="77777777" w:rsidR="00FE2677" w:rsidRPr="005B2461" w:rsidRDefault="00FE2677" w:rsidP="00C413B9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Nabycie umiejętności sporządzania podstawowych elementów sprawozdania finansowego</w:t>
            </w:r>
          </w:p>
        </w:tc>
      </w:tr>
      <w:tr w:rsidR="00FE2677" w:rsidRPr="000E45E0" w14:paraId="7E7DE31D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4323C7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C03CB1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– </w:t>
            </w:r>
            <w:r w:rsidRPr="000E45E0">
              <w:t>WIEDZA</w:t>
            </w:r>
          </w:p>
          <w:p w14:paraId="5FE5435E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564ABB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1D92F471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C10D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F0C2" w14:textId="77777777" w:rsidR="00FE2677" w:rsidRPr="002B1C13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zaawansowanym stopniu istotę systemu rachunkowości i jego funkcjonowanie w organizacji;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FE92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K_W05</w:t>
            </w:r>
          </w:p>
        </w:tc>
      </w:tr>
      <w:tr w:rsidR="00FE2677" w:rsidRPr="000E45E0" w14:paraId="4306E623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5EE1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0B0" w14:textId="77777777" w:rsidR="00FE2677" w:rsidRPr="00370918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zaawansowanym zakresie istotę funkcjonowania podstawowych urządzeń rachunkowości oraz specyfikę agregowania na nich informacji finansowej;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0655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K_W08</w:t>
            </w:r>
          </w:p>
        </w:tc>
      </w:tr>
      <w:tr w:rsidR="00FE2677" w:rsidRPr="000E45E0" w14:paraId="513B076F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9ED5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493" w14:textId="77777777" w:rsidR="00FE2677" w:rsidRPr="002B1C13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zawansowanym stopniu przyczyny, przebieg oraz konsekwencję finansowych zmian w przedsiębiorstwach i ich otoczeniu gospodarczym;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8DB3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K_W09</w:t>
            </w:r>
          </w:p>
        </w:tc>
      </w:tr>
      <w:tr w:rsidR="00FE2677" w:rsidRPr="000E45E0" w14:paraId="3B6B8074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D75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D10" w14:textId="77777777" w:rsidR="00FE2677" w:rsidRPr="002B1C13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zaawansowanym zakresie zna etyczne aspekty wykonywania zawodu księgowego.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EDAC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91741">
              <w:rPr>
                <w:rFonts w:ascii="Arial" w:hAnsi="Arial" w:cs="Arial"/>
                <w:bCs/>
              </w:rPr>
              <w:t>K_W11</w:t>
            </w:r>
          </w:p>
        </w:tc>
      </w:tr>
      <w:tr w:rsidR="00FE2677" w:rsidRPr="000E45E0" w14:paraId="52ED4B1B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2BB8FD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647A07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– </w:t>
            </w:r>
            <w:r w:rsidRPr="000E45E0">
              <w:t>UMIEJĘTNOŚCI</w:t>
            </w:r>
          </w:p>
          <w:p w14:paraId="07AA609F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4973D4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4AB33CC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2266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89DB" w14:textId="77777777" w:rsidR="00FE2677" w:rsidRPr="000F291A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prawidło identyfikować i interpretować zdarzenia gospodarcze;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787E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K_U04</w:t>
            </w:r>
          </w:p>
        </w:tc>
      </w:tr>
      <w:tr w:rsidR="00FE2677" w:rsidRPr="000E45E0" w14:paraId="57DF256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726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F37D" w14:textId="77777777" w:rsidR="00FE2677" w:rsidRPr="000F291A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dokonać ewidencji operacji bilansowych i wynikowych i powiązać ewidencję z księgową ze sprawozdawczością finansową;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7D3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K_U05</w:t>
            </w:r>
          </w:p>
        </w:tc>
      </w:tr>
      <w:tr w:rsidR="00FE2677" w:rsidRPr="000E45E0" w14:paraId="4BE6E13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D2C3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3D5D" w14:textId="77777777" w:rsidR="00FE2677" w:rsidRPr="000F291A" w:rsidRDefault="00FE2677" w:rsidP="00C413B9">
            <w:pPr>
              <w:spacing w:after="0"/>
              <w:rPr>
                <w:rFonts w:ascii="Arial" w:hAnsi="Arial" w:cs="Arial"/>
              </w:rPr>
            </w:pPr>
            <w:r w:rsidRPr="001C2EE5">
              <w:rPr>
                <w:rFonts w:ascii="Arial" w:hAnsi="Arial" w:cs="Arial"/>
              </w:rPr>
              <w:t>potrafi pracować i wsp</w:t>
            </w:r>
            <w:r>
              <w:rPr>
                <w:rFonts w:ascii="Arial" w:hAnsi="Arial" w:cs="Arial"/>
              </w:rPr>
              <w:t>ółdziałać w grupie ćwiczeniowej w ramach rozwiązywania zadań wymagających znajomości zasad podstawowego systemu informacyjnego w jednostce gospodarczej.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C6F1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K_U02, K_U013</w:t>
            </w:r>
          </w:p>
        </w:tc>
      </w:tr>
      <w:tr w:rsidR="00FE2677" w:rsidRPr="000E45E0" w14:paraId="1D0F6642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5A1D3E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20CACF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- </w:t>
            </w:r>
            <w:r w:rsidRPr="005C7D8B">
              <w:t>KOMPETENCJE SPOŁECZNE</w:t>
            </w:r>
          </w:p>
          <w:p w14:paraId="7C1147A1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F5E2ED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6CF31E6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261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A1E" w14:textId="77777777" w:rsidR="00FE2677" w:rsidRPr="006A7659" w:rsidRDefault="00FE2677" w:rsidP="00C413B9">
            <w:pPr>
              <w:spacing w:after="0"/>
              <w:rPr>
                <w:rFonts w:ascii="Arial" w:hAnsi="Arial" w:cs="Arial"/>
              </w:rPr>
            </w:pPr>
            <w:r w:rsidRPr="00B807CD">
              <w:rPr>
                <w:rFonts w:ascii="Arial" w:hAnsi="Arial" w:cs="Arial"/>
              </w:rPr>
              <w:t xml:space="preserve">krytycznej oceny posiadanej wiedzy z zakresu funkcjonowania </w:t>
            </w:r>
            <w:r>
              <w:rPr>
                <w:rFonts w:ascii="Arial" w:hAnsi="Arial" w:cs="Arial"/>
              </w:rPr>
              <w:t>systemu rachunkowości w jednostce gospodarczej</w:t>
            </w:r>
            <w:r w:rsidRPr="00B807CD">
              <w:rPr>
                <w:rFonts w:ascii="Arial" w:hAnsi="Arial" w:cs="Arial"/>
              </w:rPr>
              <w:t>; w sytuacji trudności z samodzielnym rozwiązaniem problemu, jest gotów do korzystania z wiedzy eksperckiej;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2383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K_K02</w:t>
            </w:r>
          </w:p>
        </w:tc>
      </w:tr>
      <w:tr w:rsidR="00FE2677" w:rsidRPr="000E45E0" w14:paraId="457086DF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FA2A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A83" w14:textId="77777777" w:rsidR="00FE2677" w:rsidRPr="00315401" w:rsidRDefault="00FE2677" w:rsidP="00C413B9">
            <w:pPr>
              <w:spacing w:after="0"/>
              <w:rPr>
                <w:rFonts w:ascii="Arial" w:hAnsi="Arial" w:cs="Arial"/>
              </w:rPr>
            </w:pPr>
            <w:r w:rsidRPr="00315401">
              <w:rPr>
                <w:rFonts w:ascii="Arial" w:hAnsi="Arial" w:cs="Arial"/>
              </w:rPr>
              <w:t>profesjonalnego i odpowiedzialnego wypełniania ról zawodowych, w tym przestrzegania i rozwijania zasad etyki zawodowej;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617B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K_K03</w:t>
            </w:r>
          </w:p>
        </w:tc>
      </w:tr>
      <w:tr w:rsidR="00FE2677" w:rsidRPr="000E45E0" w14:paraId="11F95FE4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F507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C31D" w14:textId="77777777" w:rsidR="00FE2677" w:rsidRPr="00315401" w:rsidRDefault="00FE2677" w:rsidP="00C413B9">
            <w:pPr>
              <w:spacing w:after="0"/>
              <w:rPr>
                <w:rFonts w:ascii="Arial" w:hAnsi="Arial" w:cs="Arial"/>
              </w:rPr>
            </w:pPr>
            <w:r w:rsidRPr="00315401">
              <w:rPr>
                <w:rFonts w:ascii="Arial" w:hAnsi="Arial" w:cs="Arial"/>
              </w:rPr>
              <w:t>myślenia i działania w sposób przedsiębiorczy, w tym podejmowania indywidualnej działalności gospodarczej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ADE" w14:textId="77777777" w:rsidR="00FE2677" w:rsidRPr="00191741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91741">
              <w:rPr>
                <w:rFonts w:ascii="Arial" w:hAnsi="Arial" w:cs="Arial"/>
                <w:bCs/>
                <w:color w:val="000000"/>
              </w:rPr>
              <w:t>K_K05</w:t>
            </w:r>
          </w:p>
        </w:tc>
      </w:tr>
      <w:tr w:rsidR="00FE2677" w:rsidRPr="000E45E0" w14:paraId="4C12446B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E06E1E" w14:textId="77777777" w:rsidR="00FE2677" w:rsidRPr="002D4443" w:rsidRDefault="00FE2677" w:rsidP="00C413B9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48E6" w14:textId="77777777" w:rsidR="00FE2677" w:rsidRPr="006819A3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19A3">
              <w:rPr>
                <w:rFonts w:ascii="Arial" w:hAnsi="Arial" w:cs="Arial"/>
                <w:bCs/>
                <w:color w:val="000000"/>
              </w:rPr>
              <w:t>Wykład i ćwiczenia audytoryjne</w:t>
            </w:r>
          </w:p>
        </w:tc>
      </w:tr>
      <w:tr w:rsidR="00FE2677" w:rsidRPr="000E45E0" w14:paraId="32D9FD7A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D7A4CB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FE2677" w:rsidRPr="000E45E0" w14:paraId="33340304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035D" w14:textId="77777777" w:rsidR="00FE2677" w:rsidRPr="000E45E0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Znajomość podstawowych pojęć z zakresu przedsiębiorczości.</w:t>
            </w:r>
          </w:p>
        </w:tc>
      </w:tr>
      <w:tr w:rsidR="00FE2677" w:rsidRPr="000E45E0" w14:paraId="460BA60E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D649095" w14:textId="77777777" w:rsidR="00FE2677" w:rsidRPr="002D4443" w:rsidRDefault="00FE2677" w:rsidP="00C413B9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FE2677" w:rsidRPr="000E45E0" w14:paraId="7D440874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E3FBA" w14:textId="77777777" w:rsidR="00FE2677" w:rsidRPr="00315401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 w:rsidRPr="00315401">
              <w:rPr>
                <w:rFonts w:ascii="Arial" w:hAnsi="Arial" w:cs="Arial"/>
              </w:rPr>
              <w:t xml:space="preserve">Ogólne zasady rachunkowości. Teoria i praktyka. Podstawy formalno-prawne prowadzenia rachunkowości </w:t>
            </w:r>
          </w:p>
          <w:p w14:paraId="1A0F97D7" w14:textId="77777777" w:rsidR="00FE2677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 w:rsidRPr="00315401">
              <w:rPr>
                <w:rFonts w:ascii="Arial" w:hAnsi="Arial" w:cs="Arial"/>
              </w:rPr>
              <w:t>Podstawy metodologii rachunkowości</w:t>
            </w:r>
          </w:p>
          <w:p w14:paraId="6340E1B4" w14:textId="77777777" w:rsidR="00FE2677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Zasady etyczne wykonywania zawodu księgowego</w:t>
            </w:r>
          </w:p>
          <w:p w14:paraId="4B1FA4FC" w14:textId="67BE97A3" w:rsidR="00FE2677" w:rsidRPr="00315401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Majątek jednostki gospodarczej i źródła jego pochodzenia</w:t>
            </w:r>
          </w:p>
          <w:p w14:paraId="18093549" w14:textId="77777777" w:rsidR="00FE2677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 w:rsidRPr="00315401">
              <w:rPr>
                <w:rFonts w:ascii="Arial" w:hAnsi="Arial" w:cs="Arial"/>
              </w:rPr>
              <w:t xml:space="preserve">Bilans jednostki gospodarczej </w:t>
            </w:r>
          </w:p>
          <w:p w14:paraId="344DEDEA" w14:textId="77777777" w:rsidR="00FE2677" w:rsidRPr="00315401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Dokumenty i dowody księgowe</w:t>
            </w:r>
          </w:p>
          <w:p w14:paraId="2CACECEC" w14:textId="55AD48F4" w:rsidR="00FE2677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 w:rsidRPr="00315401">
              <w:rPr>
                <w:rFonts w:ascii="Arial" w:hAnsi="Arial" w:cs="Arial"/>
              </w:rPr>
              <w:t>Operacje gospodarcze</w:t>
            </w:r>
          </w:p>
          <w:p w14:paraId="0109D515" w14:textId="77777777" w:rsidR="00FE2677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 bilansowe (aktywne, pasywne i </w:t>
            </w:r>
            <w:proofErr w:type="spellStart"/>
            <w:r>
              <w:rPr>
                <w:rFonts w:ascii="Arial" w:hAnsi="Arial" w:cs="Arial"/>
              </w:rPr>
              <w:t>aktywno</w:t>
            </w:r>
            <w:proofErr w:type="spellEnd"/>
            <w:r>
              <w:rPr>
                <w:rFonts w:ascii="Arial" w:hAnsi="Arial" w:cs="Arial"/>
              </w:rPr>
              <w:t>- pasywne)</w:t>
            </w:r>
          </w:p>
          <w:p w14:paraId="714034B5" w14:textId="77777777" w:rsidR="00FE2677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Koszty jednostki gospodarczej. </w:t>
            </w:r>
          </w:p>
          <w:p w14:paraId="4732F8CB" w14:textId="77777777" w:rsidR="00FE2677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Przychody jednostki gospodarczej</w:t>
            </w:r>
          </w:p>
          <w:p w14:paraId="097F5E7D" w14:textId="77777777" w:rsidR="00FE2677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Wynik finansowy</w:t>
            </w:r>
          </w:p>
          <w:p w14:paraId="7658939C" w14:textId="77777777" w:rsidR="00FE2677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Ewidencja obrotu gotówkowego i bezgotówkowego</w:t>
            </w:r>
          </w:p>
          <w:p w14:paraId="3F23BC56" w14:textId="77777777" w:rsidR="00FE2677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Podstawowa ewidencja rozrachunków</w:t>
            </w:r>
          </w:p>
          <w:p w14:paraId="58FD0209" w14:textId="3C663178" w:rsidR="00FE2677" w:rsidRPr="003822CF" w:rsidRDefault="00FE2677" w:rsidP="00C413B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Sprawozdawczość finansowa</w:t>
            </w:r>
          </w:p>
        </w:tc>
      </w:tr>
      <w:tr w:rsidR="00FE2677" w:rsidRPr="000E45E0" w14:paraId="04805E0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6054DA4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FE2677" w:rsidRPr="000E45E0" w14:paraId="1ADEBFB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F707" w14:textId="77777777" w:rsidR="00FE2677" w:rsidRPr="003822CF" w:rsidRDefault="00FE2677" w:rsidP="00C413B9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3822CF">
              <w:rPr>
                <w:rFonts w:ascii="Arial" w:hAnsi="Arial" w:cs="Arial"/>
              </w:rPr>
              <w:t xml:space="preserve">P. Szczypa, Podstawy rachunkowości, od teorii do praktyki, </w:t>
            </w:r>
            <w:proofErr w:type="spellStart"/>
            <w:r w:rsidRPr="003822CF">
              <w:rPr>
                <w:rFonts w:ascii="Arial" w:hAnsi="Arial" w:cs="Arial"/>
              </w:rPr>
              <w:t>CeDeWu</w:t>
            </w:r>
            <w:proofErr w:type="spellEnd"/>
            <w:r w:rsidRPr="003822CF">
              <w:rPr>
                <w:rFonts w:ascii="Arial" w:hAnsi="Arial" w:cs="Arial"/>
              </w:rPr>
              <w:t>, Warszawa 2017.</w:t>
            </w:r>
          </w:p>
          <w:p w14:paraId="6C48A221" w14:textId="77777777" w:rsidR="00FE2677" w:rsidRPr="003822CF" w:rsidRDefault="00FE2677" w:rsidP="00C413B9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3822CF">
              <w:rPr>
                <w:rFonts w:ascii="Arial" w:hAnsi="Arial" w:cs="Arial"/>
              </w:rPr>
              <w:t>B. Nita (red.), Podstawy rachunkowości, Uniwersytet Ekonomiczny, Wrocław 2017.</w:t>
            </w:r>
          </w:p>
          <w:p w14:paraId="3980BCFB" w14:textId="77777777" w:rsidR="00FE2677" w:rsidRPr="003822CF" w:rsidRDefault="00FE2677" w:rsidP="00C413B9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3822CF">
              <w:rPr>
                <w:rFonts w:ascii="Arial" w:hAnsi="Arial" w:cs="Arial"/>
              </w:rPr>
              <w:t xml:space="preserve">A. Kożuch, A.J. Kożuch, M. Wakuła, Rachunkowość po polsku, </w:t>
            </w:r>
            <w:proofErr w:type="spellStart"/>
            <w:r w:rsidRPr="003822CF">
              <w:rPr>
                <w:rFonts w:ascii="Arial" w:hAnsi="Arial" w:cs="Arial"/>
              </w:rPr>
              <w:t>CeDeW</w:t>
            </w:r>
            <w:proofErr w:type="spellEnd"/>
            <w:r w:rsidRPr="003822CF">
              <w:rPr>
                <w:rFonts w:ascii="Arial" w:hAnsi="Arial" w:cs="Arial"/>
              </w:rPr>
              <w:t>, Warszawa 2011.</w:t>
            </w:r>
          </w:p>
        </w:tc>
      </w:tr>
      <w:tr w:rsidR="00FE2677" w:rsidRPr="000E45E0" w14:paraId="1016E76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6E148A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lastRenderedPageBreak/>
              <w:t>Literatura dodatkowa:</w:t>
            </w:r>
          </w:p>
        </w:tc>
      </w:tr>
      <w:tr w:rsidR="00FE2677" w:rsidRPr="00C623B3" w14:paraId="6554311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F1DF" w14:textId="77777777" w:rsidR="00FE2677" w:rsidRPr="003822CF" w:rsidRDefault="00FE2677" w:rsidP="00C413B9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3822CF">
              <w:rPr>
                <w:rFonts w:ascii="Arial" w:hAnsi="Arial" w:cs="Arial"/>
              </w:rPr>
              <w:t xml:space="preserve">M. Wakuła, Rachunkowość, Uniwersytet Przyrodniczo-Humanistyczny w Siedlcach, Siedlce 2015. </w:t>
            </w:r>
          </w:p>
          <w:p w14:paraId="00C6CC3C" w14:textId="77777777" w:rsidR="00FE2677" w:rsidRPr="003822CF" w:rsidRDefault="00FE2677" w:rsidP="00C413B9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3822CF">
              <w:rPr>
                <w:rFonts w:ascii="Arial" w:hAnsi="Arial" w:cs="Arial"/>
              </w:rPr>
              <w:t>D. Maciejowska, Podstawy rachunkowości finansowej, Wydawnictwo Naukowe Wydział Zarządzania, Uniwersytet Warszawski, Warszawa 2016</w:t>
            </w:r>
            <w:r>
              <w:rPr>
                <w:rFonts w:ascii="Arial" w:hAnsi="Arial" w:cs="Arial"/>
              </w:rPr>
              <w:t>.</w:t>
            </w:r>
          </w:p>
          <w:p w14:paraId="6595D391" w14:textId="77777777" w:rsidR="00FE2677" w:rsidRPr="003822CF" w:rsidRDefault="00FE2677" w:rsidP="00C413B9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3822CF">
              <w:rPr>
                <w:rFonts w:ascii="Arial" w:hAnsi="Arial" w:cs="Arial"/>
              </w:rPr>
              <w:t xml:space="preserve">Ustawa z dnia 29 września 1994 roku o rachunkowości (Dz. U. Nr 121, poz. 591). </w:t>
            </w:r>
          </w:p>
          <w:p w14:paraId="3FE23D3D" w14:textId="77777777" w:rsidR="00FE2677" w:rsidRPr="003822CF" w:rsidRDefault="00FE2677" w:rsidP="00C413B9">
            <w:pPr>
              <w:numPr>
                <w:ilvl w:val="0"/>
                <w:numId w:val="7"/>
              </w:numPr>
              <w:spacing w:after="0"/>
            </w:pPr>
            <w:r w:rsidRPr="003822CF">
              <w:rPr>
                <w:rFonts w:ascii="Arial" w:hAnsi="Arial" w:cs="Arial"/>
              </w:rPr>
              <w:t>Ustawa z dnia 9 listopada 2000 roku o zmianie ustawy o rachunkowości, tekst jednolity 2021 (Dz. U. Nr 1994 z 2021, poz. 217).</w:t>
            </w:r>
          </w:p>
        </w:tc>
      </w:tr>
      <w:tr w:rsidR="00FE2677" w:rsidRPr="000E45E0" w14:paraId="45D4031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9ED0B36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FE2677" w:rsidRPr="000E45E0" w14:paraId="148AB884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49F9" w14:textId="77777777" w:rsidR="00FE2677" w:rsidRPr="00F0260B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F0260B">
              <w:rPr>
                <w:rFonts w:ascii="Arial" w:hAnsi="Arial" w:cs="Arial"/>
              </w:rPr>
              <w:t>Wykłady realizowane są metodą wykładu informacyjnego, problemowego z wykorzystaniem prezentacji multimedialnych.</w:t>
            </w:r>
            <w:r w:rsidRPr="00F0260B">
              <w:rPr>
                <w:rFonts w:ascii="Arial" w:hAnsi="Arial" w:cs="Arial"/>
              </w:rPr>
              <w:br/>
              <w:t>Ćwiczenia audytoryjne polegają na indywidualnym i grupowym rozwiązywaniu zadań dotyczących klasyfikacji i ewidencji majątku, źródeł jego pochodzenia, ewidencji kosztów i metod ustalania wyniku finansowego, sporządzania sprawozdań finansowych.</w:t>
            </w:r>
          </w:p>
        </w:tc>
      </w:tr>
      <w:tr w:rsidR="00FE2677" w:rsidRPr="000E45E0" w14:paraId="1BB1EBD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8D55887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191741" w:rsidRPr="000E45E0" w14:paraId="5DBD9BA9" w14:textId="77777777" w:rsidTr="00191741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0BB9814" w14:textId="4982654C" w:rsidR="00191741" w:rsidRPr="000E45E0" w:rsidRDefault="00191741" w:rsidP="0019174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855C6F0" w14:textId="2A74F20C" w:rsidR="00191741" w:rsidRPr="000E45E0" w:rsidRDefault="00191741" w:rsidP="00191741">
            <w:pPr>
              <w:pStyle w:val="Tytukomrki"/>
              <w:spacing w:line="276" w:lineRule="auto"/>
            </w:pPr>
            <w:r w:rsidRPr="00853DCC">
              <w:t>Metody weryfikacji efektów uczenia się</w:t>
            </w:r>
          </w:p>
        </w:tc>
      </w:tr>
      <w:tr w:rsidR="00191741" w:rsidRPr="000E45E0" w14:paraId="62F11706" w14:textId="77777777" w:rsidTr="00191741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08465" w14:textId="47EF7E0E" w:rsidR="00191741" w:rsidRPr="0019174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191741">
              <w:rPr>
                <w:b w:val="0"/>
                <w:bCs/>
              </w:rPr>
              <w:t>W_01-W_04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596A6" w14:textId="47B44498" w:rsidR="00191741" w:rsidRPr="0019174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e</w:t>
            </w:r>
            <w:r w:rsidRPr="00191741">
              <w:rPr>
                <w:b w:val="0"/>
                <w:bCs/>
              </w:rPr>
              <w:t>gzamin pisemny w formie testu wielokrotnego wyboru;</w:t>
            </w:r>
          </w:p>
        </w:tc>
      </w:tr>
      <w:tr w:rsidR="00191741" w:rsidRPr="000E45E0" w14:paraId="1A308F09" w14:textId="77777777" w:rsidTr="00191741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F178F" w14:textId="14670412" w:rsidR="00191741" w:rsidRPr="0019174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191741">
              <w:rPr>
                <w:b w:val="0"/>
                <w:bCs/>
              </w:rPr>
              <w:t>U_01, U_02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D77FA" w14:textId="74AAFA21" w:rsidR="00191741" w:rsidRPr="0019174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</w:t>
            </w:r>
            <w:r w:rsidRPr="00191741">
              <w:rPr>
                <w:b w:val="0"/>
                <w:bCs/>
              </w:rPr>
              <w:t>wa kolokwia pisemne obejmujące zadania problemowe</w:t>
            </w:r>
            <w:r>
              <w:rPr>
                <w:b w:val="0"/>
                <w:bCs/>
              </w:rPr>
              <w:t>;</w:t>
            </w:r>
          </w:p>
        </w:tc>
      </w:tr>
      <w:tr w:rsidR="00191741" w:rsidRPr="000E45E0" w14:paraId="172AB0B9" w14:textId="77777777" w:rsidTr="00191741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6A29" w14:textId="30E8110E" w:rsidR="00191741" w:rsidRPr="0019174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191741">
              <w:rPr>
                <w:b w:val="0"/>
                <w:bCs/>
              </w:rPr>
              <w:t>U_04, K_01-K_03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475DF" w14:textId="5E4AB79A" w:rsidR="00191741" w:rsidRPr="0019174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191741">
              <w:rPr>
                <w:b w:val="0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  <w:bCs/>
              </w:rPr>
              <w:t>.</w:t>
            </w:r>
          </w:p>
        </w:tc>
      </w:tr>
      <w:tr w:rsidR="00191741" w:rsidRPr="000E45E0" w14:paraId="2E1A987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20CBF7B" w14:textId="77777777" w:rsidR="00191741" w:rsidRPr="000E45E0" w:rsidRDefault="00191741" w:rsidP="00191741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191741" w:rsidRPr="000E45E0" w14:paraId="5A830C1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B3F" w14:textId="77777777" w:rsidR="00191741" w:rsidRPr="00191741" w:rsidRDefault="00191741" w:rsidP="00191741">
            <w:pPr>
              <w:spacing w:after="0"/>
              <w:rPr>
                <w:rFonts w:ascii="Arial" w:hAnsi="Arial" w:cs="Arial"/>
              </w:rPr>
            </w:pPr>
            <w:r w:rsidRPr="00191741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065D616B" w14:textId="77777777" w:rsidR="00191741" w:rsidRPr="00191741" w:rsidRDefault="00191741" w:rsidP="00191741">
            <w:pPr>
              <w:spacing w:after="0"/>
              <w:rPr>
                <w:rFonts w:ascii="Arial" w:hAnsi="Arial" w:cs="Arial"/>
              </w:rPr>
            </w:pPr>
            <w:r w:rsidRPr="00191741">
              <w:rPr>
                <w:rFonts w:ascii="Arial" w:hAnsi="Arial" w:cs="Arial"/>
              </w:rPr>
              <w:t>Ogólna ocena z ćwiczeń uwzględnia:</w:t>
            </w:r>
          </w:p>
          <w:p w14:paraId="476EFBD2" w14:textId="77777777" w:rsidR="00191741" w:rsidRPr="00191741" w:rsidRDefault="00191741" w:rsidP="00191741">
            <w:pPr>
              <w:spacing w:after="0"/>
              <w:rPr>
                <w:rFonts w:ascii="Arial" w:hAnsi="Arial" w:cs="Arial"/>
              </w:rPr>
            </w:pPr>
            <w:r w:rsidRPr="00191741">
              <w:rPr>
                <w:rFonts w:ascii="Arial" w:hAnsi="Arial" w:cs="Arial"/>
              </w:rPr>
              <w:t>- wynik kolokwium pisemnego – 80%,</w:t>
            </w:r>
          </w:p>
          <w:p w14:paraId="7F3F90EF" w14:textId="48014BD7" w:rsidR="00191741" w:rsidRDefault="00191741" w:rsidP="00191741">
            <w:pPr>
              <w:spacing w:after="0"/>
              <w:rPr>
                <w:rFonts w:ascii="Arial" w:hAnsi="Arial" w:cs="Arial"/>
              </w:rPr>
            </w:pPr>
            <w:r w:rsidRPr="00191741">
              <w:rPr>
                <w:rFonts w:ascii="Arial" w:hAnsi="Arial" w:cs="Arial"/>
              </w:rPr>
              <w:t>- aktywność studenta w prowadzonych w trakcie zajęć dyskusji oraz jego zaangażowanie w rozwiązywanie zadań indywidualnych i grupowych– 20%.</w:t>
            </w:r>
          </w:p>
          <w:p w14:paraId="6039ACC1" w14:textId="77777777" w:rsidR="00191741" w:rsidRDefault="00191741" w:rsidP="00191741">
            <w:pPr>
              <w:spacing w:after="0"/>
              <w:rPr>
                <w:rFonts w:ascii="Arial" w:hAnsi="Arial" w:cs="Arial"/>
              </w:rPr>
            </w:pPr>
          </w:p>
          <w:p w14:paraId="00E32808" w14:textId="77777777" w:rsidR="00191741" w:rsidRDefault="00191741" w:rsidP="00191741">
            <w:pPr>
              <w:spacing w:after="0"/>
              <w:rPr>
                <w:rFonts w:ascii="Arial" w:hAnsi="Arial" w:cs="Arial"/>
              </w:rPr>
            </w:pPr>
            <w:r w:rsidRPr="00191741">
              <w:rPr>
                <w:rFonts w:ascii="Arial" w:hAnsi="Arial" w:cs="Arial"/>
              </w:rPr>
              <w:t>Sposób oceniania kolokwium z ćwiczeń i egzaminu pisemnego przeprowadzanego w formie testu:</w:t>
            </w:r>
            <w:r w:rsidRPr="00F0260B">
              <w:rPr>
                <w:rFonts w:ascii="Arial" w:hAnsi="Arial" w:cs="Arial"/>
              </w:rPr>
              <w:br/>
              <w:t>91 – 100% – bardzo dobry</w:t>
            </w:r>
            <w:r w:rsidRPr="00F0260B">
              <w:rPr>
                <w:rFonts w:ascii="Arial" w:hAnsi="Arial" w:cs="Arial"/>
              </w:rPr>
              <w:br/>
              <w:t>81 – 90% – dobry plus</w:t>
            </w:r>
            <w:r w:rsidRPr="00F0260B">
              <w:rPr>
                <w:rFonts w:ascii="Arial" w:hAnsi="Arial" w:cs="Arial"/>
              </w:rPr>
              <w:br/>
              <w:t>71 – 80% – dobry</w:t>
            </w:r>
            <w:r w:rsidRPr="00F0260B">
              <w:rPr>
                <w:rFonts w:ascii="Arial" w:hAnsi="Arial" w:cs="Arial"/>
              </w:rPr>
              <w:br/>
              <w:t>61 – 70% – dostateczny plus</w:t>
            </w:r>
            <w:r w:rsidRPr="00F0260B">
              <w:rPr>
                <w:rFonts w:ascii="Arial" w:hAnsi="Arial" w:cs="Arial"/>
              </w:rPr>
              <w:br/>
              <w:t>51 – 60% – dostateczny</w:t>
            </w:r>
            <w:r w:rsidRPr="00F0260B">
              <w:rPr>
                <w:rFonts w:ascii="Arial" w:hAnsi="Arial" w:cs="Arial"/>
              </w:rPr>
              <w:br/>
              <w:t>0 – 50% - niedostateczny</w:t>
            </w:r>
          </w:p>
          <w:p w14:paraId="23CBBF9F" w14:textId="63098FEB" w:rsidR="00191741" w:rsidRPr="006E5D8A" w:rsidRDefault="00191741" w:rsidP="00191741">
            <w:pPr>
              <w:spacing w:after="0"/>
              <w:rPr>
                <w:rFonts w:ascii="Arial" w:hAnsi="Arial" w:cs="Arial"/>
              </w:rPr>
            </w:pPr>
            <w:r w:rsidRPr="00F0260B">
              <w:rPr>
                <w:rFonts w:ascii="Arial" w:hAnsi="Arial" w:cs="Arial"/>
              </w:rPr>
              <w:br/>
            </w:r>
            <w:r w:rsidRPr="00191741">
              <w:rPr>
                <w:rFonts w:ascii="Arial" w:hAnsi="Arial" w:cs="Arial"/>
              </w:rPr>
              <w:t>Ocena końcowa z przedmiotu stanowi ocenę średnią uzyskaną z zaliczenia ćwiczeń i z egzaminu</w:t>
            </w:r>
          </w:p>
        </w:tc>
      </w:tr>
      <w:tr w:rsidR="00191741" w:rsidRPr="000E45E0" w14:paraId="36637659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743D60" w14:textId="77777777" w:rsidR="00191741" w:rsidRPr="000E45E0" w:rsidRDefault="00191741" w:rsidP="00191741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191741" w:rsidRPr="00705DD1" w14:paraId="03933829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0C01285" w14:textId="77777777" w:rsidR="00191741" w:rsidRPr="00705DD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191741" w:rsidRPr="00705DD1" w14:paraId="1EC46006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DE2714" w14:textId="77777777" w:rsidR="00191741" w:rsidRPr="00705DD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lastRenderedPageBreak/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8E0E39" w14:textId="77777777" w:rsidR="00191741" w:rsidRPr="00705DD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191741" w:rsidRPr="000E45E0" w14:paraId="75109100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8C50" w14:textId="77777777" w:rsidR="00191741" w:rsidRPr="000E45E0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CA81" w14:textId="77777777" w:rsidR="00191741" w:rsidRPr="006C2754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godzin</w:t>
            </w:r>
          </w:p>
        </w:tc>
      </w:tr>
      <w:tr w:rsidR="00191741" w:rsidRPr="000E45E0" w14:paraId="521FAFAB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9A8C" w14:textId="77777777" w:rsidR="00191741" w:rsidRPr="000E45E0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B5EA" w14:textId="77777777" w:rsidR="00191741" w:rsidRPr="006C2754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godzin</w:t>
            </w:r>
          </w:p>
        </w:tc>
      </w:tr>
      <w:tr w:rsidR="00191741" w:rsidRPr="000E45E0" w14:paraId="271C192E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0EE9" w14:textId="40A9D329" w:rsidR="00191741" w:rsidRPr="000E45E0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C7AE" w14:textId="3BF27103" w:rsidR="00191741" w:rsidRPr="006C2754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godziny</w:t>
            </w:r>
          </w:p>
        </w:tc>
      </w:tr>
      <w:tr w:rsidR="00191741" w:rsidRPr="000E45E0" w14:paraId="1AEC0C1F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7E8F" w14:textId="41E7EDB4" w:rsidR="00191741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FD87" w14:textId="3319A0E0" w:rsidR="00191741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191741" w:rsidRPr="000E45E0" w14:paraId="256A6864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D1AC" w14:textId="77777777" w:rsidR="00191741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BD20" w14:textId="77777777" w:rsidR="00191741" w:rsidRPr="006C2754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Pr="006C2754">
              <w:rPr>
                <w:rFonts w:ascii="Arial" w:hAnsi="Arial" w:cs="Arial"/>
              </w:rPr>
              <w:t>godzin</w:t>
            </w:r>
          </w:p>
        </w:tc>
      </w:tr>
      <w:tr w:rsidR="00191741" w:rsidRPr="000E45E0" w14:paraId="4C150F15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DDBD" w14:textId="2C9E6953" w:rsidR="00191741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AE7" w14:textId="06F57CF2" w:rsidR="00191741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191741" w:rsidRPr="000E45E0" w14:paraId="420D8BF9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903A" w14:textId="77777777" w:rsidR="00191741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015A" w14:textId="77777777" w:rsidR="00191741" w:rsidRPr="006C2754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C2754">
              <w:rPr>
                <w:rFonts w:ascii="Arial" w:hAnsi="Arial" w:cs="Arial"/>
              </w:rPr>
              <w:t xml:space="preserve"> godzin</w:t>
            </w:r>
            <w:r>
              <w:rPr>
                <w:rFonts w:ascii="Arial" w:hAnsi="Arial" w:cs="Arial"/>
              </w:rPr>
              <w:t>y</w:t>
            </w:r>
          </w:p>
        </w:tc>
      </w:tr>
      <w:tr w:rsidR="00191741" w:rsidRPr="000E45E0" w14:paraId="6D3A5A36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A4BA" w14:textId="77777777" w:rsidR="00191741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kolokwiów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422B" w14:textId="77777777" w:rsidR="00191741" w:rsidRPr="006C2754" w:rsidRDefault="00191741" w:rsidP="00191741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10 godzin</w:t>
            </w:r>
          </w:p>
        </w:tc>
      </w:tr>
      <w:tr w:rsidR="00191741" w:rsidRPr="00705DD1" w14:paraId="04A2C32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D102" w14:textId="77777777" w:rsidR="00191741" w:rsidRPr="003267C2" w:rsidRDefault="00191741" w:rsidP="00191741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267C2">
              <w:rPr>
                <w:rFonts w:ascii="Arial" w:hAnsi="Arial" w:cs="Arial"/>
                <w:color w:val="auto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0A6D" w14:textId="77777777" w:rsidR="00191741" w:rsidRPr="006C2754" w:rsidRDefault="00191741" w:rsidP="00191741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125 godzin</w:t>
            </w:r>
          </w:p>
        </w:tc>
      </w:tr>
      <w:tr w:rsidR="00191741" w:rsidRPr="00705DD1" w14:paraId="0A5AFC36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800F" w14:textId="77777777" w:rsidR="00191741" w:rsidRPr="003267C2" w:rsidRDefault="00191741" w:rsidP="00191741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267C2">
              <w:rPr>
                <w:rFonts w:ascii="Arial" w:hAnsi="Arial" w:cs="Arial"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ACB2" w14:textId="77777777" w:rsidR="00191741" w:rsidRPr="009F2E3E" w:rsidRDefault="00191741" w:rsidP="00191741">
            <w:pPr>
              <w:pStyle w:val="Nagwek3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F2E3E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</w:tr>
      <w:tr w:rsidR="004D65DB" w:rsidRPr="004D65DB" w14:paraId="2B31BF17" w14:textId="77777777" w:rsidTr="00CA7256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A6B66" w14:textId="77777777" w:rsidR="00191741" w:rsidRPr="004D65DB" w:rsidRDefault="00191741" w:rsidP="00191741">
            <w:pPr>
              <w:pStyle w:val="Nagwek2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" w:name="_Hlk167811206"/>
            <w:r w:rsidRPr="004D65DB">
              <w:rPr>
                <w:rFonts w:ascii="Arial" w:hAnsi="Arial" w:cs="Arial"/>
                <w:color w:val="auto"/>
                <w:sz w:val="22"/>
                <w:szCs w:val="22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70258" w14:textId="77777777" w:rsidR="00191741" w:rsidRPr="004D65DB" w:rsidRDefault="00191741" w:rsidP="00191741">
            <w:pPr>
              <w:pStyle w:val="Nagwek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D65DB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</w:tr>
      <w:bookmarkEnd w:id="1"/>
      <w:tr w:rsidR="00191741" w:rsidRPr="00705DD1" w14:paraId="7C940E49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7C9605" w14:textId="77777777" w:rsidR="00191741" w:rsidRPr="00705DD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191741" w:rsidRPr="00705DD1" w14:paraId="3AC4A868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F509DE" w14:textId="77777777" w:rsidR="00191741" w:rsidRPr="00705DD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887386" w14:textId="77777777" w:rsidR="00191741" w:rsidRPr="00705DD1" w:rsidRDefault="00191741" w:rsidP="0019174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191741" w:rsidRPr="000E45E0" w14:paraId="4148DBB7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779F" w14:textId="77777777" w:rsidR="00191741" w:rsidRPr="000E45E0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06F" w14:textId="77777777" w:rsidR="00191741" w:rsidRPr="00A67CCD" w:rsidRDefault="00191741" w:rsidP="00191741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16 godzin</w:t>
            </w:r>
          </w:p>
        </w:tc>
      </w:tr>
      <w:tr w:rsidR="00191741" w:rsidRPr="000E45E0" w14:paraId="636E7734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C9B5" w14:textId="77777777" w:rsidR="00191741" w:rsidRPr="000E45E0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F081" w14:textId="77777777" w:rsidR="00191741" w:rsidRPr="00A67CCD" w:rsidRDefault="00191741" w:rsidP="00191741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24 godziny</w:t>
            </w:r>
          </w:p>
        </w:tc>
      </w:tr>
      <w:tr w:rsidR="00CA7256" w:rsidRPr="000E45E0" w14:paraId="461DFDFC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4909" w14:textId="239CFB24" w:rsidR="00CA7256" w:rsidRDefault="00CA7256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A454" w14:textId="5E92B098" w:rsidR="00CA7256" w:rsidRDefault="00CA7256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191741" w:rsidRPr="000E45E0" w14:paraId="3628276C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E6C6" w14:textId="77777777" w:rsidR="00191741" w:rsidRPr="000E45E0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0E72" w14:textId="63615629" w:rsidR="00191741" w:rsidRPr="00A67CCD" w:rsidRDefault="00CA7256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191741" w:rsidRPr="00A67CCD">
              <w:rPr>
                <w:rFonts w:ascii="Arial" w:hAnsi="Arial" w:cs="Arial"/>
              </w:rPr>
              <w:t xml:space="preserve"> godzin</w:t>
            </w:r>
          </w:p>
        </w:tc>
      </w:tr>
      <w:tr w:rsidR="00CA7256" w:rsidRPr="000E45E0" w14:paraId="52E117A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0B8A" w14:textId="76BDB18F" w:rsidR="00CA7256" w:rsidRDefault="00CA7256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9522" w14:textId="53E1051C" w:rsidR="00CA7256" w:rsidRDefault="00CA7256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191741" w:rsidRPr="000E45E0" w14:paraId="57D8643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2563" w14:textId="77777777" w:rsidR="00191741" w:rsidRPr="000E45E0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27ED" w14:textId="53089B42" w:rsidR="00191741" w:rsidRPr="00A67CCD" w:rsidRDefault="00CA7256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91741" w:rsidRPr="00A67CCD">
              <w:rPr>
                <w:rFonts w:ascii="Arial" w:hAnsi="Arial" w:cs="Arial"/>
              </w:rPr>
              <w:t xml:space="preserve"> godzin</w:t>
            </w:r>
          </w:p>
        </w:tc>
      </w:tr>
      <w:tr w:rsidR="00191741" w:rsidRPr="000E45E0" w14:paraId="0621E4F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B03B" w14:textId="77777777" w:rsidR="00191741" w:rsidRPr="000E45E0" w:rsidRDefault="00191741" w:rsidP="001917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kolokwiów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92E2" w14:textId="2C6AA6EF" w:rsidR="00191741" w:rsidRPr="00A67CCD" w:rsidRDefault="00191741" w:rsidP="00191741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1</w:t>
            </w:r>
            <w:r w:rsidR="00CA7256">
              <w:rPr>
                <w:rFonts w:ascii="Arial" w:hAnsi="Arial" w:cs="Arial"/>
              </w:rPr>
              <w:t>5</w:t>
            </w:r>
            <w:r w:rsidRPr="00A67CCD">
              <w:rPr>
                <w:rFonts w:ascii="Arial" w:hAnsi="Arial" w:cs="Arial"/>
              </w:rPr>
              <w:t xml:space="preserve"> godzin</w:t>
            </w:r>
          </w:p>
        </w:tc>
      </w:tr>
      <w:tr w:rsidR="00191741" w:rsidRPr="00705DD1" w14:paraId="188ED6B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1D2E" w14:textId="77777777" w:rsidR="00191741" w:rsidRPr="009F2E3E" w:rsidRDefault="00191741" w:rsidP="00191741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F2E3E">
              <w:rPr>
                <w:rFonts w:ascii="Arial" w:hAnsi="Arial" w:cs="Arial"/>
                <w:color w:val="auto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3929" w14:textId="77777777" w:rsidR="00191741" w:rsidRPr="00A67CCD" w:rsidRDefault="00191741" w:rsidP="00191741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125 godzin</w:t>
            </w:r>
          </w:p>
        </w:tc>
      </w:tr>
      <w:tr w:rsidR="00191741" w:rsidRPr="00705DD1" w14:paraId="2218C0BF" w14:textId="77777777" w:rsidTr="00C413B9">
        <w:trPr>
          <w:trHeight w:val="7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68B9" w14:textId="77777777" w:rsidR="00191741" w:rsidRPr="009F2E3E" w:rsidRDefault="00191741" w:rsidP="00191741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F2E3E">
              <w:rPr>
                <w:rFonts w:ascii="Arial" w:hAnsi="Arial" w:cs="Arial"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6229" w14:textId="77777777" w:rsidR="00191741" w:rsidRPr="00705DD1" w:rsidRDefault="00191741" w:rsidP="00191741">
            <w:pPr>
              <w:pStyle w:val="Nagwek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2E3E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</w:tr>
      <w:tr w:rsidR="004D65DB" w:rsidRPr="004D65DB" w14:paraId="4C1E638D" w14:textId="77777777" w:rsidTr="00C413B9">
        <w:trPr>
          <w:trHeight w:val="7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30E9" w14:textId="77777777" w:rsidR="00191741" w:rsidRPr="004D65DB" w:rsidRDefault="00191741" w:rsidP="00191741">
            <w:pPr>
              <w:pStyle w:val="Nagwek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D65DB">
              <w:rPr>
                <w:rFonts w:ascii="Arial" w:hAnsi="Arial" w:cs="Arial"/>
                <w:color w:val="auto"/>
                <w:sz w:val="22"/>
                <w:szCs w:val="22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2618" w14:textId="77777777" w:rsidR="00191741" w:rsidRPr="004D65DB" w:rsidRDefault="00191741" w:rsidP="00191741">
            <w:pPr>
              <w:pStyle w:val="Nagwek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D65DB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</w:tr>
    </w:tbl>
    <w:p w14:paraId="44DDE360" w14:textId="77777777" w:rsidR="00FE2677" w:rsidRDefault="00FE2677" w:rsidP="00FE2677"/>
    <w:p w14:paraId="0F68BAD6" w14:textId="77777777" w:rsidR="00FE2677" w:rsidRDefault="00FE2677" w:rsidP="00FE2677"/>
    <w:p w14:paraId="3FD458DE" w14:textId="77777777" w:rsidR="00FE2677" w:rsidRDefault="00FE2677" w:rsidP="00FE2677"/>
    <w:p w14:paraId="50620E2B" w14:textId="77777777" w:rsidR="00FE2677" w:rsidRDefault="00FE2677" w:rsidP="00FE2677"/>
    <w:p w14:paraId="5CC67970" w14:textId="77777777" w:rsidR="00FE2677" w:rsidRDefault="00FE2677" w:rsidP="00FE2677"/>
    <w:p w14:paraId="452D9428" w14:textId="77777777" w:rsidR="00FE2677" w:rsidRDefault="00FE2677" w:rsidP="00FE2677"/>
    <w:p w14:paraId="00998D8A" w14:textId="77777777" w:rsidR="00FE2677" w:rsidRDefault="00FE2677" w:rsidP="00FE2677"/>
    <w:p w14:paraId="1DD793CB" w14:textId="77777777" w:rsidR="00FE2677" w:rsidRDefault="00FE2677" w:rsidP="00FE2677"/>
    <w:p w14:paraId="3A942B03" w14:textId="77777777" w:rsidR="00FE2677" w:rsidRDefault="00FE2677" w:rsidP="00FE2677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100"/>
        <w:gridCol w:w="1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2677" w:rsidRPr="000E45E0" w14:paraId="5D651206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42DEAA" w14:textId="77777777" w:rsidR="00FE2677" w:rsidRPr="000E45E0" w:rsidRDefault="00FE2677" w:rsidP="00C413B9">
            <w:pPr>
              <w:pStyle w:val="Nagwek1"/>
              <w:spacing w:line="276" w:lineRule="auto"/>
              <w:jc w:val="left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FE2677" w:rsidRPr="005C7D8B" w14:paraId="246EC5B1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714A19" w14:textId="77777777" w:rsidR="00FE2677" w:rsidRPr="005C7D8B" w:rsidRDefault="00FE2677" w:rsidP="00C413B9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535C" w14:textId="77777777" w:rsidR="00FE2677" w:rsidRPr="005C7D8B" w:rsidRDefault="00FE2677" w:rsidP="00C413B9">
            <w:pPr>
              <w:pStyle w:val="Nagwek1"/>
              <w:jc w:val="left"/>
            </w:pPr>
            <w:r>
              <w:t>Prawo gospodarcze</w:t>
            </w:r>
          </w:p>
        </w:tc>
      </w:tr>
      <w:tr w:rsidR="00FE2677" w:rsidRPr="000E45E0" w14:paraId="2A656A8B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A2E5E6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9726" w14:textId="77777777" w:rsidR="00FE2677" w:rsidRPr="00CF4CBD" w:rsidRDefault="00FE2677" w:rsidP="00C413B9">
            <w:pPr>
              <w:pStyle w:val="Nagwek1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CF4CBD">
              <w:rPr>
                <w:b w:val="0"/>
                <w:bCs w:val="0"/>
                <w:sz w:val="22"/>
                <w:szCs w:val="22"/>
                <w:lang w:val="en-US"/>
              </w:rPr>
              <w:t>Business law</w:t>
            </w:r>
          </w:p>
        </w:tc>
      </w:tr>
      <w:tr w:rsidR="00FE2677" w:rsidRPr="000E45E0" w14:paraId="63D86F5D" w14:textId="77777777" w:rsidTr="00C413B9">
        <w:trPr>
          <w:trHeight w:val="454"/>
        </w:trPr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B512E4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77BE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E2677" w:rsidRPr="000E45E0" w14:paraId="03102665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353D99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BEE4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E2677" w:rsidRPr="000E45E0" w14:paraId="45B22805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9DAF8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3A3" w14:textId="6FCEEFD6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0E45E0">
              <w:rPr>
                <w:rFonts w:ascii="Arial" w:hAnsi="Arial" w:cs="Arial"/>
                <w:color w:val="000000"/>
              </w:rPr>
              <w:t xml:space="preserve"> </w:t>
            </w:r>
            <w:r w:rsidR="00C71384">
              <w:rPr>
                <w:rFonts w:ascii="Arial" w:hAnsi="Arial" w:cs="Arial"/>
                <w:color w:val="000000"/>
              </w:rPr>
              <w:t>Instytut Na</w:t>
            </w:r>
            <w:r w:rsidR="00CA7256">
              <w:rPr>
                <w:rFonts w:ascii="Arial" w:hAnsi="Arial" w:cs="Arial"/>
                <w:color w:val="000000"/>
              </w:rPr>
              <w:t>uk o Polityce i Administracji</w:t>
            </w:r>
          </w:p>
        </w:tc>
      </w:tr>
      <w:tr w:rsidR="00FE2677" w:rsidRPr="000E45E0" w14:paraId="7E526CD7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B61F8E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7F54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FE2677" w:rsidRPr="000E45E0" w14:paraId="69B12C27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265E34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D286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E2677" w:rsidRPr="000E45E0" w14:paraId="0C3A8CBF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F7CD54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DE57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pierwszy</w:t>
            </w:r>
          </w:p>
        </w:tc>
      </w:tr>
      <w:tr w:rsidR="00FE2677" w:rsidRPr="000E45E0" w14:paraId="00C6C3C1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362665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D492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pierwszy</w:t>
            </w:r>
          </w:p>
        </w:tc>
      </w:tr>
      <w:tr w:rsidR="00FE2677" w:rsidRPr="000E45E0" w14:paraId="550226A3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506701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6B6D" w14:textId="263B4F0F" w:rsidR="00FE2677" w:rsidRPr="000E45E0" w:rsidRDefault="00CA7256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FE2677" w:rsidRPr="000E45E0" w14:paraId="46A50910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9126BD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ED3D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70918">
              <w:rPr>
                <w:rFonts w:ascii="Arial" w:hAnsi="Arial" w:cs="Arial"/>
                <w:color w:val="000000"/>
              </w:rPr>
              <w:t xml:space="preserve">dr </w:t>
            </w:r>
            <w:r>
              <w:rPr>
                <w:rFonts w:ascii="Arial" w:hAnsi="Arial" w:cs="Arial"/>
                <w:color w:val="000000"/>
              </w:rPr>
              <w:t>hab. Dorota Strus, prof. uczelni</w:t>
            </w:r>
          </w:p>
        </w:tc>
      </w:tr>
      <w:tr w:rsidR="00FE2677" w:rsidRPr="000E45E0" w14:paraId="40EC68E3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5984BA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AC36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70918">
              <w:rPr>
                <w:rFonts w:ascii="Arial" w:hAnsi="Arial" w:cs="Arial"/>
                <w:color w:val="000000"/>
              </w:rPr>
              <w:t xml:space="preserve">dr </w:t>
            </w:r>
            <w:r>
              <w:rPr>
                <w:rFonts w:ascii="Arial" w:hAnsi="Arial" w:cs="Arial"/>
                <w:color w:val="000000"/>
              </w:rPr>
              <w:t>hab. Dorota Strus, prof. uczelni</w:t>
            </w:r>
          </w:p>
        </w:tc>
      </w:tr>
      <w:tr w:rsidR="00FE2677" w:rsidRPr="000E45E0" w14:paraId="0E306CB6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809B10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369" w14:textId="77777777" w:rsidR="00FE2677" w:rsidRPr="00370918" w:rsidRDefault="00FE2677" w:rsidP="00C413B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414" w:hanging="283"/>
              <w:rPr>
                <w:rFonts w:ascii="Arial" w:hAnsi="Arial" w:cs="Arial"/>
                <w:color w:val="000000"/>
              </w:rPr>
            </w:pPr>
            <w:r w:rsidRPr="00370918">
              <w:rPr>
                <w:rFonts w:ascii="Arial" w:hAnsi="Arial" w:cs="Arial"/>
                <w:color w:val="000000"/>
              </w:rPr>
              <w:t>Nabyc</w:t>
            </w:r>
            <w:r>
              <w:rPr>
                <w:rFonts w:ascii="Arial" w:hAnsi="Arial" w:cs="Arial"/>
                <w:color w:val="000000"/>
              </w:rPr>
              <w:t>ie wiedzy dotyczącej podstawowych pojęć, zasad i instytucji prawa gospodarczego oraz wiedzy dotyczącej prawnych form prowadzenia działalności gospodarczej</w:t>
            </w:r>
          </w:p>
          <w:p w14:paraId="3A8EAA84" w14:textId="77777777" w:rsidR="00FE2677" w:rsidRPr="00BA1168" w:rsidRDefault="00FE2677" w:rsidP="00C413B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414" w:hanging="28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Nabycie </w:t>
            </w:r>
            <w:r w:rsidRPr="00370918">
              <w:rPr>
                <w:rFonts w:ascii="Arial" w:hAnsi="Arial" w:cs="Arial"/>
                <w:color w:val="000000"/>
              </w:rPr>
              <w:t xml:space="preserve">umiejętności </w:t>
            </w:r>
            <w:r>
              <w:rPr>
                <w:rFonts w:ascii="Arial" w:hAnsi="Arial" w:cs="Arial"/>
                <w:color w:val="000000"/>
              </w:rPr>
              <w:t>i kompetencji dotyczącej interpretacji kluczowych źródeł prawa gospodarczego</w:t>
            </w:r>
          </w:p>
        </w:tc>
      </w:tr>
      <w:tr w:rsidR="00FE2677" w:rsidRPr="000E45E0" w14:paraId="0FF485CF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C74506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AFFF3F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– </w:t>
            </w:r>
            <w:r w:rsidRPr="000E45E0">
              <w:t>WIEDZA</w:t>
            </w:r>
          </w:p>
          <w:p w14:paraId="37E00EB2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A09157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5724A35F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0974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3E8" w14:textId="77777777" w:rsidR="00FE2677" w:rsidRPr="002B1C13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zaawansowanym stopniu kluczowe zasady podejmowania i prowadzenia działalności gospodarczej;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A109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 xml:space="preserve">K_W01, K_W04, K_W06, </w:t>
            </w:r>
          </w:p>
        </w:tc>
      </w:tr>
      <w:tr w:rsidR="00FE2677" w:rsidRPr="000E45E0" w14:paraId="52D454D4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49D5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D73" w14:textId="77777777" w:rsidR="00FE2677" w:rsidRPr="00370918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zaawansowanym stopniu więzi i struktury obowiązujące w obrocie gospodarczym;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49AC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K_W10, K_W20</w:t>
            </w:r>
          </w:p>
        </w:tc>
      </w:tr>
      <w:tr w:rsidR="00FE2677" w:rsidRPr="000E45E0" w14:paraId="240CDC9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20E8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099" w14:textId="77777777" w:rsidR="00FE2677" w:rsidRPr="002B1C13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stopniu zaawansowanym zasady</w:t>
            </w:r>
            <w:r w:rsidRPr="003709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 formy dotyczące relacji pomiędzy administracją, a przedsiębiorcą;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8AA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K_W14, K_W16</w:t>
            </w:r>
          </w:p>
        </w:tc>
      </w:tr>
      <w:tr w:rsidR="00FE2677" w:rsidRPr="000E45E0" w14:paraId="3388AEC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010D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1ED" w14:textId="77777777" w:rsidR="00FE2677" w:rsidRPr="002B1C13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zaawansowanym zakresie uwarunkowania o charakterze prawnym, organizacyjnym i ekonomicznym dotyczących aktywności gospodarczej.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AF66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CF4CBD">
              <w:rPr>
                <w:rFonts w:ascii="Arial" w:hAnsi="Arial" w:cs="Arial"/>
                <w:bCs/>
              </w:rPr>
              <w:t>K_W10, K_W20</w:t>
            </w:r>
          </w:p>
        </w:tc>
      </w:tr>
      <w:tr w:rsidR="00FE2677" w:rsidRPr="000E45E0" w14:paraId="613691C4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A5D027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2F230F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– </w:t>
            </w:r>
            <w:r w:rsidRPr="000E45E0">
              <w:t>UMIEJĘTNOŚCI</w:t>
            </w:r>
          </w:p>
          <w:p w14:paraId="1460EDD0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9005AC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374B7F3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F6D4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8B4" w14:textId="77777777" w:rsidR="00FE2677" w:rsidRPr="000F291A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dokonać interpretacji zjawisk społecznych w kontekście powiązań z innymi dziedzinami i obszarami prawa oraz zastosować zasady wynikające z </w:t>
            </w:r>
            <w:r>
              <w:rPr>
                <w:rFonts w:ascii="Arial" w:hAnsi="Arial" w:cs="Arial"/>
              </w:rPr>
              <w:lastRenderedPageBreak/>
              <w:t>regulacji prawnych związanych z obrotem gospodarczym do konkretnego zdarzenia.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F205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lastRenderedPageBreak/>
              <w:t>K_U01, K_W03, K_U04</w:t>
            </w:r>
          </w:p>
        </w:tc>
      </w:tr>
      <w:tr w:rsidR="00FE2677" w:rsidRPr="000E45E0" w14:paraId="7792CC0E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5CFD55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6F8C3C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- </w:t>
            </w:r>
            <w:r w:rsidRPr="005C7D8B">
              <w:t>KOMPETENCJE SPOŁECZNE</w:t>
            </w:r>
          </w:p>
          <w:p w14:paraId="0A6391EC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E1C016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6B461170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1A8A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7E0" w14:textId="77777777" w:rsidR="00FE2677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ciągłego doskonalenia posiadanej wiedzy w kontekście zmian przepisów prawa.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1ABF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K_K03, K_K05</w:t>
            </w:r>
          </w:p>
        </w:tc>
      </w:tr>
      <w:tr w:rsidR="00FE2677" w:rsidRPr="000E45E0" w14:paraId="276F34FB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17DFDC" w14:textId="77777777" w:rsidR="00FE2677" w:rsidRPr="002D4443" w:rsidRDefault="00FE2677" w:rsidP="00C413B9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E39A" w14:textId="77777777" w:rsidR="00FE2677" w:rsidRPr="002D4443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Wykład </w:t>
            </w:r>
          </w:p>
        </w:tc>
      </w:tr>
      <w:tr w:rsidR="00FE2677" w:rsidRPr="000E45E0" w14:paraId="552E38F3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505733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FE2677" w:rsidRPr="000E45E0" w14:paraId="13D6866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66B" w14:textId="77777777" w:rsidR="00FE2677" w:rsidRPr="000E45E0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Brak</w:t>
            </w:r>
          </w:p>
        </w:tc>
      </w:tr>
      <w:tr w:rsidR="00FE2677" w:rsidRPr="000E45E0" w14:paraId="10B0E8C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7EED6BD" w14:textId="77777777" w:rsidR="00FE2677" w:rsidRPr="002D4443" w:rsidRDefault="00FE2677" w:rsidP="00C413B9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FE2677" w:rsidRPr="000E45E0" w14:paraId="407E5B33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E525" w14:textId="77777777" w:rsidR="00FE2677" w:rsidRPr="004A6F42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>Źródła prawa gospodarczego</w:t>
            </w:r>
            <w:r>
              <w:rPr>
                <w:rFonts w:ascii="Arial" w:hAnsi="Arial" w:cs="Arial"/>
              </w:rPr>
              <w:t xml:space="preserve"> </w:t>
            </w:r>
            <w:r w:rsidRPr="004A6F42">
              <w:rPr>
                <w:rFonts w:ascii="Arial" w:hAnsi="Arial" w:cs="Arial"/>
              </w:rPr>
              <w:t>(krajowe i międzynarodowe)</w:t>
            </w:r>
          </w:p>
          <w:p w14:paraId="1B09A7E4" w14:textId="77777777" w:rsidR="00FE2677" w:rsidRPr="004A6F42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>Definiowanie przedsiębiorcy na gruncie ustawowych regulacji prawnych o charakterze ogólnym i szczegółowym</w:t>
            </w:r>
          </w:p>
          <w:p w14:paraId="5C7A9B96" w14:textId="77777777" w:rsidR="00FE2677" w:rsidRPr="004A6F42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>Rodzaje przedsiębiorców i pojęcie obrotu gospodarczego</w:t>
            </w:r>
          </w:p>
          <w:p w14:paraId="66AFA773" w14:textId="77777777" w:rsidR="00FE2677" w:rsidRPr="004A6F42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 xml:space="preserve">Pojęcie i charakterystyka przedsiębiorstwa </w:t>
            </w:r>
          </w:p>
          <w:p w14:paraId="7BB7DE6F" w14:textId="77777777" w:rsidR="00FE2677" w:rsidRPr="004A6F42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>Ustawowe pojęcie i cechy działalności gospodarczej</w:t>
            </w:r>
          </w:p>
          <w:p w14:paraId="57DD4B99" w14:textId="77777777" w:rsidR="00FE2677" w:rsidRPr="004A6F42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>Zasady prowadzenia działalności gospodarczej w Polsce</w:t>
            </w:r>
            <w:r>
              <w:rPr>
                <w:rFonts w:ascii="Arial" w:hAnsi="Arial" w:cs="Arial"/>
              </w:rPr>
              <w:t xml:space="preserve"> </w:t>
            </w:r>
            <w:r w:rsidRPr="004A6F42">
              <w:rPr>
                <w:rFonts w:ascii="Arial" w:hAnsi="Arial" w:cs="Arial"/>
              </w:rPr>
              <w:t>(działalność regulowana i nieregulowana)</w:t>
            </w:r>
          </w:p>
          <w:p w14:paraId="5FAA0F69" w14:textId="77777777" w:rsidR="00FE2677" w:rsidRPr="004A6F42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>Ewidencje i rejestry działalności gospodarczej</w:t>
            </w:r>
          </w:p>
          <w:p w14:paraId="1A1E1F64" w14:textId="77777777" w:rsidR="00FE2677" w:rsidRPr="004A6F42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>Reglamentacja prowadzenia działalności gospodarczej</w:t>
            </w:r>
            <w:r>
              <w:rPr>
                <w:rFonts w:ascii="Arial" w:hAnsi="Arial" w:cs="Arial"/>
              </w:rPr>
              <w:t xml:space="preserve"> </w:t>
            </w:r>
            <w:r w:rsidRPr="004A6F42">
              <w:rPr>
                <w:rFonts w:ascii="Arial" w:hAnsi="Arial" w:cs="Arial"/>
              </w:rPr>
              <w:t>(system pozwoleń, zezwoleń, koncesji)</w:t>
            </w:r>
          </w:p>
          <w:p w14:paraId="10A6F68E" w14:textId="77777777" w:rsidR="00FE2677" w:rsidRPr="004A6F42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>Prawno-organizacyjne formy prowadzenia działalności gospodarczej</w:t>
            </w:r>
          </w:p>
          <w:p w14:paraId="704D540A" w14:textId="77777777" w:rsidR="00FE2677" w:rsidRPr="004A6F42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>Charakterystyka spółek osobowych i kapitałowych</w:t>
            </w:r>
            <w:r>
              <w:rPr>
                <w:rFonts w:ascii="Arial" w:hAnsi="Arial" w:cs="Arial"/>
              </w:rPr>
              <w:t xml:space="preserve"> </w:t>
            </w:r>
            <w:r w:rsidRPr="004A6F42">
              <w:rPr>
                <w:rFonts w:ascii="Arial" w:hAnsi="Arial" w:cs="Arial"/>
              </w:rPr>
              <w:t>(analiza porównawcza)</w:t>
            </w:r>
          </w:p>
          <w:p w14:paraId="619DF526" w14:textId="77777777" w:rsidR="00FE2677" w:rsidRPr="004A6F42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>Umowy cywilnoprawne zawierane w obrocie gospodarczym</w:t>
            </w:r>
          </w:p>
          <w:p w14:paraId="03D293D7" w14:textId="77777777" w:rsidR="00FE2677" w:rsidRPr="006819A3" w:rsidRDefault="00FE2677" w:rsidP="00C413B9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4A6F42">
              <w:rPr>
                <w:rFonts w:ascii="Arial" w:hAnsi="Arial" w:cs="Arial"/>
              </w:rPr>
              <w:t>Kontrola przedsiębiorcy</w:t>
            </w:r>
          </w:p>
        </w:tc>
      </w:tr>
      <w:tr w:rsidR="00FE2677" w:rsidRPr="000E45E0" w14:paraId="4BC7F64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A7D80EE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FE2677" w:rsidRPr="000E45E0" w14:paraId="5329E330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7D4" w14:textId="77777777" w:rsidR="00FE2677" w:rsidRPr="000920BF" w:rsidRDefault="00FE2677" w:rsidP="00C413B9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0920BF">
              <w:rPr>
                <w:rFonts w:ascii="Arial" w:hAnsi="Arial" w:cs="Arial"/>
                <w:color w:val="000000"/>
              </w:rPr>
              <w:t xml:space="preserve">J. Olszewski (red.), Prawo gospodarcze. </w:t>
            </w:r>
            <w:proofErr w:type="spellStart"/>
            <w:r w:rsidRPr="000920BF">
              <w:rPr>
                <w:rFonts w:ascii="Arial" w:hAnsi="Arial" w:cs="Arial"/>
                <w:color w:val="000000"/>
              </w:rPr>
              <w:t>Kompedium</w:t>
            </w:r>
            <w:proofErr w:type="spellEnd"/>
            <w:r w:rsidRPr="000920BF">
              <w:rPr>
                <w:rFonts w:ascii="Arial" w:hAnsi="Arial" w:cs="Arial"/>
                <w:color w:val="000000"/>
              </w:rPr>
              <w:t>, Wyd</w:t>
            </w:r>
            <w:r>
              <w:rPr>
                <w:rFonts w:ascii="Arial" w:hAnsi="Arial" w:cs="Arial"/>
                <w:color w:val="000000"/>
              </w:rPr>
              <w:t xml:space="preserve">awnictwo </w:t>
            </w:r>
            <w:r w:rsidRPr="000920BF">
              <w:rPr>
                <w:rFonts w:ascii="Arial" w:hAnsi="Arial" w:cs="Arial"/>
                <w:color w:val="000000"/>
              </w:rPr>
              <w:t>C.H. Beck, Warszawa 2019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2A106CC7" w14:textId="77777777" w:rsidR="00FE2677" w:rsidRPr="000920BF" w:rsidRDefault="00FE2677" w:rsidP="00C413B9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0920BF">
              <w:rPr>
                <w:rFonts w:ascii="Arial" w:hAnsi="Arial" w:cs="Arial"/>
              </w:rPr>
              <w:t>A.Behan</w:t>
            </w:r>
            <w:proofErr w:type="spellEnd"/>
            <w:r w:rsidRPr="000920BF">
              <w:rPr>
                <w:rFonts w:ascii="Arial" w:hAnsi="Arial" w:cs="Arial"/>
              </w:rPr>
              <w:t xml:space="preserve">, M. Biliński, </w:t>
            </w:r>
            <w:proofErr w:type="spellStart"/>
            <w:r w:rsidRPr="000920BF">
              <w:rPr>
                <w:rFonts w:ascii="Arial" w:hAnsi="Arial" w:cs="Arial"/>
              </w:rPr>
              <w:t>T.Długosz</w:t>
            </w:r>
            <w:proofErr w:type="spellEnd"/>
            <w:r w:rsidRPr="000920BF">
              <w:rPr>
                <w:rFonts w:ascii="Arial" w:hAnsi="Arial" w:cs="Arial"/>
              </w:rPr>
              <w:t xml:space="preserve"> (red.), Publiczne prawo gospodarcze, Wolters Kluwer 2023.</w:t>
            </w:r>
          </w:p>
        </w:tc>
      </w:tr>
      <w:tr w:rsidR="00FE2677" w:rsidRPr="000E45E0" w14:paraId="7F539CC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8FD7A90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FE2677" w:rsidRPr="00C623B3" w14:paraId="71B8FA40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A6E2" w14:textId="77777777" w:rsidR="00FE2677" w:rsidRPr="001C165A" w:rsidRDefault="00FE2677" w:rsidP="00C413B9">
            <w:pPr>
              <w:pStyle w:val="Akapitzlist"/>
              <w:numPr>
                <w:ilvl w:val="0"/>
                <w:numId w:val="23"/>
              </w:numPr>
              <w:shd w:val="clear" w:color="auto" w:fill="FFFFFF"/>
              <w:tabs>
                <w:tab w:val="left" w:pos="708"/>
                <w:tab w:val="left" w:pos="1091"/>
              </w:tabs>
              <w:spacing w:after="0" w:line="330" w:lineRule="atLeast"/>
              <w:jc w:val="both"/>
              <w:rPr>
                <w:rFonts w:ascii="Arial" w:eastAsia="Times New Roman" w:hAnsi="Arial" w:cs="Arial"/>
                <w:color w:val="222222"/>
              </w:rPr>
            </w:pPr>
            <w:r w:rsidRPr="001C165A">
              <w:rPr>
                <w:rFonts w:ascii="Arial" w:eastAsia="Times New Roman" w:hAnsi="Arial" w:cs="Arial"/>
                <w:color w:val="222222"/>
              </w:rPr>
              <w:t>H. Gronkiewicz-Waltz, M. Wierzbowski (red.), Prawo gospodarcze: aspekty publicznoprawne,     Warszawa 2020.</w:t>
            </w:r>
          </w:p>
        </w:tc>
      </w:tr>
      <w:tr w:rsidR="00FE2677" w:rsidRPr="000E45E0" w14:paraId="2A639D4E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0655465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FE2677" w:rsidRPr="000E45E0" w14:paraId="0AEFB5A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16B" w14:textId="77777777" w:rsidR="00FE2677" w:rsidRPr="00385C05" w:rsidRDefault="00FE2677" w:rsidP="00C413B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AD7BEE">
              <w:rPr>
                <w:rFonts w:ascii="Arial" w:hAnsi="Arial" w:cs="Arial"/>
              </w:rPr>
              <w:t>Wykład informacyjny i problemowy z zastosowaniem prezentacji multimedialnych oraz analizy sytuacyjne.</w:t>
            </w:r>
          </w:p>
        </w:tc>
      </w:tr>
      <w:tr w:rsidR="00FE2677" w:rsidRPr="000E45E0" w14:paraId="4A8A036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9194C1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CA7256" w:rsidRPr="000E45E0" w14:paraId="00A6E966" w14:textId="77777777" w:rsidTr="001053CB">
        <w:trPr>
          <w:trHeight w:val="320"/>
        </w:trPr>
        <w:tc>
          <w:tcPr>
            <w:tcW w:w="2400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4CF9000" w14:textId="5A7036C4" w:rsidR="00CA7256" w:rsidRPr="000E45E0" w:rsidRDefault="00CA7256" w:rsidP="00CA7256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  <w:tc>
          <w:tcPr>
            <w:tcW w:w="8267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BE37908" w14:textId="1DF1F1B8" w:rsidR="00CA7256" w:rsidRPr="000E45E0" w:rsidRDefault="00CA7256" w:rsidP="00CA7256">
            <w:pPr>
              <w:pStyle w:val="Tytukomrki"/>
              <w:spacing w:line="276" w:lineRule="auto"/>
            </w:pPr>
            <w:r w:rsidRPr="00853DCC">
              <w:t>Metody weryfikacji efektów uczenia się</w:t>
            </w:r>
          </w:p>
        </w:tc>
      </w:tr>
      <w:tr w:rsidR="00CA7256" w:rsidRPr="000E45E0" w14:paraId="1FBAD597" w14:textId="77777777" w:rsidTr="00CA7256">
        <w:trPr>
          <w:trHeight w:val="320"/>
        </w:trPr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ECDE8" w14:textId="3B44364B" w:rsidR="00CA7256" w:rsidRPr="00CA7256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A7256">
              <w:rPr>
                <w:b w:val="0"/>
                <w:bCs/>
              </w:rPr>
              <w:t>W_01-W_04</w:t>
            </w:r>
          </w:p>
        </w:tc>
        <w:tc>
          <w:tcPr>
            <w:tcW w:w="8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E11BA" w14:textId="1FCF7BBE" w:rsidR="00CA7256" w:rsidRPr="00CA7256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A7256">
              <w:rPr>
                <w:b w:val="0"/>
                <w:bCs/>
              </w:rPr>
              <w:t>kolokwium pisemne;</w:t>
            </w:r>
          </w:p>
        </w:tc>
      </w:tr>
      <w:tr w:rsidR="00CA7256" w:rsidRPr="000E45E0" w14:paraId="02B288F1" w14:textId="77777777" w:rsidTr="00CA7256">
        <w:trPr>
          <w:trHeight w:val="320"/>
        </w:trPr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EC4D3" w14:textId="53AE78EC" w:rsidR="00CA7256" w:rsidRPr="00CA7256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A7256">
              <w:rPr>
                <w:b w:val="0"/>
                <w:bCs/>
              </w:rPr>
              <w:t>U_01</w:t>
            </w:r>
          </w:p>
        </w:tc>
        <w:tc>
          <w:tcPr>
            <w:tcW w:w="8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86475" w14:textId="75CAEB28" w:rsidR="00CA7256" w:rsidRPr="00CA7256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A7256">
              <w:rPr>
                <w:b w:val="0"/>
                <w:bCs/>
              </w:rPr>
              <w:t>analiza kazusu;</w:t>
            </w:r>
          </w:p>
        </w:tc>
      </w:tr>
      <w:tr w:rsidR="00CA7256" w:rsidRPr="000E45E0" w14:paraId="0758B5F0" w14:textId="77777777" w:rsidTr="00CA7256">
        <w:trPr>
          <w:trHeight w:val="320"/>
        </w:trPr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CD696" w14:textId="3320BA4E" w:rsidR="00CA7256" w:rsidRPr="00CA7256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A7256">
              <w:rPr>
                <w:b w:val="0"/>
                <w:bCs/>
              </w:rPr>
              <w:lastRenderedPageBreak/>
              <w:t>K_01</w:t>
            </w:r>
          </w:p>
        </w:tc>
        <w:tc>
          <w:tcPr>
            <w:tcW w:w="8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B8060" w14:textId="59DE0E22" w:rsidR="00CA7256" w:rsidRPr="00CA7256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A7256">
              <w:rPr>
                <w:b w:val="0"/>
                <w:bCs/>
              </w:rPr>
              <w:t>analiza kazusu</w:t>
            </w:r>
            <w:r w:rsidR="00CF4CBD">
              <w:rPr>
                <w:b w:val="0"/>
                <w:bCs/>
              </w:rPr>
              <w:t>.</w:t>
            </w:r>
          </w:p>
        </w:tc>
      </w:tr>
      <w:tr w:rsidR="00CA7256" w:rsidRPr="000E45E0" w14:paraId="3DB20C5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C471309" w14:textId="77777777" w:rsidR="00CA7256" w:rsidRPr="000E45E0" w:rsidRDefault="00CA7256" w:rsidP="00CA7256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CA7256" w:rsidRPr="000E45E0" w14:paraId="5C40481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CFB" w14:textId="77777777" w:rsidR="00CA7256" w:rsidRPr="00AD7BEE" w:rsidRDefault="00CA7256" w:rsidP="00CA7256">
            <w:pPr>
              <w:spacing w:after="0"/>
              <w:rPr>
                <w:rFonts w:ascii="Arial" w:hAnsi="Arial" w:cs="Arial"/>
                <w:color w:val="000000"/>
              </w:rPr>
            </w:pPr>
            <w:r w:rsidRPr="00AD7BEE">
              <w:rPr>
                <w:rFonts w:ascii="Arial" w:hAnsi="Arial" w:cs="Arial"/>
                <w:color w:val="000000"/>
              </w:rPr>
              <w:t xml:space="preserve">Na ocenę z przedmiotu składa się </w:t>
            </w:r>
            <w:r>
              <w:rPr>
                <w:rFonts w:ascii="Arial" w:hAnsi="Arial" w:cs="Arial"/>
                <w:color w:val="000000"/>
              </w:rPr>
              <w:t xml:space="preserve">w 30% </w:t>
            </w:r>
            <w:r w:rsidRPr="00AD7BEE">
              <w:rPr>
                <w:rFonts w:ascii="Arial" w:hAnsi="Arial" w:cs="Arial"/>
                <w:color w:val="000000"/>
              </w:rPr>
              <w:t xml:space="preserve">ocena z analizy kazusu oraz </w:t>
            </w:r>
            <w:r>
              <w:rPr>
                <w:rFonts w:ascii="Arial" w:hAnsi="Arial" w:cs="Arial"/>
                <w:color w:val="000000"/>
              </w:rPr>
              <w:t xml:space="preserve">w 70% </w:t>
            </w:r>
            <w:r w:rsidRPr="00AD7BEE">
              <w:rPr>
                <w:rFonts w:ascii="Arial" w:hAnsi="Arial" w:cs="Arial"/>
                <w:color w:val="000000"/>
              </w:rPr>
              <w:t>ocena z kolokwium.</w:t>
            </w:r>
          </w:p>
          <w:p w14:paraId="2547F8EA" w14:textId="77777777" w:rsidR="00CA7256" w:rsidRPr="00AD7BEE" w:rsidRDefault="00CA7256" w:rsidP="00CA7256">
            <w:pPr>
              <w:spacing w:after="0"/>
              <w:rPr>
                <w:rFonts w:ascii="Arial" w:hAnsi="Arial" w:cs="Arial"/>
                <w:color w:val="000000"/>
              </w:rPr>
            </w:pPr>
            <w:r w:rsidRPr="00AD7BEE">
              <w:rPr>
                <w:rFonts w:ascii="Arial" w:hAnsi="Arial" w:cs="Arial"/>
                <w:color w:val="000000"/>
              </w:rPr>
              <w:t>Procentowy zakres ocen z kolokwium:</w:t>
            </w:r>
          </w:p>
          <w:p w14:paraId="5524F788" w14:textId="77777777" w:rsidR="00CA7256" w:rsidRPr="00AD7BEE" w:rsidRDefault="00CA7256" w:rsidP="00CA7256">
            <w:pPr>
              <w:spacing w:after="0"/>
              <w:rPr>
                <w:rFonts w:ascii="Arial" w:hAnsi="Arial" w:cs="Arial"/>
                <w:color w:val="000000"/>
              </w:rPr>
            </w:pPr>
            <w:r w:rsidRPr="00AD7BEE">
              <w:rPr>
                <w:rFonts w:ascii="Arial" w:hAnsi="Arial" w:cs="Arial"/>
                <w:color w:val="000000"/>
              </w:rPr>
              <w:t>91 – 100% – bardzo dobry</w:t>
            </w:r>
          </w:p>
          <w:p w14:paraId="06390409" w14:textId="77777777" w:rsidR="00CA7256" w:rsidRPr="00AD7BEE" w:rsidRDefault="00CA7256" w:rsidP="00CA7256">
            <w:pPr>
              <w:spacing w:after="0"/>
              <w:rPr>
                <w:rFonts w:ascii="Arial" w:hAnsi="Arial" w:cs="Arial"/>
                <w:color w:val="000000"/>
              </w:rPr>
            </w:pPr>
            <w:r w:rsidRPr="00AD7BEE">
              <w:rPr>
                <w:rFonts w:ascii="Arial" w:hAnsi="Arial" w:cs="Arial"/>
                <w:color w:val="000000"/>
              </w:rPr>
              <w:t>81 – 90% – dobry plus</w:t>
            </w:r>
          </w:p>
          <w:p w14:paraId="545C88C3" w14:textId="77777777" w:rsidR="00CA7256" w:rsidRPr="00AD7BEE" w:rsidRDefault="00CA7256" w:rsidP="00CA7256">
            <w:pPr>
              <w:spacing w:after="0"/>
              <w:rPr>
                <w:rFonts w:ascii="Arial" w:hAnsi="Arial" w:cs="Arial"/>
                <w:color w:val="000000"/>
              </w:rPr>
            </w:pPr>
            <w:r w:rsidRPr="00AD7BEE">
              <w:rPr>
                <w:rFonts w:ascii="Arial" w:hAnsi="Arial" w:cs="Arial"/>
                <w:color w:val="000000"/>
              </w:rPr>
              <w:t>71 – 80% – dobry</w:t>
            </w:r>
          </w:p>
          <w:p w14:paraId="7CF78338" w14:textId="77777777" w:rsidR="00CA7256" w:rsidRPr="00AD7BEE" w:rsidRDefault="00CA7256" w:rsidP="00CA7256">
            <w:pPr>
              <w:spacing w:after="0"/>
              <w:rPr>
                <w:rFonts w:ascii="Arial" w:hAnsi="Arial" w:cs="Arial"/>
                <w:color w:val="000000"/>
              </w:rPr>
            </w:pPr>
            <w:r w:rsidRPr="00AD7BEE">
              <w:rPr>
                <w:rFonts w:ascii="Arial" w:hAnsi="Arial" w:cs="Arial"/>
                <w:color w:val="000000"/>
              </w:rPr>
              <w:t>61 – 70% – dostateczny plus</w:t>
            </w:r>
          </w:p>
          <w:p w14:paraId="3E71E824" w14:textId="77777777" w:rsidR="00CA7256" w:rsidRPr="00AD7BEE" w:rsidRDefault="00CA7256" w:rsidP="00CA7256">
            <w:pPr>
              <w:spacing w:after="0"/>
              <w:rPr>
                <w:rFonts w:ascii="Arial" w:hAnsi="Arial" w:cs="Arial"/>
                <w:color w:val="000000"/>
              </w:rPr>
            </w:pPr>
            <w:r w:rsidRPr="00AD7BEE">
              <w:rPr>
                <w:rFonts w:ascii="Arial" w:hAnsi="Arial" w:cs="Arial"/>
                <w:color w:val="000000"/>
              </w:rPr>
              <w:t>51 – 60% – dostateczny</w:t>
            </w:r>
          </w:p>
          <w:p w14:paraId="32E37D07" w14:textId="77777777" w:rsidR="00CA7256" w:rsidRPr="00684927" w:rsidRDefault="00CA7256" w:rsidP="00CA7256">
            <w:pPr>
              <w:spacing w:after="0"/>
              <w:rPr>
                <w:rFonts w:ascii="Arial" w:hAnsi="Arial" w:cs="Arial"/>
                <w:color w:val="000000"/>
              </w:rPr>
            </w:pPr>
            <w:r w:rsidRPr="00AD7BEE">
              <w:rPr>
                <w:rFonts w:ascii="Arial" w:hAnsi="Arial" w:cs="Arial"/>
                <w:color w:val="000000"/>
              </w:rPr>
              <w:t>50 – 0% – niedostateczny</w:t>
            </w:r>
          </w:p>
        </w:tc>
      </w:tr>
      <w:tr w:rsidR="00CA7256" w:rsidRPr="000E45E0" w14:paraId="1A5E1B6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91B60D2" w14:textId="77777777" w:rsidR="00CA7256" w:rsidRPr="000E45E0" w:rsidRDefault="00CA7256" w:rsidP="00CA7256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CA7256" w:rsidRPr="00705DD1" w14:paraId="1B13F0EA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74EF4D9" w14:textId="77777777" w:rsidR="00CA7256" w:rsidRPr="00705DD1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CA7256" w:rsidRPr="00705DD1" w14:paraId="35C568E8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0E10CE" w14:textId="77777777" w:rsidR="00CA7256" w:rsidRPr="00705DD1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A799D6" w14:textId="77777777" w:rsidR="00CA7256" w:rsidRPr="00705DD1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A7256" w:rsidRPr="000E45E0" w14:paraId="14192684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4EAA" w14:textId="77777777" w:rsidR="00CA7256" w:rsidRPr="000E45E0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CD6A" w14:textId="77777777" w:rsidR="00CA7256" w:rsidRPr="006C2754" w:rsidRDefault="00CA7256" w:rsidP="00CA7256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30 godzin</w:t>
            </w:r>
          </w:p>
        </w:tc>
      </w:tr>
      <w:tr w:rsidR="00CA7256" w:rsidRPr="000E45E0" w14:paraId="03ADC632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429D" w14:textId="561D4C40" w:rsidR="00CA7256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3E66" w14:textId="77777777" w:rsidR="00CA7256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godzin</w:t>
            </w:r>
          </w:p>
        </w:tc>
      </w:tr>
      <w:tr w:rsidR="00CA7256" w:rsidRPr="000E45E0" w14:paraId="6B5EC322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1872" w14:textId="77777777" w:rsidR="00CA7256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B4AA" w14:textId="77777777" w:rsidR="00CA7256" w:rsidRPr="006C2754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Pr="006C2754">
              <w:rPr>
                <w:rFonts w:ascii="Arial" w:hAnsi="Arial" w:cs="Arial"/>
              </w:rPr>
              <w:t>godzin</w:t>
            </w:r>
          </w:p>
        </w:tc>
      </w:tr>
      <w:tr w:rsidR="00CA7256" w:rsidRPr="000E45E0" w14:paraId="697998D0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657" w14:textId="77777777" w:rsidR="00CA7256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przygotowanie do kolokwium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5C2A" w14:textId="77777777" w:rsidR="00CA7256" w:rsidRPr="006C2754" w:rsidRDefault="00CA7256" w:rsidP="00CA7256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CA7256" w:rsidRPr="000E45E0" w14:paraId="7637DDF8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506E" w14:textId="77777777" w:rsidR="00CA7256" w:rsidRDefault="00CA7256" w:rsidP="00CA7256">
            <w:pPr>
              <w:spacing w:after="0"/>
              <w:rPr>
                <w:rFonts w:ascii="Arial" w:hAnsi="Arial" w:cs="Arial"/>
              </w:rPr>
            </w:pPr>
            <w:r w:rsidRPr="00AD7BEE">
              <w:rPr>
                <w:rFonts w:ascii="Arial" w:hAnsi="Arial" w:cs="Arial"/>
              </w:rPr>
              <w:t>samodzielne rozwiązanie kazusu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893F" w14:textId="77777777" w:rsidR="00CA7256" w:rsidRPr="006C2754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Pr="006C2754">
              <w:rPr>
                <w:rFonts w:ascii="Arial" w:hAnsi="Arial" w:cs="Arial"/>
              </w:rPr>
              <w:t>godzin</w:t>
            </w:r>
          </w:p>
        </w:tc>
      </w:tr>
      <w:tr w:rsidR="00CA7256" w:rsidRPr="00705DD1" w14:paraId="11F29357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7A1D" w14:textId="77777777" w:rsidR="00CA7256" w:rsidRPr="009F2E3E" w:rsidRDefault="00CA7256" w:rsidP="00CA7256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F2E3E">
              <w:rPr>
                <w:rFonts w:ascii="Arial" w:hAnsi="Arial" w:cs="Arial"/>
                <w:color w:val="auto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90A9" w14:textId="77777777" w:rsidR="00CA7256" w:rsidRPr="006C2754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C2754">
              <w:rPr>
                <w:rFonts w:ascii="Arial" w:hAnsi="Arial" w:cs="Arial"/>
              </w:rPr>
              <w:t>5 godzin</w:t>
            </w:r>
          </w:p>
        </w:tc>
      </w:tr>
      <w:tr w:rsidR="00CA7256" w:rsidRPr="00705DD1" w14:paraId="7724F996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3252" w14:textId="77777777" w:rsidR="00CA7256" w:rsidRPr="009F2E3E" w:rsidRDefault="00CA7256" w:rsidP="00CA7256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F2E3E">
              <w:rPr>
                <w:rFonts w:ascii="Arial" w:hAnsi="Arial" w:cs="Arial"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32BB" w14:textId="77777777" w:rsidR="00CA7256" w:rsidRPr="009F2E3E" w:rsidRDefault="00CA7256" w:rsidP="00CA7256">
            <w:pPr>
              <w:pStyle w:val="Nagwek3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F2E3E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</w:tr>
      <w:tr w:rsidR="00CA7256" w:rsidRPr="00705DD1" w14:paraId="57710F1A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87DE89" w14:textId="77777777" w:rsidR="00CA7256" w:rsidRPr="00705DD1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CA7256" w:rsidRPr="00705DD1" w14:paraId="38B795ED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5D306A" w14:textId="77777777" w:rsidR="00CA7256" w:rsidRPr="00705DD1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170F6D" w14:textId="77777777" w:rsidR="00CA7256" w:rsidRPr="00705DD1" w:rsidRDefault="00CA7256" w:rsidP="00CA725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A7256" w:rsidRPr="000E45E0" w14:paraId="64329613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69F4" w14:textId="77777777" w:rsidR="00CA7256" w:rsidRPr="000E45E0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B312" w14:textId="77777777" w:rsidR="00CA7256" w:rsidRPr="00A67CCD" w:rsidRDefault="00CA7256" w:rsidP="00CA7256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16 godzin</w:t>
            </w:r>
          </w:p>
        </w:tc>
      </w:tr>
      <w:tr w:rsidR="00CA7256" w:rsidRPr="000E45E0" w14:paraId="49FC2BC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3D42" w14:textId="3D4FEC88" w:rsidR="00CA7256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C519" w14:textId="77777777" w:rsidR="00CA7256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godzin</w:t>
            </w:r>
          </w:p>
        </w:tc>
      </w:tr>
      <w:tr w:rsidR="00CA7256" w:rsidRPr="000E45E0" w14:paraId="38D2424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F12C" w14:textId="77777777" w:rsidR="00CA7256" w:rsidRPr="000E45E0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0A70" w14:textId="77777777" w:rsidR="00CA7256" w:rsidRPr="00A67CCD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A67CCD">
              <w:rPr>
                <w:rFonts w:ascii="Arial" w:hAnsi="Arial" w:cs="Arial"/>
              </w:rPr>
              <w:t xml:space="preserve"> godzin</w:t>
            </w:r>
          </w:p>
        </w:tc>
      </w:tr>
      <w:tr w:rsidR="00CA7256" w:rsidRPr="000E45E0" w14:paraId="2425A43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8497" w14:textId="77777777" w:rsidR="00CA7256" w:rsidRPr="000E45E0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przygotowanie do kolokwium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9D27" w14:textId="77777777" w:rsidR="00CA7256" w:rsidRPr="00A67CCD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A67CCD">
              <w:rPr>
                <w:rFonts w:ascii="Arial" w:hAnsi="Arial" w:cs="Arial"/>
              </w:rPr>
              <w:t xml:space="preserve"> godzin</w:t>
            </w:r>
          </w:p>
        </w:tc>
      </w:tr>
      <w:tr w:rsidR="00CA7256" w:rsidRPr="00A67CCD" w14:paraId="550A34F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34B6" w14:textId="77777777" w:rsidR="00CA7256" w:rsidRPr="009F2E3E" w:rsidRDefault="00CA7256" w:rsidP="00CA7256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D7BEE">
              <w:rPr>
                <w:rFonts w:ascii="Arial" w:eastAsia="Calibri" w:hAnsi="Arial" w:cs="Arial"/>
                <w:color w:val="auto"/>
                <w:sz w:val="22"/>
                <w:szCs w:val="22"/>
              </w:rPr>
              <w:t>samodzielne rozwiązanie kazusu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1CAF" w14:textId="77777777" w:rsidR="00CA7256" w:rsidRPr="00A67CCD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Pr="00A67CCD">
              <w:rPr>
                <w:rFonts w:ascii="Arial" w:hAnsi="Arial" w:cs="Arial"/>
              </w:rPr>
              <w:t>godzin</w:t>
            </w:r>
          </w:p>
        </w:tc>
      </w:tr>
      <w:tr w:rsidR="00CA7256" w:rsidRPr="00705DD1" w14:paraId="72D9BC7C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0929" w14:textId="77777777" w:rsidR="00CA7256" w:rsidRPr="009F2E3E" w:rsidRDefault="00CA7256" w:rsidP="00CA7256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F2E3E">
              <w:rPr>
                <w:rFonts w:ascii="Arial" w:hAnsi="Arial" w:cs="Arial"/>
                <w:color w:val="auto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1A4D" w14:textId="77777777" w:rsidR="00CA7256" w:rsidRPr="00A67CCD" w:rsidRDefault="00CA7256" w:rsidP="00CA725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A67CCD">
              <w:rPr>
                <w:rFonts w:ascii="Arial" w:hAnsi="Arial" w:cs="Arial"/>
              </w:rPr>
              <w:t>5 godzin</w:t>
            </w:r>
          </w:p>
        </w:tc>
      </w:tr>
      <w:tr w:rsidR="00CA7256" w:rsidRPr="00705DD1" w14:paraId="6327042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C9F3" w14:textId="77777777" w:rsidR="00CA7256" w:rsidRPr="009F2E3E" w:rsidRDefault="00CA7256" w:rsidP="00CA7256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F2E3E">
              <w:rPr>
                <w:rFonts w:ascii="Arial" w:hAnsi="Arial" w:cs="Arial"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2E24" w14:textId="77777777" w:rsidR="00CA7256" w:rsidRPr="00705DD1" w:rsidRDefault="00CA7256" w:rsidP="00CA7256">
            <w:pPr>
              <w:pStyle w:val="Nagwek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2E3E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</w:tr>
    </w:tbl>
    <w:p w14:paraId="6AD632CA" w14:textId="77777777" w:rsidR="00FE2677" w:rsidRDefault="00FE2677" w:rsidP="00FE2677"/>
    <w:p w14:paraId="36675031" w14:textId="77777777" w:rsidR="00FE2677" w:rsidRDefault="00FE2677" w:rsidP="00FE2677"/>
    <w:p w14:paraId="347C355A" w14:textId="77777777" w:rsidR="00FE2677" w:rsidRDefault="00FE2677" w:rsidP="00FE2677"/>
    <w:p w14:paraId="1C179776" w14:textId="77777777" w:rsidR="00FE2677" w:rsidRDefault="00FE2677" w:rsidP="00FE2677"/>
    <w:p w14:paraId="1FA4E913" w14:textId="77777777" w:rsidR="00FE2677" w:rsidRDefault="00FE2677" w:rsidP="00FE2677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5"/>
        <w:gridCol w:w="42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2677" w:rsidRPr="000E45E0" w14:paraId="323397EE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8E4D2E" w14:textId="77777777" w:rsidR="00FE2677" w:rsidRPr="000E45E0" w:rsidRDefault="00FE2677" w:rsidP="00C413B9">
            <w:pPr>
              <w:pStyle w:val="Nagwek1"/>
              <w:spacing w:line="276" w:lineRule="auto"/>
              <w:jc w:val="left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FE2677" w:rsidRPr="005C7D8B" w14:paraId="2E00C3CA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586479" w14:textId="77777777" w:rsidR="00FE2677" w:rsidRPr="005C7D8B" w:rsidRDefault="00FE2677" w:rsidP="00C413B9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35B8" w14:textId="77777777" w:rsidR="00FE2677" w:rsidRPr="005C7D8B" w:rsidRDefault="00FE2677" w:rsidP="00C413B9">
            <w:pPr>
              <w:pStyle w:val="Nagwek1"/>
              <w:jc w:val="left"/>
            </w:pPr>
            <w:r>
              <w:t>Matematyka</w:t>
            </w:r>
          </w:p>
        </w:tc>
      </w:tr>
      <w:tr w:rsidR="00FE2677" w:rsidRPr="000E45E0" w14:paraId="20DE2ED8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63EC7B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0B32" w14:textId="77777777" w:rsidR="00FE2677" w:rsidRPr="00CF4CBD" w:rsidRDefault="00FE2677" w:rsidP="00C413B9">
            <w:pPr>
              <w:pStyle w:val="Nagwek1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CF4CBD">
              <w:rPr>
                <w:b w:val="0"/>
                <w:bCs w:val="0"/>
                <w:sz w:val="22"/>
                <w:szCs w:val="22"/>
              </w:rPr>
              <w:t>Mathematics</w:t>
            </w:r>
            <w:proofErr w:type="spellEnd"/>
          </w:p>
        </w:tc>
      </w:tr>
      <w:tr w:rsidR="00FE2677" w:rsidRPr="000E45E0" w14:paraId="0888C9F1" w14:textId="77777777" w:rsidTr="00C413B9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B7D85C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E443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E2677" w:rsidRPr="000E45E0" w14:paraId="544D048E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B7CFBD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2714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E2677" w:rsidRPr="000E45E0" w14:paraId="1F5F45C8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B4A7B6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8B8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0E45E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Wydział Nauk Ścisłych i Przyrodniczych</w:t>
            </w:r>
          </w:p>
        </w:tc>
      </w:tr>
      <w:tr w:rsidR="00FE2677" w:rsidRPr="000E45E0" w14:paraId="55D41C16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04C035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6DB9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FE2677" w:rsidRPr="000E45E0" w14:paraId="6520BCA5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465594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E396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E2677" w:rsidRPr="000E45E0" w14:paraId="7B4D3484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F1E6E6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E10A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pierwszy</w:t>
            </w:r>
          </w:p>
        </w:tc>
      </w:tr>
      <w:tr w:rsidR="00FE2677" w:rsidRPr="000E45E0" w14:paraId="5484B524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E49DC5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651B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pierwszy</w:t>
            </w:r>
          </w:p>
        </w:tc>
      </w:tr>
      <w:tr w:rsidR="00FE2677" w:rsidRPr="000E45E0" w14:paraId="20283327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261B7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C74" w14:textId="50A15F9E" w:rsidR="00FE2677" w:rsidRPr="000E45E0" w:rsidRDefault="00CF4CBD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FE2677" w:rsidRPr="000E45E0" w14:paraId="22DD2E5B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3F34CD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EAB" w14:textId="0E8FB3C5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70918">
              <w:rPr>
                <w:rFonts w:ascii="Arial" w:hAnsi="Arial" w:cs="Arial"/>
                <w:color w:val="000000"/>
              </w:rPr>
              <w:t xml:space="preserve">dr </w:t>
            </w:r>
            <w:r w:rsidR="00C97E4D">
              <w:rPr>
                <w:rFonts w:ascii="Arial" w:hAnsi="Arial" w:cs="Arial"/>
                <w:color w:val="000000"/>
              </w:rPr>
              <w:t>Małgorzata Jastrzębska</w:t>
            </w:r>
          </w:p>
        </w:tc>
      </w:tr>
      <w:tr w:rsidR="00FE2677" w:rsidRPr="000E45E0" w14:paraId="172C0BC2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48106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5C95" w14:textId="77777777" w:rsidR="00FE2677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70918">
              <w:rPr>
                <w:rFonts w:ascii="Arial" w:hAnsi="Arial" w:cs="Arial"/>
                <w:color w:val="000000"/>
              </w:rPr>
              <w:t xml:space="preserve">dr </w:t>
            </w:r>
            <w:r w:rsidR="00C97E4D">
              <w:rPr>
                <w:rFonts w:ascii="Arial" w:hAnsi="Arial" w:cs="Arial"/>
                <w:color w:val="000000"/>
              </w:rPr>
              <w:t>Małgorzata Jastrzębska</w:t>
            </w:r>
          </w:p>
          <w:p w14:paraId="59AB2EB7" w14:textId="1968222D" w:rsidR="00C97E4D" w:rsidRPr="000E45E0" w:rsidRDefault="00C97E4D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mgr Robert Gryczka</w:t>
            </w:r>
          </w:p>
        </w:tc>
      </w:tr>
      <w:tr w:rsidR="00FE2677" w:rsidRPr="000E45E0" w14:paraId="1E27C2F9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CBCCD3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8BC" w14:textId="4F4C28BF" w:rsidR="00FE2677" w:rsidRPr="00AB4171" w:rsidRDefault="00172631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Nabycie </w:t>
            </w:r>
            <w:r w:rsidR="00FE2677" w:rsidRPr="00BB0242">
              <w:rPr>
                <w:rFonts w:ascii="Arial" w:hAnsi="Arial" w:cs="Arial"/>
                <w:color w:val="000000"/>
              </w:rPr>
              <w:t>wiedzy dotyczącej podstaw analizy matematycznej i algebry liniowej oraz nabycie przez studenta umiejętności rozwiązywania zadań z tego zakresu.</w:t>
            </w:r>
          </w:p>
        </w:tc>
      </w:tr>
      <w:tr w:rsidR="00FE2677" w:rsidRPr="000E45E0" w14:paraId="5EDC8E59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6F99A7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669BA6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– </w:t>
            </w:r>
            <w:r w:rsidRPr="000E45E0">
              <w:t>WIEDZA</w:t>
            </w:r>
          </w:p>
          <w:p w14:paraId="256DEC13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06544C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6BC5C0ED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C2A6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3DBD" w14:textId="77777777" w:rsidR="00FE2677" w:rsidRPr="002B1C13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zaawansowanym stopniu </w:t>
            </w:r>
            <w:r w:rsidRPr="00A06B12">
              <w:rPr>
                <w:rFonts w:ascii="Arial" w:hAnsi="Arial" w:cs="Arial"/>
              </w:rPr>
              <w:t>podstawowe pojęcia algebry liniowej (macierz, wyznacznik, układ równań liniowych);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3090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K_W03</w:t>
            </w:r>
          </w:p>
        </w:tc>
      </w:tr>
      <w:tr w:rsidR="00FE2677" w:rsidRPr="000E45E0" w14:paraId="209843A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4248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324" w14:textId="77777777" w:rsidR="00FE2677" w:rsidRPr="00370918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zaawansowanym stopniu </w:t>
            </w:r>
            <w:r w:rsidRPr="00A06B12">
              <w:rPr>
                <w:rFonts w:ascii="Arial" w:hAnsi="Arial" w:cs="Arial"/>
              </w:rPr>
              <w:t>podstawowe pojęcia analizy matematycznej (ciąg liczbowy, funkcja, granica funkcji, pochodna, całka nieoznaczona i oznaczona).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DB48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K_W03</w:t>
            </w:r>
          </w:p>
        </w:tc>
      </w:tr>
      <w:tr w:rsidR="00FE2677" w:rsidRPr="000E45E0" w14:paraId="075A2B8D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6755AD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4E8DAF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– </w:t>
            </w:r>
            <w:r w:rsidRPr="000E45E0">
              <w:t>UMIEJĘTNOŚCI</w:t>
            </w:r>
          </w:p>
          <w:p w14:paraId="279E697D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419E15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57F2A8A6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823D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99A" w14:textId="77777777" w:rsidR="00FE2677" w:rsidRPr="000F291A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BB0242">
              <w:rPr>
                <w:rFonts w:ascii="Arial" w:hAnsi="Arial" w:cs="Arial"/>
              </w:rPr>
              <w:t>wykonywać operacje na macierzach, obliczać wyznaczniki, znajdować macierze odwrotne</w:t>
            </w:r>
            <w:r>
              <w:rPr>
                <w:rFonts w:ascii="Arial" w:hAnsi="Arial" w:cs="Arial"/>
              </w:rPr>
              <w:t>, u</w:t>
            </w:r>
            <w:r w:rsidRPr="00BB0242">
              <w:rPr>
                <w:rFonts w:ascii="Arial" w:hAnsi="Arial" w:cs="Arial"/>
              </w:rPr>
              <w:t xml:space="preserve">mie rozwiązywać układy </w:t>
            </w:r>
            <w:proofErr w:type="spellStart"/>
            <w:r w:rsidRPr="00BB0242">
              <w:rPr>
                <w:rFonts w:ascii="Arial" w:hAnsi="Arial" w:cs="Arial"/>
              </w:rPr>
              <w:t>cramerowskie</w:t>
            </w:r>
            <w:proofErr w:type="spellEnd"/>
            <w:r w:rsidRPr="00BB0242">
              <w:rPr>
                <w:rFonts w:ascii="Arial" w:hAnsi="Arial" w:cs="Arial"/>
              </w:rPr>
              <w:t xml:space="preserve"> stosując twierdzenia </w:t>
            </w:r>
            <w:proofErr w:type="spellStart"/>
            <w:r w:rsidRPr="00BB0242">
              <w:rPr>
                <w:rFonts w:ascii="Arial" w:hAnsi="Arial" w:cs="Arial"/>
              </w:rPr>
              <w:t>Cramera</w:t>
            </w:r>
            <w:proofErr w:type="spellEnd"/>
            <w:r w:rsidRPr="00BB0242">
              <w:rPr>
                <w:rFonts w:ascii="Arial" w:hAnsi="Arial" w:cs="Arial"/>
              </w:rPr>
              <w:t xml:space="preserve"> i metodę macierzy odwrotnej oraz dowolne układy równań liniowych metodą Gaussa</w:t>
            </w:r>
            <w:r>
              <w:rPr>
                <w:rFonts w:ascii="Arial" w:hAnsi="Arial" w:cs="Arial"/>
              </w:rPr>
              <w:t>, z</w:t>
            </w:r>
            <w:r w:rsidRPr="00BB0242">
              <w:rPr>
                <w:rFonts w:ascii="Arial" w:hAnsi="Arial" w:cs="Arial"/>
              </w:rPr>
              <w:t>najduje zastosowania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E687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K_U02</w:t>
            </w:r>
          </w:p>
        </w:tc>
      </w:tr>
      <w:tr w:rsidR="00FE2677" w:rsidRPr="000E45E0" w14:paraId="0894FE9F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DFD2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3E7" w14:textId="77777777" w:rsidR="00FE2677" w:rsidRPr="000F291A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posługiwać </w:t>
            </w:r>
            <w:r w:rsidRPr="00A06B12">
              <w:rPr>
                <w:rFonts w:ascii="Arial" w:hAnsi="Arial" w:cs="Arial"/>
              </w:rPr>
              <w:t>się pojęciami pochodnej i całki</w:t>
            </w:r>
            <w:r>
              <w:rPr>
                <w:rFonts w:ascii="Arial" w:hAnsi="Arial" w:cs="Arial"/>
              </w:rPr>
              <w:t xml:space="preserve">, </w:t>
            </w:r>
            <w:r w:rsidRPr="00A06B12">
              <w:rPr>
                <w:rFonts w:ascii="Arial" w:hAnsi="Arial" w:cs="Arial"/>
              </w:rPr>
              <w:t>analizować i rozwiązywać konkretne przykłady, znajduje zastosowania.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9A0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K_U02</w:t>
            </w:r>
          </w:p>
        </w:tc>
      </w:tr>
      <w:tr w:rsidR="00FE2677" w:rsidRPr="000E45E0" w14:paraId="74A08DA2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F8D807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845C36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- </w:t>
            </w:r>
            <w:r w:rsidRPr="005C7D8B">
              <w:t>KOMPETENCJE SPOŁECZNE</w:t>
            </w:r>
          </w:p>
          <w:p w14:paraId="27D24B07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9502FD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5BB26674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6501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B998" w14:textId="77777777" w:rsidR="00FE2677" w:rsidRPr="006A7659" w:rsidRDefault="00FE2677" w:rsidP="00C413B9">
            <w:pPr>
              <w:spacing w:after="0"/>
              <w:rPr>
                <w:rFonts w:ascii="Arial" w:hAnsi="Arial" w:cs="Arial"/>
              </w:rPr>
            </w:pPr>
            <w:r w:rsidRPr="006A7659">
              <w:rPr>
                <w:rFonts w:ascii="Arial" w:hAnsi="Arial" w:cs="Arial"/>
              </w:rPr>
              <w:t xml:space="preserve">krytycznej oceny posiadanej wiedzy </w:t>
            </w:r>
            <w:r w:rsidRPr="008833C8">
              <w:rPr>
                <w:rFonts w:ascii="Arial" w:hAnsi="Arial" w:cs="Arial"/>
              </w:rPr>
              <w:t>i rozumie potrzebę dalszego kształcenia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B14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K_K02</w:t>
            </w:r>
          </w:p>
        </w:tc>
      </w:tr>
      <w:tr w:rsidR="00FE2677" w:rsidRPr="000E45E0" w14:paraId="4BB077AB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116853" w14:textId="77777777" w:rsidR="00FE2677" w:rsidRPr="002D4443" w:rsidRDefault="00FE2677" w:rsidP="00C413B9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1F7A" w14:textId="77777777" w:rsidR="00FE2677" w:rsidRPr="002D4443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lang w:eastAsia="pl-PL"/>
              </w:rPr>
              <w:t>Wykład i ćwiczenia audytoryjne</w:t>
            </w:r>
          </w:p>
        </w:tc>
      </w:tr>
      <w:tr w:rsidR="00FE2677" w:rsidRPr="000E45E0" w14:paraId="2A8A6A10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EBA79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FE2677" w:rsidRPr="000E45E0" w14:paraId="5ADA3050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F7D" w14:textId="77777777" w:rsidR="00FE2677" w:rsidRPr="000E45E0" w:rsidRDefault="00FE2677" w:rsidP="00C413B9">
            <w:pPr>
              <w:spacing w:after="0"/>
              <w:rPr>
                <w:rFonts w:ascii="Arial" w:hAnsi="Arial" w:cs="Arial"/>
              </w:rPr>
            </w:pPr>
            <w:r w:rsidRPr="00AB4171">
              <w:rPr>
                <w:rFonts w:ascii="Arial" w:eastAsia="Times New Roman" w:hAnsi="Arial" w:cs="Arial"/>
                <w:color w:val="000000"/>
                <w:lang w:eastAsia="pl-PL"/>
              </w:rPr>
              <w:t>Znajomość matematyki na poziomie szkoły średniej.</w:t>
            </w:r>
          </w:p>
        </w:tc>
      </w:tr>
      <w:tr w:rsidR="00FE2677" w:rsidRPr="000E45E0" w14:paraId="5D909F6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F7C45D9" w14:textId="77777777" w:rsidR="00FE2677" w:rsidRPr="002D4443" w:rsidRDefault="00FE2677" w:rsidP="00C413B9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FE2677" w:rsidRPr="000E45E0" w14:paraId="456C6660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F8C7" w14:textId="77777777" w:rsidR="00FE2677" w:rsidRDefault="00FE2677" w:rsidP="00C413B9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405CAE">
              <w:rPr>
                <w:rFonts w:ascii="Arial" w:hAnsi="Arial" w:cs="Arial"/>
              </w:rPr>
              <w:t>Wiadomości wstępne:</w:t>
            </w:r>
            <w:r>
              <w:rPr>
                <w:rFonts w:ascii="Arial" w:hAnsi="Arial" w:cs="Arial"/>
              </w:rPr>
              <w:t xml:space="preserve"> </w:t>
            </w:r>
          </w:p>
          <w:p w14:paraId="0137B347" w14:textId="77777777" w:rsidR="00FE2677" w:rsidRPr="00405CAE" w:rsidRDefault="00FE2677" w:rsidP="00C413B9">
            <w:pPr>
              <w:pStyle w:val="Akapitzlist"/>
              <w:numPr>
                <w:ilvl w:val="1"/>
                <w:numId w:val="17"/>
              </w:numPr>
              <w:spacing w:after="0"/>
              <w:rPr>
                <w:rFonts w:ascii="Arial" w:hAnsi="Arial" w:cs="Arial"/>
              </w:rPr>
            </w:pPr>
            <w:r w:rsidRPr="00405CAE">
              <w:rPr>
                <w:rFonts w:ascii="Arial" w:hAnsi="Arial" w:cs="Arial"/>
              </w:rPr>
              <w:t>zdania logiczne, funktory zdaniotwórcze (spójniki), prawa rachunku zdań;</w:t>
            </w:r>
          </w:p>
          <w:p w14:paraId="50E55B1F" w14:textId="77777777" w:rsidR="00FE2677" w:rsidRPr="00405CAE" w:rsidRDefault="00FE2677" w:rsidP="00C413B9">
            <w:pPr>
              <w:pStyle w:val="Akapitzlist"/>
              <w:numPr>
                <w:ilvl w:val="1"/>
                <w:numId w:val="17"/>
              </w:numPr>
              <w:spacing w:after="0"/>
              <w:rPr>
                <w:rFonts w:ascii="Arial" w:hAnsi="Arial" w:cs="Arial"/>
              </w:rPr>
            </w:pPr>
            <w:r w:rsidRPr="00405CAE">
              <w:rPr>
                <w:rFonts w:ascii="Arial" w:hAnsi="Arial" w:cs="Arial"/>
              </w:rPr>
              <w:t>zbiór, element zbioru, inkluzja i równość zbiorów, suma, iloczyn, różnica, różnica symetryczna i dopełnienie zbiorów, prawa rachunku zbiorów.</w:t>
            </w:r>
          </w:p>
          <w:p w14:paraId="09E5942D" w14:textId="77777777" w:rsidR="00FE2677" w:rsidRPr="00A06B12" w:rsidRDefault="00FE2677" w:rsidP="00C413B9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A06B12">
              <w:rPr>
                <w:rFonts w:ascii="Arial" w:hAnsi="Arial" w:cs="Arial"/>
              </w:rPr>
              <w:t>Macierze. Definicja. Działania na macierzach.</w:t>
            </w:r>
          </w:p>
          <w:p w14:paraId="47722E1B" w14:textId="77777777" w:rsidR="00FE2677" w:rsidRPr="00BB0242" w:rsidRDefault="00FE2677" w:rsidP="00C413B9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B0242">
              <w:rPr>
                <w:rFonts w:ascii="Arial" w:hAnsi="Arial" w:cs="Arial"/>
              </w:rPr>
              <w:t>Wyznacznik. Definicja. Własności. Rozwinięcie Laplace’a.</w:t>
            </w:r>
          </w:p>
          <w:p w14:paraId="025F9EA6" w14:textId="77777777" w:rsidR="00FE2677" w:rsidRPr="00BB0242" w:rsidRDefault="00FE2677" w:rsidP="00C413B9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B0242">
              <w:rPr>
                <w:rFonts w:ascii="Arial" w:hAnsi="Arial" w:cs="Arial"/>
              </w:rPr>
              <w:t>Macierz odwrotna.</w:t>
            </w:r>
            <w:r>
              <w:t xml:space="preserve"> </w:t>
            </w:r>
            <w:r w:rsidRPr="00BB0242">
              <w:rPr>
                <w:rFonts w:ascii="Arial" w:hAnsi="Arial" w:cs="Arial"/>
              </w:rPr>
              <w:t>Metoda wyznacznikowa i metoda przekształceń elementarnych.</w:t>
            </w:r>
          </w:p>
          <w:p w14:paraId="2955FBCE" w14:textId="77777777" w:rsidR="00FE2677" w:rsidRPr="00A06B12" w:rsidRDefault="00FE2677" w:rsidP="00C413B9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A06B12">
              <w:rPr>
                <w:rFonts w:ascii="Arial" w:hAnsi="Arial" w:cs="Arial"/>
              </w:rPr>
              <w:t xml:space="preserve">Układy równań liniowych. Układy jednorodne i niejednorodne. Układy </w:t>
            </w:r>
            <w:proofErr w:type="spellStart"/>
            <w:r w:rsidRPr="00A06B12">
              <w:rPr>
                <w:rFonts w:ascii="Arial" w:hAnsi="Arial" w:cs="Arial"/>
              </w:rPr>
              <w:t>Cramera</w:t>
            </w:r>
            <w:proofErr w:type="spellEnd"/>
            <w:r w:rsidRPr="00A06B12">
              <w:rPr>
                <w:rFonts w:ascii="Arial" w:hAnsi="Arial" w:cs="Arial"/>
              </w:rPr>
              <w:t>. Metoda Gaussa.</w:t>
            </w:r>
          </w:p>
          <w:p w14:paraId="62A9DBD6" w14:textId="77777777" w:rsidR="00FE2677" w:rsidRPr="00A06B12" w:rsidRDefault="00FE2677" w:rsidP="00C413B9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A06B12">
              <w:rPr>
                <w:rFonts w:ascii="Arial" w:hAnsi="Arial" w:cs="Arial"/>
              </w:rPr>
              <w:t>Ciągi liczbowe. Definicja. Ciąg monotoniczny. Ciąg ograniczony. Granica ciągu.</w:t>
            </w:r>
          </w:p>
          <w:p w14:paraId="296394F5" w14:textId="77777777" w:rsidR="00FE2677" w:rsidRPr="00A06B12" w:rsidRDefault="00FE2677" w:rsidP="00C413B9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A06B12">
              <w:rPr>
                <w:rFonts w:ascii="Arial" w:hAnsi="Arial" w:cs="Arial"/>
              </w:rPr>
              <w:t xml:space="preserve">Rachunek różniczkowy funkcji jednej zmiennej. Podstawowe własności funkcji, granica i ciągłość funkcji. Pojęcie pochodnej funkcji. Podstawowe wzory. Zastosowanie pochodnych do badania własności funkcji (monotoniczność i ekstrema lokalne funkcji, największa i najmniejsza wartość funkcji, przedziały wypukłości oraz punkty przegięcia). Zadania optymalizacyjne. </w:t>
            </w:r>
          </w:p>
          <w:p w14:paraId="6C564A47" w14:textId="77777777" w:rsidR="00FE2677" w:rsidRPr="002C5833" w:rsidRDefault="00FE2677" w:rsidP="00C413B9">
            <w:pPr>
              <w:pStyle w:val="Akapitzlist"/>
              <w:numPr>
                <w:ilvl w:val="0"/>
                <w:numId w:val="16"/>
              </w:numPr>
              <w:spacing w:after="0"/>
            </w:pPr>
            <w:r w:rsidRPr="00A06B12">
              <w:rPr>
                <w:rFonts w:ascii="Arial" w:hAnsi="Arial" w:cs="Arial"/>
              </w:rPr>
              <w:t>Rachunek całkowy funkcji jednej zmiennej. Pojęcie funkcji pierwotnej, całki nieoznaczonej i oznaczonej. Podstawowe wzory. Przykłady zastosowań.</w:t>
            </w:r>
          </w:p>
        </w:tc>
      </w:tr>
      <w:tr w:rsidR="00FE2677" w:rsidRPr="000E45E0" w14:paraId="2328571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AA04FF5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FE2677" w:rsidRPr="000E45E0" w14:paraId="55F7CFD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5E7" w14:textId="77777777" w:rsidR="00FE2677" w:rsidRPr="00A06B12" w:rsidRDefault="00FE2677" w:rsidP="00C413B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A06B12">
              <w:rPr>
                <w:rFonts w:ascii="Arial" w:hAnsi="Arial" w:cs="Arial"/>
              </w:rPr>
              <w:t xml:space="preserve">T. </w:t>
            </w:r>
            <w:proofErr w:type="spellStart"/>
            <w:r w:rsidRPr="00A06B12">
              <w:rPr>
                <w:rFonts w:ascii="Arial" w:hAnsi="Arial" w:cs="Arial"/>
              </w:rPr>
              <w:t>Jurlewicz</w:t>
            </w:r>
            <w:proofErr w:type="spellEnd"/>
            <w:r w:rsidRPr="00A06B12">
              <w:rPr>
                <w:rFonts w:ascii="Arial" w:hAnsi="Arial" w:cs="Arial"/>
              </w:rPr>
              <w:t>, Z. Skoczylas, Algebra liniowa 1, wyd</w:t>
            </w:r>
            <w:r>
              <w:rPr>
                <w:rFonts w:ascii="Arial" w:hAnsi="Arial" w:cs="Arial"/>
              </w:rPr>
              <w:t>anie</w:t>
            </w:r>
            <w:r w:rsidRPr="00A06B12">
              <w:rPr>
                <w:rFonts w:ascii="Arial" w:hAnsi="Arial" w:cs="Arial"/>
              </w:rPr>
              <w:t xml:space="preserve"> IX, Oficyna Wydawnicza </w:t>
            </w:r>
            <w:proofErr w:type="spellStart"/>
            <w:r w:rsidRPr="00A06B12">
              <w:rPr>
                <w:rFonts w:ascii="Arial" w:hAnsi="Arial" w:cs="Arial"/>
              </w:rPr>
              <w:t>GiS</w:t>
            </w:r>
            <w:proofErr w:type="spellEnd"/>
            <w:r w:rsidRPr="00A06B12">
              <w:rPr>
                <w:rFonts w:ascii="Arial" w:hAnsi="Arial" w:cs="Arial"/>
              </w:rPr>
              <w:t>, Wrocław 2005</w:t>
            </w:r>
          </w:p>
          <w:p w14:paraId="3560975E" w14:textId="77777777" w:rsidR="00FE2677" w:rsidRPr="00A06B12" w:rsidRDefault="00FE2677" w:rsidP="00C413B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A06B12">
              <w:rPr>
                <w:rFonts w:ascii="Arial" w:hAnsi="Arial" w:cs="Arial"/>
              </w:rPr>
              <w:t xml:space="preserve">W. </w:t>
            </w:r>
            <w:proofErr w:type="spellStart"/>
            <w:r w:rsidRPr="00A06B12">
              <w:rPr>
                <w:rFonts w:ascii="Arial" w:hAnsi="Arial" w:cs="Arial"/>
              </w:rPr>
              <w:t>Krysicki</w:t>
            </w:r>
            <w:proofErr w:type="spellEnd"/>
            <w:r w:rsidRPr="00A06B12">
              <w:rPr>
                <w:rFonts w:ascii="Arial" w:hAnsi="Arial" w:cs="Arial"/>
              </w:rPr>
              <w:t>, L. Włodarski, Analiza matematyczna w zadaniach, PWN, Warszawa 2011</w:t>
            </w:r>
          </w:p>
          <w:p w14:paraId="559BD2EE" w14:textId="77777777" w:rsidR="00FE2677" w:rsidRPr="00E3273E" w:rsidRDefault="00FE2677" w:rsidP="00C413B9">
            <w:pPr>
              <w:pStyle w:val="Akapitzlist"/>
              <w:numPr>
                <w:ilvl w:val="0"/>
                <w:numId w:val="14"/>
              </w:numPr>
              <w:spacing w:after="0"/>
            </w:pPr>
            <w:r w:rsidRPr="00A06B12">
              <w:rPr>
                <w:rFonts w:ascii="Arial" w:hAnsi="Arial" w:cs="Arial"/>
              </w:rPr>
              <w:t xml:space="preserve">M. </w:t>
            </w:r>
            <w:proofErr w:type="spellStart"/>
            <w:r w:rsidRPr="00A06B12">
              <w:rPr>
                <w:rFonts w:ascii="Arial" w:hAnsi="Arial" w:cs="Arial"/>
              </w:rPr>
              <w:t>Gewert</w:t>
            </w:r>
            <w:proofErr w:type="spellEnd"/>
            <w:r w:rsidRPr="00A06B12">
              <w:rPr>
                <w:rFonts w:ascii="Arial" w:hAnsi="Arial" w:cs="Arial"/>
              </w:rPr>
              <w:t xml:space="preserve">, Z. Skoczylas, Analiza matematyczna 1, Oficyna Wydawnicza </w:t>
            </w:r>
            <w:proofErr w:type="spellStart"/>
            <w:r w:rsidRPr="00A06B12">
              <w:rPr>
                <w:rFonts w:ascii="Arial" w:hAnsi="Arial" w:cs="Arial"/>
              </w:rPr>
              <w:t>GiS</w:t>
            </w:r>
            <w:proofErr w:type="spellEnd"/>
            <w:r w:rsidRPr="00A06B12">
              <w:rPr>
                <w:rFonts w:ascii="Arial" w:hAnsi="Arial" w:cs="Arial"/>
              </w:rPr>
              <w:t>, Wrocław 2011</w:t>
            </w:r>
          </w:p>
        </w:tc>
      </w:tr>
      <w:tr w:rsidR="00FE2677" w:rsidRPr="000E45E0" w14:paraId="40EE1009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EEE8EEE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FE2677" w:rsidRPr="00C623B3" w14:paraId="03B70C1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FF5E" w14:textId="77777777" w:rsidR="00FE2677" w:rsidRPr="00A06B12" w:rsidRDefault="00FE2677" w:rsidP="00C413B9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A06B12">
              <w:rPr>
                <w:rFonts w:ascii="Arial" w:hAnsi="Arial" w:cs="Arial"/>
              </w:rPr>
              <w:t>J. Klukowski, I. Nabiałek, Algebra dla studentów, WNT, Warszawa 2021</w:t>
            </w:r>
          </w:p>
          <w:p w14:paraId="36F66150" w14:textId="77777777" w:rsidR="00FE2677" w:rsidRPr="00A06B12" w:rsidRDefault="00FE2677" w:rsidP="00C413B9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A06B12">
              <w:rPr>
                <w:rFonts w:ascii="Arial" w:hAnsi="Arial" w:cs="Arial"/>
              </w:rPr>
              <w:t xml:space="preserve">M. </w:t>
            </w:r>
            <w:proofErr w:type="spellStart"/>
            <w:r w:rsidRPr="00A06B12">
              <w:rPr>
                <w:rFonts w:ascii="Arial" w:hAnsi="Arial" w:cs="Arial"/>
              </w:rPr>
              <w:t>Ekes</w:t>
            </w:r>
            <w:proofErr w:type="spellEnd"/>
            <w:r w:rsidRPr="00A06B12">
              <w:rPr>
                <w:rFonts w:ascii="Arial" w:hAnsi="Arial" w:cs="Arial"/>
              </w:rPr>
              <w:t>, J. Kłopotowski, Zbiór zadań z algebry liniowej. Część 1, Szkoła Główna Handlowa - Oficyna Wydawnicza, Warszawa 2007</w:t>
            </w:r>
          </w:p>
          <w:p w14:paraId="24FFFB54" w14:textId="77777777" w:rsidR="00FE2677" w:rsidRPr="00A06B12" w:rsidRDefault="00FE2677" w:rsidP="00C413B9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A06B12">
              <w:rPr>
                <w:rFonts w:ascii="Arial" w:hAnsi="Arial" w:cs="Arial"/>
              </w:rPr>
              <w:t xml:space="preserve">W. </w:t>
            </w:r>
            <w:proofErr w:type="spellStart"/>
            <w:r w:rsidRPr="00A06B12">
              <w:rPr>
                <w:rFonts w:ascii="Arial" w:hAnsi="Arial" w:cs="Arial"/>
              </w:rPr>
              <w:t>Rudin</w:t>
            </w:r>
            <w:proofErr w:type="spellEnd"/>
            <w:r w:rsidRPr="00A06B12">
              <w:rPr>
                <w:rFonts w:ascii="Arial" w:hAnsi="Arial" w:cs="Arial"/>
              </w:rPr>
              <w:t xml:space="preserve">, Postawy analizy matematycznej, PWN, Warszawa 2000 </w:t>
            </w:r>
          </w:p>
          <w:p w14:paraId="0B598103" w14:textId="77777777" w:rsidR="00FE2677" w:rsidRPr="00C623B3" w:rsidRDefault="00FE2677" w:rsidP="00C413B9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A06B12">
              <w:rPr>
                <w:rFonts w:ascii="Arial" w:hAnsi="Arial" w:cs="Arial"/>
              </w:rPr>
              <w:t>W. Kołodziej, Analiza matematyczna, PWN, Warszawa 2009</w:t>
            </w:r>
          </w:p>
        </w:tc>
      </w:tr>
      <w:tr w:rsidR="00FE2677" w:rsidRPr="000E45E0" w14:paraId="77B28E4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058549B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FE2677" w:rsidRPr="000E45E0" w14:paraId="116D774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4C8D" w14:textId="77777777" w:rsidR="00FE2677" w:rsidRPr="00385C05" w:rsidRDefault="00FE2677" w:rsidP="00C413B9">
            <w:pPr>
              <w:spacing w:after="0"/>
              <w:rPr>
                <w:rFonts w:ascii="Arial" w:hAnsi="Arial" w:cs="Arial"/>
              </w:rPr>
            </w:pPr>
            <w:r w:rsidRPr="00AB4171">
              <w:rPr>
                <w:rFonts w:ascii="Arial" w:hAnsi="Arial" w:cs="Arial"/>
              </w:rPr>
              <w:t>Wykład tradycyjny wspomagany technikami multimedialnymi. Ćwiczenia rachunkowe.</w:t>
            </w:r>
          </w:p>
        </w:tc>
      </w:tr>
      <w:tr w:rsidR="00FE2677" w:rsidRPr="000E45E0" w14:paraId="4DB796C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F864952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CF4CBD" w:rsidRPr="000E45E0" w14:paraId="074A6157" w14:textId="77777777" w:rsidTr="00FC558A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7F51D60" w14:textId="4754777A" w:rsidR="00CF4CBD" w:rsidRPr="000E45E0" w:rsidRDefault="00CF4CBD" w:rsidP="00CF4CBD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D8A2216" w14:textId="0E785F09" w:rsidR="00CF4CBD" w:rsidRPr="000E45E0" w:rsidRDefault="00CF4CBD" w:rsidP="00CF4CBD">
            <w:pPr>
              <w:pStyle w:val="Tytukomrki"/>
              <w:spacing w:line="276" w:lineRule="auto"/>
            </w:pPr>
            <w:r w:rsidRPr="00853DCC">
              <w:t>Metody weryfikacji efektów uczenia się</w:t>
            </w:r>
          </w:p>
        </w:tc>
      </w:tr>
      <w:tr w:rsidR="00CF4CBD" w:rsidRPr="000E45E0" w14:paraId="61A2152E" w14:textId="77777777" w:rsidTr="00CF4CBD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7447E" w14:textId="74AA271A" w:rsidR="00CF4CBD" w:rsidRPr="00CF4CBD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F4CBD">
              <w:rPr>
                <w:b w:val="0"/>
                <w:bCs/>
              </w:rPr>
              <w:lastRenderedPageBreak/>
              <w:t>W_01, W_02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65A47" w14:textId="0F376844" w:rsidR="00CF4CBD" w:rsidRPr="00CF4CBD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e</w:t>
            </w:r>
            <w:r w:rsidRPr="00CF4CBD">
              <w:rPr>
                <w:b w:val="0"/>
                <w:bCs/>
              </w:rPr>
              <w:t>gzamin</w:t>
            </w:r>
            <w:r>
              <w:rPr>
                <w:b w:val="0"/>
                <w:bCs/>
              </w:rPr>
              <w:t xml:space="preserve"> pisemny</w:t>
            </w:r>
          </w:p>
        </w:tc>
      </w:tr>
      <w:tr w:rsidR="00CF4CBD" w:rsidRPr="000E45E0" w14:paraId="48BBA03C" w14:textId="77777777" w:rsidTr="00CF4CBD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DEE28" w14:textId="0DAD0493" w:rsidR="00CF4CBD" w:rsidRPr="00CF4CBD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F4CBD">
              <w:rPr>
                <w:b w:val="0"/>
                <w:bCs/>
              </w:rPr>
              <w:t>U_01, U_02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BD29D" w14:textId="3FAE819B" w:rsidR="00CF4CBD" w:rsidRPr="00CF4CBD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F4CBD">
              <w:rPr>
                <w:b w:val="0"/>
                <w:bCs/>
              </w:rPr>
              <w:t>kolokwium</w:t>
            </w:r>
          </w:p>
        </w:tc>
      </w:tr>
      <w:tr w:rsidR="00CF4CBD" w:rsidRPr="000E45E0" w14:paraId="41DA2230" w14:textId="77777777" w:rsidTr="00CF4CBD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B1973" w14:textId="708539C2" w:rsidR="00CF4CBD" w:rsidRPr="00CF4CBD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F4CBD">
              <w:rPr>
                <w:b w:val="0"/>
                <w:bCs/>
              </w:rPr>
              <w:t>K_01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C89AA" w14:textId="4205B399" w:rsidR="00CF4CBD" w:rsidRPr="00CF4CBD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CF4CBD">
              <w:rPr>
                <w:b w:val="0"/>
                <w:bCs/>
              </w:rPr>
              <w:t xml:space="preserve">obserwacja aktywności studenta w prowadzonych w trakcie zajęć dyskusji oraz jego zaangażowanie w rozwiązywanie zadań </w:t>
            </w:r>
          </w:p>
        </w:tc>
      </w:tr>
      <w:tr w:rsidR="00CF4CBD" w:rsidRPr="000E45E0" w14:paraId="4B35875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41BE7C" w14:textId="77777777" w:rsidR="00CF4CBD" w:rsidRPr="000E45E0" w:rsidRDefault="00CF4CBD" w:rsidP="00CF4CBD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CF4CBD" w:rsidRPr="000E45E0" w14:paraId="77BBA8D0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1A52" w14:textId="0E138E85" w:rsidR="00CF4CBD" w:rsidRDefault="00CF4CBD" w:rsidP="00CF4C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761FAB34" w14:textId="77777777" w:rsidR="00CF4CBD" w:rsidRPr="00BB0242" w:rsidRDefault="00CF4CBD" w:rsidP="00CF4C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B0242">
              <w:rPr>
                <w:rFonts w:ascii="Arial" w:eastAsia="Times New Roman" w:hAnsi="Arial" w:cs="Arial"/>
                <w:lang w:eastAsia="pl-PL"/>
              </w:rPr>
              <w:t>Maksymalna liczba punktów możliwa do uzyskania w ramach całego kursu z przedmiotu to 50 punktów, na co składa się kolokwium za 20 punktów i egzamin pisemny za 30 punktów.</w:t>
            </w:r>
          </w:p>
          <w:p w14:paraId="37F7EDEA" w14:textId="77777777" w:rsidR="00CF4CBD" w:rsidRPr="00BB0242" w:rsidRDefault="00CF4CBD" w:rsidP="00CF4C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B0242">
              <w:rPr>
                <w:rFonts w:ascii="Arial" w:eastAsia="Times New Roman" w:hAnsi="Arial" w:cs="Arial"/>
                <w:lang w:eastAsia="pl-PL"/>
              </w:rPr>
              <w:t>Kryteria oceniania:</w:t>
            </w:r>
          </w:p>
          <w:p w14:paraId="3D6F05F2" w14:textId="77777777" w:rsidR="00CF4CBD" w:rsidRPr="00BB0242" w:rsidRDefault="00CF4CBD" w:rsidP="00CF4C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B0242">
              <w:rPr>
                <w:rFonts w:ascii="Arial" w:eastAsia="Times New Roman" w:hAnsi="Arial" w:cs="Arial"/>
                <w:lang w:eastAsia="pl-PL"/>
              </w:rPr>
              <w:t>0-25 − niedostateczny (2,0),</w:t>
            </w:r>
          </w:p>
          <w:p w14:paraId="6743E9E1" w14:textId="77777777" w:rsidR="00CF4CBD" w:rsidRPr="00BB0242" w:rsidRDefault="00CF4CBD" w:rsidP="00CF4C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B0242">
              <w:rPr>
                <w:rFonts w:ascii="Arial" w:eastAsia="Times New Roman" w:hAnsi="Arial" w:cs="Arial"/>
                <w:lang w:eastAsia="pl-PL"/>
              </w:rPr>
              <w:t>26-30 − dostateczny (3,0),</w:t>
            </w:r>
          </w:p>
          <w:p w14:paraId="33705C31" w14:textId="77777777" w:rsidR="00CF4CBD" w:rsidRPr="00BB0242" w:rsidRDefault="00CF4CBD" w:rsidP="00CF4C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B0242">
              <w:rPr>
                <w:rFonts w:ascii="Arial" w:eastAsia="Times New Roman" w:hAnsi="Arial" w:cs="Arial"/>
                <w:lang w:eastAsia="pl-PL"/>
              </w:rPr>
              <w:t>31-35 − dostateczny plus (3,5),</w:t>
            </w:r>
          </w:p>
          <w:p w14:paraId="788D9C83" w14:textId="77777777" w:rsidR="00CF4CBD" w:rsidRPr="00BB0242" w:rsidRDefault="00CF4CBD" w:rsidP="00CF4C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B0242">
              <w:rPr>
                <w:rFonts w:ascii="Arial" w:eastAsia="Times New Roman" w:hAnsi="Arial" w:cs="Arial"/>
                <w:lang w:eastAsia="pl-PL"/>
              </w:rPr>
              <w:t>36-40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B0242">
              <w:rPr>
                <w:rFonts w:ascii="Arial" w:eastAsia="Times New Roman" w:hAnsi="Arial" w:cs="Arial"/>
                <w:lang w:eastAsia="pl-PL"/>
              </w:rPr>
              <w:t>− dobry (4,0),</w:t>
            </w:r>
          </w:p>
          <w:p w14:paraId="6BBA5030" w14:textId="77777777" w:rsidR="00CF4CBD" w:rsidRPr="00BB0242" w:rsidRDefault="00CF4CBD" w:rsidP="00CF4C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B0242">
              <w:rPr>
                <w:rFonts w:ascii="Arial" w:eastAsia="Times New Roman" w:hAnsi="Arial" w:cs="Arial"/>
                <w:lang w:eastAsia="pl-PL"/>
              </w:rPr>
              <w:t>41-45 − dobry plus (4,5),</w:t>
            </w:r>
          </w:p>
          <w:p w14:paraId="65A3325A" w14:textId="77777777" w:rsidR="00CF4CBD" w:rsidRPr="00BB0242" w:rsidRDefault="00CF4CBD" w:rsidP="00CF4C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B0242">
              <w:rPr>
                <w:rFonts w:ascii="Arial" w:eastAsia="Times New Roman" w:hAnsi="Arial" w:cs="Arial"/>
                <w:lang w:eastAsia="pl-PL"/>
              </w:rPr>
              <w:t>46-50 − bardzo dobry (5,0).</w:t>
            </w:r>
          </w:p>
          <w:p w14:paraId="40CF9CB5" w14:textId="77777777" w:rsidR="00CF4CBD" w:rsidRPr="000E45E0" w:rsidRDefault="00CF4CBD" w:rsidP="00CF4CBD">
            <w:pPr>
              <w:spacing w:before="120" w:after="0"/>
              <w:rPr>
                <w:rFonts w:ascii="Arial" w:hAnsi="Arial" w:cs="Arial"/>
              </w:rPr>
            </w:pPr>
            <w:r w:rsidRPr="00BB0242">
              <w:rPr>
                <w:rFonts w:ascii="Arial" w:eastAsia="Times New Roman" w:hAnsi="Arial" w:cs="Arial"/>
                <w:lang w:eastAsia="pl-PL"/>
              </w:rPr>
              <w:t>Poprawy: Dwa kolokwia poprawkowe, jedno przed zakończeniem zajęć, drugie w czasie sesji - po terminie pierwszego egzaminu.</w:t>
            </w:r>
          </w:p>
        </w:tc>
      </w:tr>
      <w:tr w:rsidR="00CF4CBD" w:rsidRPr="000E45E0" w14:paraId="6BA6929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5482454" w14:textId="77777777" w:rsidR="00CF4CBD" w:rsidRPr="000E45E0" w:rsidRDefault="00CF4CBD" w:rsidP="00CF4CBD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CF4CBD" w:rsidRPr="00705DD1" w14:paraId="2A741E7F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52903B" w14:textId="77777777" w:rsidR="00CF4CBD" w:rsidRPr="00705DD1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CF4CBD" w:rsidRPr="00705DD1" w14:paraId="14AA8AF1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C2B9BD" w14:textId="77777777" w:rsidR="00CF4CBD" w:rsidRPr="00705DD1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5C6C11" w14:textId="77777777" w:rsidR="00CF4CBD" w:rsidRPr="00705DD1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F4CBD" w:rsidRPr="000E45E0" w14:paraId="4D91074D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ECF4" w14:textId="77777777" w:rsidR="00CF4CBD" w:rsidRPr="000E45E0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4FB1" w14:textId="77777777" w:rsidR="00CF4CBD" w:rsidRPr="006C2754" w:rsidRDefault="00CF4CBD" w:rsidP="00CF4CBD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30 godzin</w:t>
            </w:r>
          </w:p>
        </w:tc>
      </w:tr>
      <w:tr w:rsidR="00CF4CBD" w:rsidRPr="000E45E0" w14:paraId="1E893B45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F22F" w14:textId="77777777" w:rsidR="00CF4CBD" w:rsidRPr="000E45E0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CD6A" w14:textId="77777777" w:rsidR="00CF4CBD" w:rsidRPr="006C2754" w:rsidRDefault="00CF4CBD" w:rsidP="00CF4CBD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30 godzin</w:t>
            </w:r>
          </w:p>
        </w:tc>
      </w:tr>
      <w:tr w:rsidR="00CF4CBD" w:rsidRPr="000E45E0" w14:paraId="49708E5B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7ECA" w14:textId="1C34F117" w:rsidR="00CF4CBD" w:rsidRPr="000E45E0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D21E" w14:textId="4E36E7D6" w:rsidR="00CF4CBD" w:rsidRPr="006C2754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C2754">
              <w:rPr>
                <w:rFonts w:ascii="Arial" w:hAnsi="Arial" w:cs="Arial"/>
              </w:rPr>
              <w:t xml:space="preserve"> godziny</w:t>
            </w:r>
          </w:p>
        </w:tc>
      </w:tr>
      <w:tr w:rsidR="00CF4CBD" w:rsidRPr="000E45E0" w14:paraId="24A92B8E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2AA7" w14:textId="6C3FA23A" w:rsidR="00CF4CBD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1FD0" w14:textId="4D312200" w:rsidR="00CF4CBD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CF4CBD" w:rsidRPr="000E45E0" w14:paraId="73C48553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CD38" w14:textId="5D8B39DF" w:rsidR="00CF4CBD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AF51" w14:textId="02E5A4E4" w:rsidR="00CF4CBD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CF4CBD" w:rsidRPr="000E45E0" w14:paraId="4135DA37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2181" w14:textId="77777777" w:rsidR="00CF4CBD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5A03" w14:textId="77777777" w:rsidR="00CF4CBD" w:rsidRPr="006C2754" w:rsidRDefault="00CF4CBD" w:rsidP="00CF4CBD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22 godziny</w:t>
            </w:r>
          </w:p>
        </w:tc>
      </w:tr>
      <w:tr w:rsidR="00CF4CBD" w:rsidRPr="000E45E0" w14:paraId="417DA2E5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4181" w14:textId="77777777" w:rsidR="00CF4CBD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BD51" w14:textId="77777777" w:rsidR="00CF4CBD" w:rsidRPr="006C2754" w:rsidRDefault="00CF4CBD" w:rsidP="00CF4CBD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15 godzin</w:t>
            </w:r>
          </w:p>
        </w:tc>
      </w:tr>
      <w:tr w:rsidR="00CF4CBD" w:rsidRPr="000E45E0" w14:paraId="6D2881CD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F633" w14:textId="77777777" w:rsidR="00CF4CBD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AF30" w14:textId="77777777" w:rsidR="00CF4CBD" w:rsidRPr="006C2754" w:rsidRDefault="00CF4CBD" w:rsidP="00CF4CBD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10 godzin</w:t>
            </w:r>
          </w:p>
        </w:tc>
      </w:tr>
      <w:tr w:rsidR="00CF4CBD" w:rsidRPr="00705DD1" w14:paraId="7EBBA13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3B3A" w14:textId="77777777" w:rsidR="00CF4CBD" w:rsidRPr="009D0597" w:rsidRDefault="00CF4CBD" w:rsidP="00CF4CBD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D0597">
              <w:rPr>
                <w:rFonts w:ascii="Arial" w:hAnsi="Arial" w:cs="Arial"/>
                <w:color w:val="auto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F0B1" w14:textId="77777777" w:rsidR="00CF4CBD" w:rsidRPr="006C2754" w:rsidRDefault="00CF4CBD" w:rsidP="00CF4CBD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125 godzin</w:t>
            </w:r>
          </w:p>
        </w:tc>
      </w:tr>
      <w:tr w:rsidR="00CF4CBD" w:rsidRPr="00705DD1" w14:paraId="461C5A5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E943" w14:textId="77777777" w:rsidR="00CF4CBD" w:rsidRPr="009D0597" w:rsidRDefault="00CF4CBD" w:rsidP="00CF4CBD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D0597">
              <w:rPr>
                <w:rFonts w:ascii="Arial" w:hAnsi="Arial" w:cs="Arial"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9C5C" w14:textId="77777777" w:rsidR="00CF4CBD" w:rsidRPr="009D0597" w:rsidRDefault="00CF4CBD" w:rsidP="00CF4CBD">
            <w:pPr>
              <w:pStyle w:val="Nagwek3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D0597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</w:tr>
      <w:tr w:rsidR="00CF4CBD" w:rsidRPr="00705DD1" w14:paraId="7B45774B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C2FBDF" w14:textId="77777777" w:rsidR="00CF4CBD" w:rsidRPr="00705DD1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CF4CBD" w:rsidRPr="00705DD1" w14:paraId="4D6F382F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FE7DEB" w14:textId="77777777" w:rsidR="00CF4CBD" w:rsidRPr="00705DD1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317C02" w14:textId="77777777" w:rsidR="00CF4CBD" w:rsidRPr="00705DD1" w:rsidRDefault="00CF4CBD" w:rsidP="00CF4CBD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F4CBD" w:rsidRPr="000E45E0" w14:paraId="29B8FFA4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4CA6" w14:textId="77777777" w:rsidR="00CF4CBD" w:rsidRPr="000E45E0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5386" w14:textId="77777777" w:rsidR="00CF4CBD" w:rsidRPr="00A67CCD" w:rsidRDefault="00CF4CBD" w:rsidP="00CF4CBD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16 godzin</w:t>
            </w:r>
          </w:p>
        </w:tc>
      </w:tr>
      <w:tr w:rsidR="00CF4CBD" w:rsidRPr="000E45E0" w14:paraId="752E13F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06C1" w14:textId="77777777" w:rsidR="00CF4CBD" w:rsidRPr="000E45E0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DB3A" w14:textId="77777777" w:rsidR="00CF4CBD" w:rsidRPr="00A67CCD" w:rsidRDefault="00CF4CBD" w:rsidP="00CF4CBD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24 godziny</w:t>
            </w:r>
          </w:p>
        </w:tc>
      </w:tr>
      <w:tr w:rsidR="00CF4CBD" w:rsidRPr="000E45E0" w14:paraId="02DE6E06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9522" w14:textId="03ED424D" w:rsidR="00CF4CBD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39C7" w14:textId="0A4ACF8F" w:rsidR="00CF4CBD" w:rsidRPr="00A67CCD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CF4CBD" w:rsidRPr="000E45E0" w14:paraId="66D2E50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BB8A" w14:textId="77777777" w:rsidR="00CF4CBD" w:rsidRPr="000E45E0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3C87" w14:textId="43BAAD6D" w:rsidR="00CF4CBD" w:rsidRPr="00A67CCD" w:rsidRDefault="00CF4CBD" w:rsidP="00CF4CBD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  <w:r w:rsidRPr="00A67CCD">
              <w:rPr>
                <w:rFonts w:ascii="Arial" w:hAnsi="Arial" w:cs="Arial"/>
              </w:rPr>
              <w:t xml:space="preserve"> godzin</w:t>
            </w:r>
            <w:r>
              <w:rPr>
                <w:rFonts w:ascii="Arial" w:hAnsi="Arial" w:cs="Arial"/>
              </w:rPr>
              <w:t>y</w:t>
            </w:r>
          </w:p>
        </w:tc>
      </w:tr>
      <w:tr w:rsidR="00CF4CBD" w:rsidRPr="000E45E0" w14:paraId="2498828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1717" w14:textId="0CD0DCFE" w:rsidR="00CF4CBD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9032" w14:textId="59A10259" w:rsidR="00CF4CBD" w:rsidRPr="00A67CCD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CF4CBD" w:rsidRPr="000E45E0" w14:paraId="3FA76B2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28A9" w14:textId="77777777" w:rsidR="00CF4CBD" w:rsidRPr="000E45E0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B84F" w14:textId="77777777" w:rsidR="00CF4CBD" w:rsidRPr="00A67CCD" w:rsidRDefault="00CF4CBD" w:rsidP="00CF4CBD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15 godzin</w:t>
            </w:r>
          </w:p>
        </w:tc>
      </w:tr>
      <w:tr w:rsidR="00CF4CBD" w:rsidRPr="000E45E0" w14:paraId="6C01E6C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1A81" w14:textId="77777777" w:rsidR="00CF4CBD" w:rsidRPr="000E45E0" w:rsidRDefault="00CF4CBD" w:rsidP="00CF4C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7E16" w14:textId="77777777" w:rsidR="00CF4CBD" w:rsidRPr="00A67CCD" w:rsidRDefault="00CF4CBD" w:rsidP="00CF4CBD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10 godzin</w:t>
            </w:r>
          </w:p>
        </w:tc>
      </w:tr>
      <w:tr w:rsidR="00CF4CBD" w:rsidRPr="00705DD1" w14:paraId="597E8CF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96C3" w14:textId="77777777" w:rsidR="00CF4CBD" w:rsidRPr="009D0597" w:rsidRDefault="00CF4CBD" w:rsidP="00CF4CBD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D0597">
              <w:rPr>
                <w:rFonts w:ascii="Arial" w:hAnsi="Arial" w:cs="Arial"/>
                <w:color w:val="auto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82BE" w14:textId="77777777" w:rsidR="00CF4CBD" w:rsidRPr="00A67CCD" w:rsidRDefault="00CF4CBD" w:rsidP="00CF4CBD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125 godzin</w:t>
            </w:r>
          </w:p>
        </w:tc>
      </w:tr>
      <w:tr w:rsidR="00CF4CBD" w:rsidRPr="00705DD1" w14:paraId="6D25F41E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ABD3" w14:textId="77777777" w:rsidR="00CF4CBD" w:rsidRPr="009D0597" w:rsidRDefault="00CF4CBD" w:rsidP="00CF4CBD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D0597">
              <w:rPr>
                <w:rFonts w:ascii="Arial" w:hAnsi="Arial" w:cs="Arial"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B948" w14:textId="77777777" w:rsidR="00CF4CBD" w:rsidRPr="009D0597" w:rsidRDefault="00CF4CBD" w:rsidP="00CF4CBD">
            <w:pPr>
              <w:pStyle w:val="Nagwek3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D0597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</w:tr>
    </w:tbl>
    <w:p w14:paraId="6413117E" w14:textId="77777777" w:rsidR="00FE2677" w:rsidRDefault="00FE2677" w:rsidP="00FE2677"/>
    <w:p w14:paraId="4A92EC82" w14:textId="77777777" w:rsidR="00FE2677" w:rsidRDefault="00FE2677" w:rsidP="00FE2677"/>
    <w:p w14:paraId="018819FC" w14:textId="77777777" w:rsidR="00FE2677" w:rsidRDefault="00FE2677" w:rsidP="00FE2677"/>
    <w:p w14:paraId="5D599B75" w14:textId="77777777" w:rsidR="00FE2677" w:rsidRDefault="00FE2677" w:rsidP="00FE2677"/>
    <w:p w14:paraId="7EFEC3E7" w14:textId="77777777" w:rsidR="00CF4CBD" w:rsidRDefault="00CF4CBD" w:rsidP="00FE2677"/>
    <w:p w14:paraId="575CA629" w14:textId="77777777" w:rsidR="00CF4CBD" w:rsidRDefault="00CF4CBD" w:rsidP="00FE2677"/>
    <w:p w14:paraId="1D0C6315" w14:textId="77777777" w:rsidR="00CF4CBD" w:rsidRDefault="00CF4CBD" w:rsidP="00FE2677"/>
    <w:p w14:paraId="1AB40F2A" w14:textId="77777777" w:rsidR="00CF4CBD" w:rsidRDefault="00CF4CBD" w:rsidP="00FE2677"/>
    <w:p w14:paraId="5C6F315C" w14:textId="77777777" w:rsidR="00CF4CBD" w:rsidRDefault="00CF4CBD" w:rsidP="00FE2677"/>
    <w:p w14:paraId="25925C6C" w14:textId="77777777" w:rsidR="00CF4CBD" w:rsidRDefault="00CF4CBD" w:rsidP="00FE2677"/>
    <w:p w14:paraId="72A90F86" w14:textId="77777777" w:rsidR="00CF4CBD" w:rsidRDefault="00CF4CBD" w:rsidP="00FE2677"/>
    <w:p w14:paraId="662044AD" w14:textId="77777777" w:rsidR="00CF4CBD" w:rsidRDefault="00CF4CBD" w:rsidP="00FE2677"/>
    <w:p w14:paraId="79160D7E" w14:textId="77777777" w:rsidR="00CF4CBD" w:rsidRDefault="00CF4CBD" w:rsidP="00FE2677"/>
    <w:p w14:paraId="3BE893A8" w14:textId="77777777" w:rsidR="00CF4CBD" w:rsidRDefault="00CF4CBD" w:rsidP="00FE2677"/>
    <w:p w14:paraId="0813350A" w14:textId="77777777" w:rsidR="00CF4CBD" w:rsidRDefault="00CF4CBD" w:rsidP="00FE2677"/>
    <w:p w14:paraId="1D9929F9" w14:textId="77777777" w:rsidR="00CF4CBD" w:rsidRDefault="00CF4CBD" w:rsidP="00FE2677"/>
    <w:p w14:paraId="5153BEFC" w14:textId="77777777" w:rsidR="00CF4CBD" w:rsidRDefault="00CF4CBD" w:rsidP="00FE2677"/>
    <w:p w14:paraId="72486250" w14:textId="77777777" w:rsidR="00CF4CBD" w:rsidRDefault="00CF4CBD" w:rsidP="00FE2677"/>
    <w:p w14:paraId="6ED160F0" w14:textId="77777777" w:rsidR="00CF4CBD" w:rsidRDefault="00CF4CBD" w:rsidP="00FE2677"/>
    <w:p w14:paraId="741F2851" w14:textId="77777777" w:rsidR="00CF4CBD" w:rsidRDefault="00CF4CBD" w:rsidP="00FE2677"/>
    <w:p w14:paraId="2F1BC36A" w14:textId="77777777" w:rsidR="00CF4CBD" w:rsidRDefault="00CF4CBD" w:rsidP="00FE2677"/>
    <w:p w14:paraId="305838F7" w14:textId="77777777" w:rsidR="00CF4CBD" w:rsidRDefault="00CF4CBD" w:rsidP="00FE2677"/>
    <w:p w14:paraId="3D6884BA" w14:textId="77777777" w:rsidR="00CF4CBD" w:rsidRDefault="00CF4CBD" w:rsidP="00FE2677"/>
    <w:p w14:paraId="5F299A9A" w14:textId="77777777" w:rsidR="00CF4CBD" w:rsidRDefault="00CF4CBD" w:rsidP="00FE2677"/>
    <w:p w14:paraId="23349780" w14:textId="77777777" w:rsidR="00CF4CBD" w:rsidRDefault="00CF4CBD" w:rsidP="00FE2677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2"/>
        <w:gridCol w:w="32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2677" w:rsidRPr="000E45E0" w14:paraId="10A72C87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ADB936" w14:textId="77777777" w:rsidR="00FE2677" w:rsidRPr="000E45E0" w:rsidRDefault="00FE2677" w:rsidP="00C413B9">
            <w:pPr>
              <w:pStyle w:val="Nagwek1"/>
              <w:spacing w:line="276" w:lineRule="auto"/>
              <w:jc w:val="left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FE2677" w:rsidRPr="005C7D8B" w14:paraId="7910C475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63FDB2" w14:textId="77777777" w:rsidR="00FE2677" w:rsidRPr="005C7D8B" w:rsidRDefault="00FE2677" w:rsidP="00C413B9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0E2" w14:textId="77777777" w:rsidR="00FE2677" w:rsidRPr="005C7D8B" w:rsidRDefault="00FE2677" w:rsidP="00C413B9">
            <w:pPr>
              <w:pStyle w:val="Nagwek1"/>
              <w:jc w:val="left"/>
            </w:pPr>
            <w:r>
              <w:t>Podstawy finansów</w:t>
            </w:r>
          </w:p>
        </w:tc>
      </w:tr>
      <w:tr w:rsidR="00FE2677" w:rsidRPr="000E45E0" w14:paraId="4A5D0654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4DABDA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7AAD" w14:textId="77777777" w:rsidR="00FE2677" w:rsidRPr="00CF4CBD" w:rsidRDefault="00FE2677" w:rsidP="00C413B9">
            <w:pPr>
              <w:pStyle w:val="Nagwek1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CF4CBD">
              <w:rPr>
                <w:b w:val="0"/>
                <w:bCs w:val="0"/>
                <w:sz w:val="22"/>
                <w:szCs w:val="22"/>
              </w:rPr>
              <w:t>Basics of Finance</w:t>
            </w:r>
          </w:p>
        </w:tc>
      </w:tr>
      <w:tr w:rsidR="00FE2677" w:rsidRPr="000E45E0" w14:paraId="764F755B" w14:textId="77777777" w:rsidTr="00C413B9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C8A94B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87D9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E2677" w:rsidRPr="000E45E0" w14:paraId="5B934B55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5628FB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0804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E2677" w:rsidRPr="000E45E0" w14:paraId="43B2E0E0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BDD977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F0C" w14:textId="3CDC48A1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ind w:left="-76" w:firstLine="76"/>
              <w:rPr>
                <w:rFonts w:ascii="Arial" w:hAnsi="Arial" w:cs="Arial"/>
                <w:b/>
                <w:color w:val="000000"/>
              </w:rPr>
            </w:pPr>
            <w:r w:rsidRPr="000E45E0">
              <w:rPr>
                <w:rFonts w:ascii="Arial" w:hAnsi="Arial" w:cs="Arial"/>
                <w:color w:val="000000"/>
              </w:rPr>
              <w:t xml:space="preserve"> </w:t>
            </w:r>
            <w:r w:rsidR="00C71384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FE2677" w:rsidRPr="000E45E0" w14:paraId="211701AC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69D255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25E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FE2677" w:rsidRPr="000E45E0" w14:paraId="24DE4F09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A7EEF1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3A7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E2677" w:rsidRPr="000E45E0" w14:paraId="0DA240E3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8ADF49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D9E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pierwszy</w:t>
            </w:r>
          </w:p>
        </w:tc>
      </w:tr>
      <w:tr w:rsidR="00FE2677" w:rsidRPr="000E45E0" w14:paraId="3BEA14A5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9FF791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ADF" w14:textId="77777777" w:rsidR="00FE2677" w:rsidRPr="000E45E0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pierwszy</w:t>
            </w:r>
          </w:p>
        </w:tc>
      </w:tr>
      <w:tr w:rsidR="00FE2677" w:rsidRPr="000E45E0" w14:paraId="0C582C97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26CA4C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7C9B" w14:textId="2D90D48C" w:rsidR="00FE2677" w:rsidRPr="000E45E0" w:rsidRDefault="00CF4CBD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FE2677" w:rsidRPr="000E45E0" w14:paraId="57D18E00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B34E03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828F" w14:textId="13E893B1" w:rsidR="00FE2677" w:rsidRPr="000E45E0" w:rsidRDefault="00CF4CBD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Prof. dr hab. Marian Podstawka </w:t>
            </w:r>
          </w:p>
        </w:tc>
      </w:tr>
      <w:tr w:rsidR="00FE2677" w:rsidRPr="000E45E0" w14:paraId="45BFA599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417EFA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35F4" w14:textId="77777777" w:rsidR="00FE2677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70918">
              <w:rPr>
                <w:rFonts w:ascii="Arial" w:hAnsi="Arial" w:cs="Arial"/>
                <w:color w:val="000000"/>
              </w:rPr>
              <w:t>dr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F4CBD">
              <w:rPr>
                <w:rFonts w:ascii="Arial" w:hAnsi="Arial" w:cs="Arial"/>
                <w:color w:val="000000"/>
              </w:rPr>
              <w:t>inż. Anna Rak</w:t>
            </w:r>
          </w:p>
          <w:p w14:paraId="74B102A7" w14:textId="571B1EC6" w:rsidR="004D65DB" w:rsidRPr="000E45E0" w:rsidRDefault="004D65DB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Agnieszka Deresz</w:t>
            </w:r>
          </w:p>
        </w:tc>
      </w:tr>
      <w:tr w:rsidR="00FE2677" w:rsidRPr="000E45E0" w14:paraId="770218B4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40ABD5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EA3" w14:textId="77777777" w:rsidR="00FE2677" w:rsidRPr="00A30BDF" w:rsidRDefault="00FE2677" w:rsidP="00FE267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270" w:hanging="142"/>
              <w:rPr>
                <w:rFonts w:ascii="Arial" w:hAnsi="Arial" w:cs="Arial"/>
                <w:color w:val="000000"/>
              </w:rPr>
            </w:pPr>
            <w:r w:rsidRPr="00A30BDF">
              <w:rPr>
                <w:rFonts w:ascii="Arial" w:hAnsi="Arial" w:cs="Arial"/>
                <w:color w:val="000000"/>
              </w:rPr>
              <w:t>Nabycie wiedzy z zakresu istoty i zasad funkcjonowania systemu finansowego państwa</w:t>
            </w:r>
          </w:p>
          <w:p w14:paraId="2B2B980A" w14:textId="77777777" w:rsidR="00FE2677" w:rsidRPr="00A30BDF" w:rsidRDefault="00FE2677" w:rsidP="00FE267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411"/>
              <w:rPr>
                <w:rFonts w:ascii="Arial" w:hAnsi="Arial" w:cs="Arial"/>
                <w:color w:val="000000"/>
              </w:rPr>
            </w:pPr>
            <w:r w:rsidRPr="00A30BDF">
              <w:rPr>
                <w:rFonts w:ascii="Arial" w:hAnsi="Arial" w:cs="Arial"/>
                <w:color w:val="000000"/>
              </w:rPr>
              <w:t>Poznanie zasad gospodarki finansowej podmiotów sfery publicznej i prywatnej</w:t>
            </w:r>
          </w:p>
          <w:p w14:paraId="427493A5" w14:textId="77777777" w:rsidR="00FE2677" w:rsidRPr="00A30BDF" w:rsidRDefault="00FE2677" w:rsidP="00FE267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411"/>
              <w:rPr>
                <w:rFonts w:ascii="Arial" w:hAnsi="Arial" w:cs="Arial"/>
                <w:color w:val="000000"/>
              </w:rPr>
            </w:pPr>
            <w:r w:rsidRPr="00A30BDF">
              <w:rPr>
                <w:rFonts w:ascii="Arial" w:hAnsi="Arial" w:cs="Arial"/>
                <w:color w:val="000000"/>
              </w:rPr>
              <w:t xml:space="preserve">Nabycie umiejętności </w:t>
            </w:r>
            <w:proofErr w:type="spellStart"/>
            <w:r w:rsidRPr="00A30BDF">
              <w:rPr>
                <w:rFonts w:ascii="Arial" w:hAnsi="Arial" w:cs="Arial"/>
                <w:color w:val="000000"/>
              </w:rPr>
              <w:t>przyczynowo-skutkowego</w:t>
            </w:r>
            <w:proofErr w:type="spellEnd"/>
            <w:r w:rsidRPr="00A30BDF">
              <w:rPr>
                <w:rFonts w:ascii="Arial" w:hAnsi="Arial" w:cs="Arial"/>
                <w:color w:val="000000"/>
              </w:rPr>
              <w:t xml:space="preserve"> analizowania zjawisk zachodzących pomiędzy elementami systemu finansowego</w:t>
            </w:r>
          </w:p>
          <w:p w14:paraId="0D50FCE2" w14:textId="77777777" w:rsidR="00FE2677" w:rsidRPr="00A30BDF" w:rsidRDefault="00FE2677" w:rsidP="00FE267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411"/>
              <w:rPr>
                <w:rFonts w:ascii="Arial" w:hAnsi="Arial" w:cs="Arial"/>
                <w:color w:val="000000"/>
              </w:rPr>
            </w:pPr>
            <w:r w:rsidRPr="00A30BDF">
              <w:rPr>
                <w:rFonts w:ascii="Arial" w:hAnsi="Arial" w:cs="Arial"/>
                <w:color w:val="000000"/>
              </w:rPr>
              <w:t>Nabycie umiejętności posługiwania się wybranymi kategoriami finansowymi</w:t>
            </w:r>
          </w:p>
        </w:tc>
      </w:tr>
      <w:tr w:rsidR="00FE2677" w:rsidRPr="000E45E0" w14:paraId="67F75A4D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7AB0D8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DF2742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– </w:t>
            </w:r>
            <w:r w:rsidRPr="000E45E0">
              <w:t>WIEDZA</w:t>
            </w:r>
          </w:p>
          <w:p w14:paraId="4AF1F22E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E4BB6F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2453680A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3908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A173" w14:textId="77777777" w:rsidR="00FE2677" w:rsidRPr="002B1C13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zaawansowanym stopniu zna mechanizmy funkcjonowania systemu finansowego państwa i Unii Europejskiej;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A5CD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CF4CBD">
              <w:rPr>
                <w:rFonts w:ascii="Arial" w:hAnsi="Arial" w:cs="Arial"/>
                <w:bCs/>
              </w:rPr>
              <w:t>K_W04, K_W07</w:t>
            </w:r>
          </w:p>
        </w:tc>
      </w:tr>
      <w:tr w:rsidR="00FE2677" w:rsidRPr="000E45E0" w14:paraId="07A578B3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14CF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67C" w14:textId="77777777" w:rsidR="00FE2677" w:rsidRPr="00370918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zaawansowanym zakresie terminologię z zakresu finansów i wybrane kategorie finansowe;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425C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K_W03</w:t>
            </w:r>
          </w:p>
        </w:tc>
      </w:tr>
      <w:tr w:rsidR="00FE2677" w:rsidRPr="000E45E0" w14:paraId="7017FB3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241F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2D7" w14:textId="77777777" w:rsidR="00FE2677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zaawansowanym zakresie zasady funkcjonowania instytucji finansowych i ich rolę w systemie finansowym państwa;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C308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CF4CBD">
              <w:rPr>
                <w:rFonts w:ascii="Arial" w:hAnsi="Arial" w:cs="Arial"/>
                <w:bCs/>
              </w:rPr>
              <w:t>K_W04, K_W07</w:t>
            </w:r>
          </w:p>
        </w:tc>
      </w:tr>
      <w:tr w:rsidR="00FE2677" w:rsidRPr="000E45E0" w14:paraId="08C4D32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9F94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8B0" w14:textId="77777777" w:rsidR="00FE2677" w:rsidRPr="002B1C13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stopniu zaawansowanym wybrane zasady</w:t>
            </w:r>
            <w:r w:rsidRPr="003709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gospodarki finansowej podmiotów sektora prywatnego i publicznego funkcjonujących w systemie finansowym państwa.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D5AA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K_W04</w:t>
            </w:r>
          </w:p>
        </w:tc>
      </w:tr>
      <w:tr w:rsidR="00FE2677" w:rsidRPr="000E45E0" w14:paraId="6F857CB8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E5EE7E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FB1164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– </w:t>
            </w:r>
            <w:r w:rsidRPr="000E45E0">
              <w:t>UMIEJĘTNOŚCI</w:t>
            </w:r>
          </w:p>
          <w:p w14:paraId="76D71D51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8CA43D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2C3F478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8066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B614" w14:textId="77777777" w:rsidR="00FE2677" w:rsidRPr="000F291A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identyfikować i opisywać wybrane problemy podmiotów sektora prywatnego i publicznego funkcjonujących w systemie finansowym państwa;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DBD6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K_U02</w:t>
            </w:r>
          </w:p>
        </w:tc>
      </w:tr>
      <w:tr w:rsidR="00FE2677" w:rsidRPr="000E45E0" w14:paraId="3DBC6B2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EFE0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D51" w14:textId="77777777" w:rsidR="00FE2677" w:rsidRPr="000F291A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prawidłowo posługiwać się wybranymi kategoriami finansowymi;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E6E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K_U02</w:t>
            </w:r>
          </w:p>
        </w:tc>
      </w:tr>
      <w:tr w:rsidR="00FE2677" w:rsidRPr="000E45E0" w14:paraId="31B32D8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C189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5182" w14:textId="77777777" w:rsidR="00FE2677" w:rsidRPr="000F291A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 wybrane instrumenty finansowe;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8634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K_U02</w:t>
            </w:r>
          </w:p>
        </w:tc>
      </w:tr>
      <w:tr w:rsidR="00FE2677" w:rsidRPr="000E45E0" w14:paraId="4C8D27AA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6346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13B" w14:textId="77777777" w:rsidR="00FE2677" w:rsidRPr="000F291A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podejmować aktywną i racjonalną dyskusję na temat problemów z zakresu finansów.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553D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CF4CBD">
              <w:rPr>
                <w:rFonts w:ascii="Arial" w:hAnsi="Arial" w:cs="Arial"/>
                <w:bCs/>
              </w:rPr>
              <w:t>K_U08</w:t>
            </w:r>
          </w:p>
          <w:p w14:paraId="0011F914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E2677" w:rsidRPr="000E45E0" w14:paraId="363809E7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3795D3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7BAACD" w14:textId="77777777" w:rsidR="00FE2677" w:rsidRDefault="00FE2677" w:rsidP="00C413B9">
            <w:pPr>
              <w:pStyle w:val="Tytukomrki"/>
              <w:spacing w:line="276" w:lineRule="auto"/>
            </w:pPr>
            <w:r w:rsidRPr="000E45E0">
              <w:t>Efekt</w:t>
            </w:r>
            <w:r>
              <w:t xml:space="preserve">y uczenia się - </w:t>
            </w:r>
            <w:r w:rsidRPr="005C7D8B">
              <w:t>KOMPETENCJE SPOŁECZNE</w:t>
            </w:r>
          </w:p>
          <w:p w14:paraId="44544A92" w14:textId="77777777" w:rsidR="00FE2677" w:rsidRPr="000E45E0" w:rsidRDefault="00FE2677" w:rsidP="00C413B9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BDA38B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E2677" w:rsidRPr="000E45E0" w14:paraId="6CE3002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A6E1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5EA" w14:textId="77777777" w:rsidR="00FE2677" w:rsidRPr="006A7659" w:rsidRDefault="00FE2677" w:rsidP="00C413B9">
            <w:pPr>
              <w:spacing w:after="0"/>
              <w:rPr>
                <w:rFonts w:ascii="Arial" w:hAnsi="Arial" w:cs="Arial"/>
              </w:rPr>
            </w:pPr>
            <w:r w:rsidRPr="008C1EF8">
              <w:rPr>
                <w:rFonts w:ascii="Arial" w:hAnsi="Arial" w:cs="Arial"/>
              </w:rPr>
              <w:t>uznawania nadrzędnego znaczenia wiedzy w rozwiązywaniu problemów poznawczych i praktycznych z zakresu finansów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331F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CF4CBD">
              <w:rPr>
                <w:rFonts w:ascii="Arial" w:hAnsi="Arial" w:cs="Arial"/>
                <w:bCs/>
              </w:rPr>
              <w:t>K_K01</w:t>
            </w:r>
          </w:p>
        </w:tc>
      </w:tr>
      <w:tr w:rsidR="00FE2677" w:rsidRPr="000E45E0" w14:paraId="0004B3D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CF55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BFF" w14:textId="77777777" w:rsidR="00FE2677" w:rsidRPr="008C1EF8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opracowania wybranych aspektów finansowych </w:t>
            </w:r>
            <w:r w:rsidRPr="008C1EF8">
              <w:rPr>
                <w:rFonts w:ascii="Arial" w:hAnsi="Arial" w:cs="Arial"/>
              </w:rPr>
              <w:t>różnego typu projektów podejmowanyc</w:t>
            </w:r>
            <w:r>
              <w:rPr>
                <w:rFonts w:ascii="Arial" w:hAnsi="Arial" w:cs="Arial"/>
              </w:rPr>
              <w:t>h na rzecz interesu społecznego.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9F7" w14:textId="77777777" w:rsidR="00FE2677" w:rsidRPr="00CF4CBD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F4CBD">
              <w:rPr>
                <w:rFonts w:ascii="Arial" w:hAnsi="Arial" w:cs="Arial"/>
                <w:bCs/>
              </w:rPr>
              <w:t>K_K04</w:t>
            </w:r>
          </w:p>
        </w:tc>
      </w:tr>
      <w:tr w:rsidR="00FE2677" w:rsidRPr="000E45E0" w14:paraId="339A47CA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731D69" w14:textId="77777777" w:rsidR="00FE2677" w:rsidRPr="002D4443" w:rsidRDefault="00FE2677" w:rsidP="00C413B9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1FBD" w14:textId="77777777" w:rsidR="00FE2677" w:rsidRPr="002D4443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lang w:eastAsia="pl-PL"/>
              </w:rPr>
              <w:t>Wykład i ćwiczenia audytoryjne</w:t>
            </w:r>
          </w:p>
        </w:tc>
      </w:tr>
      <w:tr w:rsidR="00FE2677" w:rsidRPr="000E45E0" w14:paraId="41205E53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C0D7B7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FE2677" w:rsidRPr="000E45E0" w14:paraId="5B47F4A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DA3" w14:textId="77777777" w:rsidR="00FE2677" w:rsidRPr="000E45E0" w:rsidRDefault="00FE2677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Brak</w:t>
            </w:r>
          </w:p>
        </w:tc>
      </w:tr>
      <w:tr w:rsidR="00FE2677" w:rsidRPr="000E45E0" w14:paraId="4D0A19E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280AA17" w14:textId="77777777" w:rsidR="00FE2677" w:rsidRPr="002D4443" w:rsidRDefault="00FE2677" w:rsidP="00C413B9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FE2677" w:rsidRPr="000E45E0" w14:paraId="5679768E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1BD" w14:textId="77777777" w:rsidR="00FE2677" w:rsidRPr="00911DA9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11DA9">
              <w:rPr>
                <w:rFonts w:ascii="Arial" w:hAnsi="Arial" w:cs="Arial"/>
              </w:rPr>
              <w:t>Funkcje i struktura systemu finansowego</w:t>
            </w:r>
          </w:p>
          <w:p w14:paraId="036E02F3" w14:textId="77777777" w:rsidR="00FE2677" w:rsidRPr="00911DA9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11DA9">
              <w:rPr>
                <w:rFonts w:ascii="Arial" w:hAnsi="Arial" w:cs="Arial"/>
              </w:rPr>
              <w:t>Cechy, funkcje i obieg pieniądza w gospodarce</w:t>
            </w:r>
          </w:p>
          <w:p w14:paraId="2E73DC1A" w14:textId="77777777" w:rsidR="00FE2677" w:rsidRPr="00911DA9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11DA9">
              <w:rPr>
                <w:rFonts w:ascii="Arial" w:hAnsi="Arial" w:cs="Arial"/>
              </w:rPr>
              <w:t>Finanse publiczne – budżet państwa, dług publiczny i deficyt budżetowy, finanse samorządu terytorialnego</w:t>
            </w:r>
          </w:p>
          <w:p w14:paraId="2DCF9149" w14:textId="77777777" w:rsidR="00FE2677" w:rsidRPr="00911DA9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11DA9">
              <w:rPr>
                <w:rFonts w:ascii="Arial" w:hAnsi="Arial" w:cs="Arial"/>
              </w:rPr>
              <w:t>Finanse Unii Europejskiej (unia gospodarcza i unia walutowa)</w:t>
            </w:r>
          </w:p>
          <w:p w14:paraId="0F056E12" w14:textId="77777777" w:rsidR="00FE2677" w:rsidRPr="00911DA9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11DA9">
              <w:rPr>
                <w:rFonts w:ascii="Arial" w:hAnsi="Arial" w:cs="Arial"/>
              </w:rPr>
              <w:t>Struktura systemu ubezpieczeń społecznych</w:t>
            </w:r>
          </w:p>
          <w:p w14:paraId="5E5C6621" w14:textId="77777777" w:rsidR="00FE2677" w:rsidRPr="00911DA9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11DA9">
              <w:rPr>
                <w:rFonts w:ascii="Arial" w:hAnsi="Arial" w:cs="Arial"/>
              </w:rPr>
              <w:t>System bankowy – rola banku centralnego i banków komercyjnych, instrumenty zarządzania systemem bankowym</w:t>
            </w:r>
          </w:p>
          <w:p w14:paraId="19C6E5AB" w14:textId="77777777" w:rsidR="00FE2677" w:rsidRPr="00911DA9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11DA9">
              <w:rPr>
                <w:rFonts w:ascii="Arial" w:hAnsi="Arial" w:cs="Arial"/>
              </w:rPr>
              <w:t>Rozliczenia pieniężne i instrumenty rozliczeń pieniężnych</w:t>
            </w:r>
          </w:p>
          <w:p w14:paraId="7E659740" w14:textId="77777777" w:rsidR="00FE2677" w:rsidRPr="00911DA9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11DA9">
              <w:rPr>
                <w:rFonts w:ascii="Arial" w:hAnsi="Arial" w:cs="Arial"/>
              </w:rPr>
              <w:t>Rynek pieniężny i walutowy</w:t>
            </w:r>
          </w:p>
          <w:p w14:paraId="1A68730E" w14:textId="77777777" w:rsidR="00FE2677" w:rsidRPr="00911DA9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11DA9">
              <w:rPr>
                <w:rFonts w:ascii="Arial" w:hAnsi="Arial" w:cs="Arial"/>
              </w:rPr>
              <w:t>Finanse ubezpieczeń komercyjnych</w:t>
            </w:r>
          </w:p>
          <w:p w14:paraId="34129CDB" w14:textId="77777777" w:rsidR="00FE2677" w:rsidRPr="00911DA9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11DA9">
              <w:rPr>
                <w:rFonts w:ascii="Arial" w:hAnsi="Arial" w:cs="Arial"/>
              </w:rPr>
              <w:t>Wprowadzenie do finansów przedsiębiorstwa</w:t>
            </w:r>
          </w:p>
          <w:p w14:paraId="49183CF3" w14:textId="77777777" w:rsidR="00FE2677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11DA9">
              <w:rPr>
                <w:rFonts w:ascii="Arial" w:hAnsi="Arial" w:cs="Arial"/>
              </w:rPr>
              <w:t>Rynek kapitałowy i jego instrumenty</w:t>
            </w:r>
          </w:p>
          <w:p w14:paraId="41E70361" w14:textId="77777777" w:rsidR="00FE2677" w:rsidRPr="00911DA9" w:rsidRDefault="00FE2677" w:rsidP="00C413B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Sieć bezpieczeństwa finansowego (</w:t>
            </w:r>
            <w:proofErr w:type="spellStart"/>
            <w:r>
              <w:rPr>
                <w:rFonts w:ascii="Arial" w:hAnsi="Arial" w:cs="Arial"/>
              </w:rPr>
              <w:t>safety</w:t>
            </w:r>
            <w:proofErr w:type="spellEnd"/>
            <w:r>
              <w:rPr>
                <w:rFonts w:ascii="Arial" w:hAnsi="Arial" w:cs="Arial"/>
              </w:rPr>
              <w:t xml:space="preserve"> net)</w:t>
            </w:r>
          </w:p>
        </w:tc>
      </w:tr>
      <w:tr w:rsidR="00FE2677" w:rsidRPr="000E45E0" w14:paraId="2454B9B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CC60905" w14:textId="77777777" w:rsidR="00FE2677" w:rsidRPr="00C05F3F" w:rsidRDefault="00FE2677" w:rsidP="00C413B9">
            <w:pPr>
              <w:pStyle w:val="Tytukomrki"/>
              <w:spacing w:line="276" w:lineRule="auto"/>
            </w:pPr>
            <w:r w:rsidRPr="00C05F3F">
              <w:t>Literatura podstawowa:</w:t>
            </w:r>
          </w:p>
        </w:tc>
      </w:tr>
      <w:tr w:rsidR="00FE2677" w:rsidRPr="000E45E0" w14:paraId="1474ECF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8476" w14:textId="77777777" w:rsidR="00FE2677" w:rsidRPr="00152D24" w:rsidRDefault="00FE2677" w:rsidP="00FE2677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152D24">
              <w:rPr>
                <w:rFonts w:ascii="Arial" w:hAnsi="Arial" w:cs="Arial"/>
              </w:rPr>
              <w:t>W. Dębski, Rynek finansowy i jego mechanizmy, Wydawnictwo Naukowe PWN, Warszawa 2014.</w:t>
            </w:r>
          </w:p>
          <w:p w14:paraId="0E977AB0" w14:textId="77777777" w:rsidR="00FE2677" w:rsidRPr="00152D24" w:rsidRDefault="00FE2677" w:rsidP="00FE2677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152D24">
              <w:rPr>
                <w:rFonts w:ascii="Arial" w:hAnsi="Arial" w:cs="Arial"/>
              </w:rPr>
              <w:t>J. Czekaj (red.), Rynki, instrumenty i instytucje finansowe, Wydawnictwo Naukowe PWN, Warszawa 2017.</w:t>
            </w:r>
          </w:p>
          <w:p w14:paraId="644A60EA" w14:textId="77777777" w:rsidR="00FE2677" w:rsidRPr="00152D24" w:rsidRDefault="00FE2677" w:rsidP="00FE2677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152D24">
              <w:rPr>
                <w:rFonts w:ascii="Arial" w:hAnsi="Arial" w:cs="Arial"/>
              </w:rPr>
              <w:t>S. Owsiak, Finanse publiczne: współczesne ujęcie, Wydawnictwo Naukowe PWN, Warszawa 2017.</w:t>
            </w:r>
          </w:p>
        </w:tc>
      </w:tr>
      <w:tr w:rsidR="00FE2677" w:rsidRPr="000E45E0" w14:paraId="33573A8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4B29DA9" w14:textId="77777777" w:rsidR="00FE2677" w:rsidRPr="00C05F3F" w:rsidRDefault="00FE2677" w:rsidP="00C413B9">
            <w:pPr>
              <w:pStyle w:val="Tytukomrki"/>
              <w:spacing w:line="276" w:lineRule="auto"/>
            </w:pPr>
            <w:r w:rsidRPr="00C05F3F">
              <w:t>Literatura dodatkowa:</w:t>
            </w:r>
          </w:p>
        </w:tc>
      </w:tr>
      <w:tr w:rsidR="00FE2677" w:rsidRPr="000768F4" w14:paraId="287A203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619" w14:textId="77777777" w:rsidR="00FE2677" w:rsidRPr="00C05F3F" w:rsidRDefault="00FE2677" w:rsidP="00C413B9">
            <w:pPr>
              <w:pStyle w:val="Akapitzlist"/>
              <w:numPr>
                <w:ilvl w:val="0"/>
                <w:numId w:val="21"/>
              </w:numPr>
              <w:spacing w:after="0"/>
              <w:ind w:hanging="441"/>
              <w:rPr>
                <w:rFonts w:ascii="Arial" w:hAnsi="Arial" w:cs="Arial"/>
              </w:rPr>
            </w:pPr>
            <w:r w:rsidRPr="00C05F3F">
              <w:rPr>
                <w:rFonts w:ascii="Arial" w:hAnsi="Arial" w:cs="Arial"/>
              </w:rPr>
              <w:lastRenderedPageBreak/>
              <w:t xml:space="preserve">J. Ostaszewski (red.), Finanse, </w:t>
            </w:r>
            <w:proofErr w:type="spellStart"/>
            <w:r w:rsidRPr="00C05F3F">
              <w:rPr>
                <w:rFonts w:ascii="Arial" w:hAnsi="Arial" w:cs="Arial"/>
              </w:rPr>
              <w:t>Difin</w:t>
            </w:r>
            <w:proofErr w:type="spellEnd"/>
            <w:r w:rsidRPr="00C05F3F">
              <w:rPr>
                <w:rFonts w:ascii="Arial" w:hAnsi="Arial" w:cs="Arial"/>
              </w:rPr>
              <w:t>, Warszawa 2013.</w:t>
            </w:r>
          </w:p>
          <w:p w14:paraId="38CA01C0" w14:textId="77777777" w:rsidR="00FE2677" w:rsidRPr="00C05F3F" w:rsidRDefault="00FE2677" w:rsidP="00C413B9">
            <w:pPr>
              <w:pStyle w:val="Akapitzlist"/>
              <w:numPr>
                <w:ilvl w:val="0"/>
                <w:numId w:val="21"/>
              </w:numPr>
              <w:spacing w:after="0"/>
              <w:ind w:hanging="441"/>
              <w:rPr>
                <w:rFonts w:ascii="Arial" w:hAnsi="Arial" w:cs="Arial"/>
              </w:rPr>
            </w:pPr>
            <w:r w:rsidRPr="00C05F3F">
              <w:rPr>
                <w:rFonts w:ascii="Arial" w:hAnsi="Arial" w:cs="Arial"/>
              </w:rPr>
              <w:t>M. Podstawka (red.), F</w:t>
            </w:r>
            <w:r w:rsidRPr="00C05F3F">
              <w:rPr>
                <w:rFonts w:ascii="Arial" w:hAnsi="Arial" w:cs="Arial"/>
                <w:color w:val="212121"/>
              </w:rPr>
              <w:t>inanse: instytucje, instrumenty, podmioty, rynki, regulacje</w:t>
            </w:r>
            <w:r w:rsidRPr="00C05F3F">
              <w:rPr>
                <w:rFonts w:ascii="Arial" w:hAnsi="Arial" w:cs="Arial"/>
              </w:rPr>
              <w:t>, Wydawnictwo Naukowe PWN, Warszawa 2017.</w:t>
            </w:r>
          </w:p>
          <w:p w14:paraId="38B20655" w14:textId="77777777" w:rsidR="00FE2677" w:rsidRPr="00C05F3F" w:rsidRDefault="00FE2677" w:rsidP="00C413B9">
            <w:pPr>
              <w:pStyle w:val="Akapitzlist"/>
              <w:numPr>
                <w:ilvl w:val="0"/>
                <w:numId w:val="21"/>
              </w:numPr>
              <w:spacing w:after="0"/>
              <w:ind w:hanging="441"/>
              <w:rPr>
                <w:rFonts w:ascii="Arial" w:hAnsi="Arial" w:cs="Arial"/>
                <w:color w:val="212121"/>
              </w:rPr>
            </w:pPr>
            <w:r w:rsidRPr="00C05F3F">
              <w:rPr>
                <w:rFonts w:ascii="Arial" w:hAnsi="Arial" w:cs="Arial"/>
              </w:rPr>
              <w:t xml:space="preserve">J.M. </w:t>
            </w:r>
            <w:proofErr w:type="spellStart"/>
            <w:r w:rsidRPr="00C05F3F">
              <w:rPr>
                <w:rFonts w:ascii="Arial" w:hAnsi="Arial" w:cs="Arial"/>
              </w:rPr>
              <w:t>Ciak</w:t>
            </w:r>
            <w:proofErr w:type="spellEnd"/>
            <w:r w:rsidRPr="00C05F3F">
              <w:rPr>
                <w:rFonts w:ascii="Arial" w:hAnsi="Arial" w:cs="Arial"/>
              </w:rPr>
              <w:t xml:space="preserve">, B. </w:t>
            </w:r>
            <w:proofErr w:type="spellStart"/>
            <w:r w:rsidRPr="00C05F3F">
              <w:rPr>
                <w:rFonts w:ascii="Arial" w:hAnsi="Arial" w:cs="Arial"/>
              </w:rPr>
              <w:t>Kołosowska</w:t>
            </w:r>
            <w:proofErr w:type="spellEnd"/>
            <w:r w:rsidRPr="00C05F3F">
              <w:rPr>
                <w:rFonts w:ascii="Arial" w:hAnsi="Arial" w:cs="Arial"/>
              </w:rPr>
              <w:t xml:space="preserve">, K. Piotrowska-Marczak, </w:t>
            </w:r>
            <w:r w:rsidRPr="00C05F3F">
              <w:rPr>
                <w:rFonts w:ascii="Arial" w:hAnsi="Arial" w:cs="Arial"/>
                <w:color w:val="212121"/>
              </w:rPr>
              <w:t xml:space="preserve">Podstawy finansów publicznych i ubezpieczeń społecznych, </w:t>
            </w:r>
            <w:proofErr w:type="spellStart"/>
            <w:r w:rsidRPr="00C05F3F">
              <w:rPr>
                <w:rFonts w:ascii="Arial" w:hAnsi="Arial" w:cs="Arial"/>
                <w:color w:val="212121"/>
              </w:rPr>
              <w:t>CeDeWu</w:t>
            </w:r>
            <w:proofErr w:type="spellEnd"/>
            <w:r w:rsidRPr="00C05F3F">
              <w:rPr>
                <w:rFonts w:ascii="Arial" w:hAnsi="Arial" w:cs="Arial"/>
                <w:color w:val="212121"/>
              </w:rPr>
              <w:t>, Warszawa 2017.</w:t>
            </w:r>
          </w:p>
          <w:p w14:paraId="20A9ADB8" w14:textId="77777777" w:rsidR="00FE2677" w:rsidRPr="00C05F3F" w:rsidRDefault="00FE2677" w:rsidP="00C413B9">
            <w:pPr>
              <w:pStyle w:val="Akapitzlist"/>
              <w:numPr>
                <w:ilvl w:val="0"/>
                <w:numId w:val="21"/>
              </w:numPr>
              <w:spacing w:after="0"/>
              <w:ind w:hanging="441"/>
              <w:rPr>
                <w:rFonts w:ascii="Arial" w:hAnsi="Arial" w:cs="Arial"/>
              </w:rPr>
            </w:pPr>
            <w:r w:rsidRPr="00C05F3F">
              <w:rPr>
                <w:rFonts w:ascii="Arial" w:hAnsi="Arial" w:cs="Arial"/>
                <w:color w:val="212121"/>
              </w:rPr>
              <w:t xml:space="preserve">M. </w:t>
            </w:r>
            <w:proofErr w:type="spellStart"/>
            <w:r w:rsidRPr="00C05F3F">
              <w:rPr>
                <w:rFonts w:ascii="Arial" w:hAnsi="Arial" w:cs="Arial"/>
                <w:color w:val="212121"/>
              </w:rPr>
              <w:t>Iwanicz-Drozdowska,W.L</w:t>
            </w:r>
            <w:proofErr w:type="spellEnd"/>
            <w:r w:rsidRPr="00C05F3F">
              <w:rPr>
                <w:rFonts w:ascii="Arial" w:hAnsi="Arial" w:cs="Arial"/>
                <w:color w:val="212121"/>
              </w:rPr>
              <w:t xml:space="preserve">. Jaworski, A. Szelągowska, Z. Zawadzka, Bankowość: instytucje, operacje, zarządzanie, Wydawnictwo </w:t>
            </w:r>
            <w:proofErr w:type="spellStart"/>
            <w:r w:rsidRPr="00C05F3F">
              <w:rPr>
                <w:rFonts w:ascii="Arial" w:hAnsi="Arial" w:cs="Arial"/>
                <w:color w:val="212121"/>
              </w:rPr>
              <w:t>Poltext</w:t>
            </w:r>
            <w:proofErr w:type="spellEnd"/>
            <w:r w:rsidRPr="00C05F3F">
              <w:rPr>
                <w:rFonts w:ascii="Arial" w:hAnsi="Arial" w:cs="Arial"/>
                <w:color w:val="212121"/>
              </w:rPr>
              <w:t>, Warszawa 2017.</w:t>
            </w:r>
          </w:p>
        </w:tc>
      </w:tr>
      <w:tr w:rsidR="00FE2677" w:rsidRPr="000E45E0" w14:paraId="6A51A4F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32DCE8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FE2677" w:rsidRPr="000E45E0" w14:paraId="3F12094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AAB5" w14:textId="77777777" w:rsidR="00FE2677" w:rsidRDefault="00FE2677" w:rsidP="00C413B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616ED6F1" w14:textId="77777777" w:rsidR="00FE2677" w:rsidRDefault="00FE2677" w:rsidP="00C413B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Praca zespołowa w trakcie ćwiczeń realizowana jest klasyczną metodą problemową (</w:t>
            </w:r>
            <w:proofErr w:type="spellStart"/>
            <w:r>
              <w:rPr>
                <w:rFonts w:ascii="Arial" w:hAnsi="Arial" w:cs="Arial"/>
              </w:rPr>
              <w:t>case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study</w:t>
            </w:r>
            <w:proofErr w:type="spellEnd"/>
            <w:r>
              <w:rPr>
                <w:rFonts w:ascii="Arial" w:hAnsi="Arial" w:cs="Arial"/>
              </w:rPr>
              <w:t>) z wykorzystaniem dyskusji dydaktycznej.</w:t>
            </w:r>
          </w:p>
          <w:p w14:paraId="7438B8AF" w14:textId="77777777" w:rsidR="00FE2677" w:rsidRPr="00385C05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Praca indywidualna na ćwiczeniach polega na samodzielnym rozwiązywaniu zadań problemowych.</w:t>
            </w:r>
          </w:p>
        </w:tc>
      </w:tr>
      <w:tr w:rsidR="00FE2677" w:rsidRPr="000E45E0" w14:paraId="2B8E6F3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1FBFFBB" w14:textId="77777777" w:rsidR="00FE2677" w:rsidRPr="000E45E0" w:rsidRDefault="00FE2677" w:rsidP="00C413B9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AA2D5F" w:rsidRPr="000E45E0" w14:paraId="701DCAF7" w14:textId="77777777" w:rsidTr="001E7305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1810073" w14:textId="46E8F7CE" w:rsidR="00AA2D5F" w:rsidRPr="000E45E0" w:rsidRDefault="00AA2D5F" w:rsidP="00AA2D5F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E15A9BF" w14:textId="72776DFA" w:rsidR="00AA2D5F" w:rsidRPr="000E45E0" w:rsidRDefault="00AA2D5F" w:rsidP="00AA2D5F">
            <w:pPr>
              <w:pStyle w:val="Tytukomrki"/>
              <w:spacing w:line="276" w:lineRule="auto"/>
            </w:pPr>
            <w:r w:rsidRPr="00853DCC">
              <w:t>Metody weryfikacji efektów uczenia się</w:t>
            </w:r>
          </w:p>
        </w:tc>
      </w:tr>
      <w:tr w:rsidR="00AA2D5F" w:rsidRPr="000E45E0" w14:paraId="6E943E7D" w14:textId="77777777" w:rsidTr="00AA2D5F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369A5" w14:textId="3220BBCF" w:rsidR="00AA2D5F" w:rsidRPr="00AA2D5F" w:rsidRDefault="00AA2D5F" w:rsidP="00AA2D5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AA2D5F">
              <w:rPr>
                <w:b w:val="0"/>
                <w:bCs/>
              </w:rPr>
              <w:t>W_01-W_04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E8C97" w14:textId="2CC38D0D" w:rsidR="00AA2D5F" w:rsidRPr="00AA2D5F" w:rsidRDefault="00AA2D5F" w:rsidP="00AA2D5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AA2D5F">
              <w:rPr>
                <w:b w:val="0"/>
                <w:bCs/>
              </w:rPr>
              <w:t>Egzamin pisemny</w:t>
            </w:r>
            <w:bookmarkStart w:id="2" w:name="_GoBack"/>
            <w:bookmarkEnd w:id="2"/>
            <w:r w:rsidRPr="00AA2D5F">
              <w:rPr>
                <w:b w:val="0"/>
                <w:bCs/>
              </w:rPr>
              <w:t>;</w:t>
            </w:r>
          </w:p>
        </w:tc>
      </w:tr>
      <w:tr w:rsidR="00AA2D5F" w:rsidRPr="000E45E0" w14:paraId="063DAB75" w14:textId="77777777" w:rsidTr="00AA2D5F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BD5D7" w14:textId="2CD1C4C0" w:rsidR="00AA2D5F" w:rsidRPr="00AA2D5F" w:rsidRDefault="00AA2D5F" w:rsidP="00AA2D5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AA2D5F">
              <w:rPr>
                <w:b w:val="0"/>
                <w:bCs/>
              </w:rPr>
              <w:t>U_01-U_03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46E06" w14:textId="64A9648D" w:rsidR="00AA2D5F" w:rsidRPr="00AA2D5F" w:rsidRDefault="00AA2D5F" w:rsidP="00AA2D5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AA2D5F">
              <w:rPr>
                <w:b w:val="0"/>
                <w:bCs/>
              </w:rPr>
              <w:t>Kolokwium pisemne obejmujące zadania problemowe i rachunkowe;</w:t>
            </w:r>
          </w:p>
        </w:tc>
      </w:tr>
      <w:tr w:rsidR="00AA2D5F" w:rsidRPr="000E45E0" w14:paraId="1CAC851C" w14:textId="77777777" w:rsidTr="00AA2D5F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20100" w14:textId="71124336" w:rsidR="00AA2D5F" w:rsidRPr="00AA2D5F" w:rsidRDefault="00AA2D5F" w:rsidP="00AA2D5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AA2D5F">
              <w:rPr>
                <w:b w:val="0"/>
                <w:bCs/>
              </w:rPr>
              <w:t>U_04, K_01, K_02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CD537" w14:textId="025AD92F" w:rsidR="00AA2D5F" w:rsidRPr="000E45E0" w:rsidRDefault="00AA2D5F" w:rsidP="00AA2D5F">
            <w:pPr>
              <w:pStyle w:val="Tytukomrki"/>
              <w:spacing w:line="276" w:lineRule="auto"/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</w:rPr>
              <w:t>.</w:t>
            </w:r>
          </w:p>
        </w:tc>
      </w:tr>
      <w:tr w:rsidR="00AA2D5F" w:rsidRPr="000E45E0" w14:paraId="30A637B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00F290B" w14:textId="77777777" w:rsidR="00AA2D5F" w:rsidRPr="000E45E0" w:rsidRDefault="00AA2D5F" w:rsidP="00AA2D5F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AA2D5F" w:rsidRPr="000E45E0" w14:paraId="34E7CF8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7489" w14:textId="77777777" w:rsidR="00AA2D5F" w:rsidRPr="00AA2D5F" w:rsidRDefault="00AA2D5F" w:rsidP="00AA2D5F">
            <w:pPr>
              <w:spacing w:after="0"/>
              <w:rPr>
                <w:rFonts w:ascii="Arial" w:hAnsi="Arial" w:cs="Arial"/>
              </w:rPr>
            </w:pPr>
            <w:r w:rsidRPr="00AA2D5F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403B8AA1" w14:textId="77777777" w:rsidR="00AA2D5F" w:rsidRPr="00AA2D5F" w:rsidRDefault="00AA2D5F" w:rsidP="00AA2D5F">
            <w:pPr>
              <w:spacing w:after="0"/>
              <w:rPr>
                <w:rFonts w:ascii="Arial" w:hAnsi="Arial" w:cs="Arial"/>
              </w:rPr>
            </w:pPr>
            <w:r w:rsidRPr="00AA2D5F">
              <w:rPr>
                <w:rFonts w:ascii="Arial" w:hAnsi="Arial" w:cs="Arial"/>
              </w:rPr>
              <w:t>Ogólna ocena z ćwiczeń uwzględnia:</w:t>
            </w:r>
          </w:p>
          <w:p w14:paraId="47421AAE" w14:textId="15B8EFFE" w:rsidR="00AA2D5F" w:rsidRPr="00AA2D5F" w:rsidRDefault="00AA2D5F" w:rsidP="00AA2D5F">
            <w:pPr>
              <w:spacing w:after="0"/>
              <w:rPr>
                <w:rFonts w:ascii="Arial" w:hAnsi="Arial" w:cs="Arial"/>
              </w:rPr>
            </w:pPr>
            <w:r w:rsidRPr="00AA2D5F">
              <w:rPr>
                <w:rFonts w:ascii="Arial" w:hAnsi="Arial" w:cs="Arial"/>
              </w:rPr>
              <w:t xml:space="preserve">- wynik kolokwium pisemnego – </w:t>
            </w:r>
            <w:r>
              <w:rPr>
                <w:rFonts w:ascii="Arial" w:hAnsi="Arial" w:cs="Arial"/>
              </w:rPr>
              <w:t>6</w:t>
            </w:r>
            <w:r w:rsidRPr="00AA2D5F">
              <w:rPr>
                <w:rFonts w:ascii="Arial" w:hAnsi="Arial" w:cs="Arial"/>
              </w:rPr>
              <w:t>0%,</w:t>
            </w:r>
          </w:p>
          <w:p w14:paraId="34EE5AA6" w14:textId="2FC2044C" w:rsidR="00AA2D5F" w:rsidRPr="00AA2D5F" w:rsidRDefault="00AA2D5F" w:rsidP="00AA2D5F">
            <w:pPr>
              <w:spacing w:after="0"/>
              <w:rPr>
                <w:rFonts w:ascii="Arial" w:hAnsi="Arial" w:cs="Arial"/>
              </w:rPr>
            </w:pPr>
            <w:r w:rsidRPr="00AA2D5F">
              <w:rPr>
                <w:rFonts w:ascii="Arial" w:hAnsi="Arial" w:cs="Arial"/>
              </w:rPr>
              <w:t xml:space="preserve">- aktywność studenta w prowadzonych w trakcie zajęć dyskusji oraz jego zaangażowanie w rozwiązywanie zadań indywidualnych i grupowych– </w:t>
            </w:r>
            <w:r>
              <w:rPr>
                <w:rFonts w:ascii="Arial" w:hAnsi="Arial" w:cs="Arial"/>
              </w:rPr>
              <w:t>4</w:t>
            </w:r>
            <w:r w:rsidRPr="00AA2D5F">
              <w:rPr>
                <w:rFonts w:ascii="Arial" w:hAnsi="Arial" w:cs="Arial"/>
              </w:rPr>
              <w:t>0%.</w:t>
            </w:r>
          </w:p>
          <w:p w14:paraId="7900B4B7" w14:textId="7BFD0679" w:rsidR="00AA2D5F" w:rsidRDefault="00AA2D5F" w:rsidP="00AA2D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Sposób oceniania kolokwium z ćwiczeń i egzaminu:</w:t>
            </w:r>
          </w:p>
          <w:p w14:paraId="2B21C9CA" w14:textId="77777777" w:rsidR="00AA2D5F" w:rsidRDefault="00AA2D5F" w:rsidP="00AA2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 – 100% – bardzo dobry</w:t>
            </w:r>
          </w:p>
          <w:p w14:paraId="4A472738" w14:textId="77777777" w:rsidR="00AA2D5F" w:rsidRPr="00473AF3" w:rsidRDefault="00AA2D5F" w:rsidP="00AA2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73AF3">
              <w:rPr>
                <w:rFonts w:ascii="Arial" w:hAnsi="Arial" w:cs="Arial"/>
                <w:color w:val="000000"/>
              </w:rPr>
              <w:t>81 – 90% – dobry plus</w:t>
            </w:r>
          </w:p>
          <w:p w14:paraId="26B86B35" w14:textId="77777777" w:rsidR="00AA2D5F" w:rsidRPr="00473AF3" w:rsidRDefault="00AA2D5F" w:rsidP="00AA2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73AF3">
              <w:rPr>
                <w:rFonts w:ascii="Arial" w:hAnsi="Arial" w:cs="Arial"/>
                <w:color w:val="000000"/>
              </w:rPr>
              <w:t>71 – 80% – dobry</w:t>
            </w:r>
          </w:p>
          <w:p w14:paraId="0BF59E42" w14:textId="77777777" w:rsidR="00AA2D5F" w:rsidRPr="00473AF3" w:rsidRDefault="00AA2D5F" w:rsidP="00AA2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73AF3">
              <w:rPr>
                <w:rFonts w:ascii="Arial" w:hAnsi="Arial" w:cs="Arial"/>
                <w:color w:val="000000"/>
              </w:rPr>
              <w:t>61 – 70% – dostateczny plus</w:t>
            </w:r>
          </w:p>
          <w:p w14:paraId="68C500D2" w14:textId="77777777" w:rsidR="00AA2D5F" w:rsidRPr="00473AF3" w:rsidRDefault="00AA2D5F" w:rsidP="00AA2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73AF3">
              <w:rPr>
                <w:rFonts w:ascii="Arial" w:hAnsi="Arial" w:cs="Arial"/>
                <w:color w:val="000000"/>
              </w:rPr>
              <w:t>51 – 60% – dostateczny</w:t>
            </w:r>
          </w:p>
          <w:p w14:paraId="68BD76FE" w14:textId="77777777" w:rsidR="00AA2D5F" w:rsidRDefault="00AA2D5F" w:rsidP="00AA2D5F">
            <w:pPr>
              <w:pStyle w:val="Bezodstpw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 – 0% – niedostateczny</w:t>
            </w:r>
          </w:p>
          <w:p w14:paraId="78AD8C2F" w14:textId="503343E0" w:rsidR="00AA2D5F" w:rsidRPr="000E45E0" w:rsidRDefault="00AA2D5F" w:rsidP="00AA2D5F">
            <w:pPr>
              <w:spacing w:before="12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końcowa z przedmiotu stanowi ocenę średnią z egzaminu i ogólnej oceny z ćwiczeń.</w:t>
            </w:r>
          </w:p>
        </w:tc>
      </w:tr>
      <w:tr w:rsidR="00AA2D5F" w:rsidRPr="000E45E0" w14:paraId="79762F05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C11299D" w14:textId="77777777" w:rsidR="00AA2D5F" w:rsidRPr="000E45E0" w:rsidRDefault="00AA2D5F" w:rsidP="00AA2D5F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AA2D5F" w:rsidRPr="00705DD1" w14:paraId="2583A12C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5F6BB7E" w14:textId="77777777" w:rsidR="00AA2D5F" w:rsidRPr="00705DD1" w:rsidRDefault="00AA2D5F" w:rsidP="00AA2D5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AA2D5F" w:rsidRPr="00705DD1" w14:paraId="4AE1BF1E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CAEB01" w14:textId="77777777" w:rsidR="00AA2D5F" w:rsidRPr="00705DD1" w:rsidRDefault="00AA2D5F" w:rsidP="00AA2D5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A64CEC" w14:textId="77777777" w:rsidR="00AA2D5F" w:rsidRPr="00705DD1" w:rsidRDefault="00AA2D5F" w:rsidP="00AA2D5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AA2D5F" w:rsidRPr="000E45E0" w14:paraId="7BA8AE1D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C361" w14:textId="77777777" w:rsidR="00AA2D5F" w:rsidRPr="000E45E0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4623" w14:textId="77777777" w:rsidR="00AA2D5F" w:rsidRPr="006C2754" w:rsidRDefault="00AA2D5F" w:rsidP="00AA2D5F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30 godzin</w:t>
            </w:r>
          </w:p>
        </w:tc>
      </w:tr>
      <w:tr w:rsidR="00AA2D5F" w:rsidRPr="000E45E0" w14:paraId="344F8132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830D" w14:textId="77777777" w:rsidR="00AA2D5F" w:rsidRPr="000E45E0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4E94" w14:textId="77777777" w:rsidR="00AA2D5F" w:rsidRPr="006C2754" w:rsidRDefault="00AA2D5F" w:rsidP="00AA2D5F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30 godzin</w:t>
            </w:r>
          </w:p>
        </w:tc>
      </w:tr>
      <w:tr w:rsidR="00AA2D5F" w:rsidRPr="000E45E0" w14:paraId="42C1CBB9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37B3" w14:textId="6139F936" w:rsidR="00AA2D5F" w:rsidRPr="000E45E0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B460" w14:textId="2C652B56" w:rsidR="00AA2D5F" w:rsidRPr="006C2754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C2754">
              <w:rPr>
                <w:rFonts w:ascii="Arial" w:hAnsi="Arial" w:cs="Arial"/>
              </w:rPr>
              <w:t xml:space="preserve"> godziny</w:t>
            </w:r>
          </w:p>
        </w:tc>
      </w:tr>
      <w:tr w:rsidR="00AA2D5F" w:rsidRPr="000E45E0" w14:paraId="37DEED9C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0ECE" w14:textId="2A824130" w:rsidR="00AA2D5F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C024" w14:textId="63724AFA" w:rsidR="00AA2D5F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AA2D5F" w:rsidRPr="000E45E0" w14:paraId="47BB9574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53FF" w14:textId="77777777" w:rsidR="00AA2D5F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24AB" w14:textId="77777777" w:rsidR="00AA2D5F" w:rsidRPr="006C2754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C2754">
              <w:rPr>
                <w:rFonts w:ascii="Arial" w:hAnsi="Arial" w:cs="Arial"/>
              </w:rPr>
              <w:t xml:space="preserve"> godziny</w:t>
            </w:r>
          </w:p>
        </w:tc>
      </w:tr>
      <w:tr w:rsidR="00AA2D5F" w:rsidRPr="000E45E0" w14:paraId="4C8D49AF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A798" w14:textId="778933AE" w:rsidR="00AA2D5F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6097" w14:textId="1315A2A7" w:rsidR="00AA2D5F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AA2D5F" w:rsidRPr="000E45E0" w14:paraId="0596EF94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5B2F" w14:textId="77777777" w:rsidR="00AA2D5F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DDF5" w14:textId="77777777" w:rsidR="00AA2D5F" w:rsidRPr="006C2754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C2754">
              <w:rPr>
                <w:rFonts w:ascii="Arial" w:hAnsi="Arial" w:cs="Arial"/>
              </w:rPr>
              <w:t xml:space="preserve"> godzin</w:t>
            </w:r>
          </w:p>
        </w:tc>
      </w:tr>
      <w:tr w:rsidR="00AA2D5F" w:rsidRPr="000E45E0" w14:paraId="743C140D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B6A5" w14:textId="77777777" w:rsidR="00AA2D5F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7C0F" w14:textId="77777777" w:rsidR="00AA2D5F" w:rsidRPr="006C2754" w:rsidRDefault="00AA2D5F" w:rsidP="00AA2D5F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10 godzin</w:t>
            </w:r>
          </w:p>
        </w:tc>
      </w:tr>
      <w:tr w:rsidR="00AA2D5F" w:rsidRPr="00705DD1" w14:paraId="26CC28F4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073F" w14:textId="77777777" w:rsidR="00AA2D5F" w:rsidRPr="00FA7C72" w:rsidRDefault="00AA2D5F" w:rsidP="00AA2D5F">
            <w:pPr>
              <w:spacing w:after="0"/>
              <w:rPr>
                <w:rFonts w:ascii="Arial" w:hAnsi="Arial" w:cs="Arial"/>
              </w:rPr>
            </w:pPr>
            <w:r w:rsidRPr="00705DD1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B608" w14:textId="77777777" w:rsidR="00AA2D5F" w:rsidRPr="006C2754" w:rsidRDefault="00AA2D5F" w:rsidP="00AA2D5F">
            <w:pPr>
              <w:spacing w:after="0"/>
              <w:rPr>
                <w:rFonts w:ascii="Arial" w:hAnsi="Arial" w:cs="Arial"/>
              </w:rPr>
            </w:pPr>
            <w:r w:rsidRPr="006C2754">
              <w:rPr>
                <w:rFonts w:ascii="Arial" w:hAnsi="Arial" w:cs="Arial"/>
              </w:rPr>
              <w:t>125 godzin</w:t>
            </w:r>
          </w:p>
        </w:tc>
      </w:tr>
      <w:tr w:rsidR="00AA2D5F" w:rsidRPr="00705DD1" w14:paraId="3845C0E6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CD2B" w14:textId="77777777" w:rsidR="00AA2D5F" w:rsidRPr="00FA7C72" w:rsidRDefault="00AA2D5F" w:rsidP="00AA2D5F">
            <w:pPr>
              <w:spacing w:after="0"/>
              <w:rPr>
                <w:rFonts w:ascii="Arial" w:hAnsi="Arial" w:cs="Arial"/>
              </w:rPr>
            </w:pPr>
            <w:r w:rsidRPr="00705DD1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AAC2" w14:textId="77777777" w:rsidR="00AA2D5F" w:rsidRPr="00705DD1" w:rsidRDefault="00AA2D5F" w:rsidP="00AA2D5F">
            <w:pPr>
              <w:pStyle w:val="Nagwek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2D5F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</w:tr>
      <w:tr w:rsidR="004D65DB" w:rsidRPr="004D65DB" w14:paraId="727EE6B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167D" w14:textId="77777777" w:rsidR="00AA2D5F" w:rsidRPr="004D65DB" w:rsidRDefault="00AA2D5F" w:rsidP="00AA2D5F">
            <w:pPr>
              <w:spacing w:after="0"/>
              <w:rPr>
                <w:rFonts w:ascii="Arial" w:hAnsi="Arial" w:cs="Arial"/>
              </w:rPr>
            </w:pPr>
            <w:r w:rsidRPr="004D65DB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9891" w14:textId="77777777" w:rsidR="00AA2D5F" w:rsidRPr="004D65DB" w:rsidRDefault="00AA2D5F" w:rsidP="00AA2D5F">
            <w:pPr>
              <w:pStyle w:val="Nagwek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D65DB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</w:tr>
      <w:tr w:rsidR="00AA2D5F" w:rsidRPr="00705DD1" w14:paraId="47243A31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66C871" w14:textId="77777777" w:rsidR="00AA2D5F" w:rsidRPr="00705DD1" w:rsidRDefault="00AA2D5F" w:rsidP="00AA2D5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AA2D5F" w:rsidRPr="00705DD1" w14:paraId="0664DC0A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D94AE8" w14:textId="77777777" w:rsidR="00AA2D5F" w:rsidRPr="00705DD1" w:rsidRDefault="00AA2D5F" w:rsidP="00AA2D5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1B8FB4" w14:textId="77777777" w:rsidR="00AA2D5F" w:rsidRPr="00705DD1" w:rsidRDefault="00AA2D5F" w:rsidP="00AA2D5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AA2D5F" w:rsidRPr="000E45E0" w14:paraId="17635DC3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1178" w14:textId="77777777" w:rsidR="00AA2D5F" w:rsidRPr="000E45E0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1E62" w14:textId="77777777" w:rsidR="00AA2D5F" w:rsidRPr="00A67CCD" w:rsidRDefault="00AA2D5F" w:rsidP="00AA2D5F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16 godzin</w:t>
            </w:r>
          </w:p>
        </w:tc>
      </w:tr>
      <w:tr w:rsidR="00AA2D5F" w:rsidRPr="000E45E0" w14:paraId="15F7C0F5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B23E" w14:textId="77777777" w:rsidR="00AA2D5F" w:rsidRPr="000E45E0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DB66" w14:textId="77777777" w:rsidR="00AA2D5F" w:rsidRPr="00A67CCD" w:rsidRDefault="00AA2D5F" w:rsidP="00AA2D5F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24 godziny</w:t>
            </w:r>
          </w:p>
        </w:tc>
      </w:tr>
      <w:tr w:rsidR="00AA2D5F" w:rsidRPr="000E45E0" w14:paraId="0EA6CCBE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5B4D" w14:textId="3C2A88EF" w:rsidR="00AA2D5F" w:rsidRDefault="009726FA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5D14" w14:textId="7E30BE2A" w:rsidR="00AA2D5F" w:rsidRPr="00A67CCD" w:rsidRDefault="009726FA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9726FA" w:rsidRPr="000E45E0" w14:paraId="6CC3E385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6476" w14:textId="25CCAE50" w:rsidR="009726FA" w:rsidRDefault="009726FA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B418" w14:textId="00A13248" w:rsidR="009726FA" w:rsidRDefault="009726FA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AA2D5F" w:rsidRPr="000E45E0" w14:paraId="39A895D4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35DE" w14:textId="77777777" w:rsidR="00AA2D5F" w:rsidRPr="000E45E0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6EB3" w14:textId="07C9E90C" w:rsidR="00AA2D5F" w:rsidRPr="00A67CCD" w:rsidRDefault="009726FA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AA2D5F" w:rsidRPr="00A67CCD">
              <w:rPr>
                <w:rFonts w:ascii="Arial" w:hAnsi="Arial" w:cs="Arial"/>
              </w:rPr>
              <w:t xml:space="preserve"> godzin</w:t>
            </w:r>
          </w:p>
        </w:tc>
      </w:tr>
      <w:tr w:rsidR="00AA2D5F" w:rsidRPr="000E45E0" w14:paraId="1CD156A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6D3" w14:textId="77777777" w:rsidR="00AA2D5F" w:rsidRPr="000E45E0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5A35" w14:textId="77777777" w:rsidR="00AA2D5F" w:rsidRPr="00A67CCD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A67CCD">
              <w:rPr>
                <w:rFonts w:ascii="Arial" w:hAnsi="Arial" w:cs="Arial"/>
              </w:rPr>
              <w:t xml:space="preserve"> godzin</w:t>
            </w:r>
          </w:p>
        </w:tc>
      </w:tr>
      <w:tr w:rsidR="00AA2D5F" w:rsidRPr="000E45E0" w14:paraId="3093F133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35BD" w14:textId="77777777" w:rsidR="00AA2D5F" w:rsidRPr="000E45E0" w:rsidRDefault="00AA2D5F" w:rsidP="00AA2D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564E" w14:textId="77777777" w:rsidR="00AA2D5F" w:rsidRPr="00A67CCD" w:rsidRDefault="00AA2D5F" w:rsidP="00AA2D5F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10 godzin</w:t>
            </w:r>
          </w:p>
        </w:tc>
      </w:tr>
      <w:tr w:rsidR="00AA2D5F" w:rsidRPr="00705DD1" w14:paraId="7FC17D9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E945" w14:textId="77777777" w:rsidR="00AA2D5F" w:rsidRPr="00FA7C72" w:rsidRDefault="00AA2D5F" w:rsidP="00AA2D5F">
            <w:pPr>
              <w:spacing w:after="0"/>
              <w:rPr>
                <w:rFonts w:ascii="Arial" w:hAnsi="Arial" w:cs="Arial"/>
              </w:rPr>
            </w:pPr>
            <w:r w:rsidRPr="00705DD1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ACFF" w14:textId="77777777" w:rsidR="00AA2D5F" w:rsidRPr="00A67CCD" w:rsidRDefault="00AA2D5F" w:rsidP="00AA2D5F">
            <w:pPr>
              <w:spacing w:after="0"/>
              <w:rPr>
                <w:rFonts w:ascii="Arial" w:hAnsi="Arial" w:cs="Arial"/>
              </w:rPr>
            </w:pPr>
            <w:r w:rsidRPr="00A67CCD">
              <w:rPr>
                <w:rFonts w:ascii="Arial" w:hAnsi="Arial" w:cs="Arial"/>
              </w:rPr>
              <w:t>125 godzin</w:t>
            </w:r>
          </w:p>
        </w:tc>
      </w:tr>
      <w:tr w:rsidR="00AA2D5F" w:rsidRPr="00705DD1" w14:paraId="7AF2D18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EFBB" w14:textId="77777777" w:rsidR="00AA2D5F" w:rsidRPr="00FA7C72" w:rsidRDefault="00AA2D5F" w:rsidP="00AA2D5F">
            <w:pPr>
              <w:spacing w:after="0"/>
              <w:rPr>
                <w:rFonts w:ascii="Arial" w:hAnsi="Arial" w:cs="Arial"/>
              </w:rPr>
            </w:pPr>
            <w:r w:rsidRPr="00705DD1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9A80" w14:textId="77777777" w:rsidR="00AA2D5F" w:rsidRPr="00705DD1" w:rsidRDefault="00AA2D5F" w:rsidP="00AA2D5F">
            <w:pPr>
              <w:pStyle w:val="Nagwek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2D5F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</w:tr>
      <w:tr w:rsidR="004D65DB" w:rsidRPr="004D65DB" w14:paraId="7830D116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13C3" w14:textId="77777777" w:rsidR="00AA2D5F" w:rsidRPr="004D65DB" w:rsidRDefault="00AA2D5F" w:rsidP="00AA2D5F">
            <w:pPr>
              <w:spacing w:after="0"/>
              <w:rPr>
                <w:rFonts w:ascii="Arial" w:hAnsi="Arial" w:cs="Arial"/>
              </w:rPr>
            </w:pPr>
            <w:r w:rsidRPr="004D65DB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FEC5" w14:textId="77777777" w:rsidR="00AA2D5F" w:rsidRPr="004D65DB" w:rsidRDefault="00AA2D5F" w:rsidP="00AA2D5F">
            <w:pPr>
              <w:pStyle w:val="Nagwek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D65DB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</w:tr>
    </w:tbl>
    <w:p w14:paraId="03D22D36" w14:textId="77777777" w:rsidR="00FE2677" w:rsidRPr="000E45E0" w:rsidRDefault="00FE2677" w:rsidP="00FE2677"/>
    <w:p w14:paraId="311D199B" w14:textId="77777777" w:rsidR="00FE2677" w:rsidRDefault="00FE2677" w:rsidP="00FE2677"/>
    <w:p w14:paraId="446C107F" w14:textId="77777777" w:rsidR="00FE2677" w:rsidRDefault="00FE2677" w:rsidP="00FE2677"/>
    <w:p w14:paraId="00C1B307" w14:textId="77777777" w:rsidR="00FE2677" w:rsidRDefault="00FE2677" w:rsidP="00FE2677"/>
    <w:p w14:paraId="21FDD3AF" w14:textId="77777777" w:rsidR="00FE2677" w:rsidRDefault="00FE2677" w:rsidP="00FE2677"/>
    <w:p w14:paraId="21AEA6A3" w14:textId="77777777" w:rsidR="00FE2677" w:rsidRDefault="00FE2677" w:rsidP="00FE2677"/>
    <w:p w14:paraId="443B73D3" w14:textId="77777777" w:rsidR="00FE2677" w:rsidRDefault="00FE2677" w:rsidP="00FE2677"/>
    <w:p w14:paraId="37D7351D" w14:textId="77777777" w:rsidR="00FE2677" w:rsidRDefault="00FE2677" w:rsidP="00FE2677"/>
    <w:p w14:paraId="561D7865" w14:textId="77777777" w:rsidR="00FE2677" w:rsidRDefault="00FE2677" w:rsidP="00FE2677"/>
    <w:p w14:paraId="43A092E2" w14:textId="77777777" w:rsidR="00FE2677" w:rsidRDefault="00FE2677" w:rsidP="00FE2677"/>
    <w:p w14:paraId="1FE37DCD" w14:textId="77777777" w:rsidR="00FE2677" w:rsidRDefault="00FE2677" w:rsidP="00FE2677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384"/>
        <w:gridCol w:w="18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2677" w:rsidRPr="00B9168A" w14:paraId="2D34EF23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5DDEB0" w14:textId="77777777" w:rsidR="00FE2677" w:rsidRPr="00B9168A" w:rsidRDefault="00FE2677" w:rsidP="00C413B9">
            <w:pPr>
              <w:pStyle w:val="Nagwek1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B9168A">
              <w:rPr>
                <w:rFonts w:cs="Arial"/>
                <w:sz w:val="22"/>
                <w:szCs w:val="22"/>
              </w:rPr>
              <w:lastRenderedPageBreak/>
              <w:br w:type="page"/>
            </w:r>
            <w:r w:rsidRPr="00B9168A">
              <w:rPr>
                <w:rFonts w:cs="Arial"/>
                <w:szCs w:val="24"/>
              </w:rPr>
              <w:t>Sylabus przedmiotu / modułu kształcenia</w:t>
            </w:r>
          </w:p>
        </w:tc>
      </w:tr>
      <w:tr w:rsidR="00FE2677" w:rsidRPr="00B9168A" w14:paraId="702A4C0D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C6EC74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6B6" w14:textId="77777777" w:rsidR="00FE2677" w:rsidRPr="00B9168A" w:rsidRDefault="00FE2677" w:rsidP="00C413B9">
            <w:pPr>
              <w:pStyle w:val="Nagwek1"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B9168A">
              <w:rPr>
                <w:rFonts w:cs="Arial"/>
                <w:bCs w:val="0"/>
                <w:color w:val="000000"/>
                <w:sz w:val="22"/>
                <w:szCs w:val="22"/>
              </w:rPr>
              <w:t>Technologia informacyjna</w:t>
            </w:r>
          </w:p>
        </w:tc>
      </w:tr>
      <w:tr w:rsidR="00FE2677" w:rsidRPr="00B9168A" w14:paraId="71CF7257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B487CF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D80F" w14:textId="77777777" w:rsidR="00FE2677" w:rsidRPr="00796B75" w:rsidRDefault="00FE2677" w:rsidP="00C413B9">
            <w:pPr>
              <w:pStyle w:val="Nagwek1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796B75">
              <w:rPr>
                <w:rFonts w:cs="Arial"/>
                <w:sz w:val="22"/>
                <w:szCs w:val="22"/>
              </w:rPr>
              <w:t>Information Technology</w:t>
            </w:r>
          </w:p>
        </w:tc>
      </w:tr>
      <w:tr w:rsidR="00FE2677" w:rsidRPr="00B9168A" w14:paraId="1EA05E2D" w14:textId="77777777" w:rsidTr="00C413B9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626AF7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6D34" w14:textId="77777777" w:rsidR="00FE2677" w:rsidRPr="00B9168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9168A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E2677" w:rsidRPr="00B9168A" w14:paraId="58BD300D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49A89C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2E5A" w14:textId="77777777" w:rsidR="00FE2677" w:rsidRPr="00B9168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9168A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E2677" w:rsidRPr="00B9168A" w14:paraId="1FE10277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E93823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99D" w14:textId="77777777" w:rsidR="00FE2677" w:rsidRPr="00B9168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9168A">
              <w:rPr>
                <w:rFonts w:ascii="Arial" w:hAnsi="Arial" w:cs="Arial"/>
                <w:color w:val="000000"/>
              </w:rPr>
              <w:t xml:space="preserve"> Wydział Nauk Ścisłych i Przyrodniczych</w:t>
            </w:r>
          </w:p>
        </w:tc>
      </w:tr>
      <w:tr w:rsidR="00FE2677" w:rsidRPr="00B9168A" w14:paraId="075DAB0B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284E53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7762" w14:textId="77777777" w:rsidR="00FE2677" w:rsidRPr="00B9168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9168A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FE2677" w:rsidRPr="00B9168A" w14:paraId="138F2513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778091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DAA" w14:textId="77777777" w:rsidR="00FE2677" w:rsidRPr="00B9168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9168A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E2677" w:rsidRPr="00B9168A" w14:paraId="31D192FF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8DF3DC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3455" w14:textId="77777777" w:rsidR="00FE2677" w:rsidRPr="00B9168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pierwszy</w:t>
            </w:r>
          </w:p>
        </w:tc>
      </w:tr>
      <w:tr w:rsidR="00FE2677" w:rsidRPr="00B9168A" w14:paraId="6961E2E3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010C9D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C3EB" w14:textId="77777777" w:rsidR="00FE2677" w:rsidRPr="00B9168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pierwszy</w:t>
            </w:r>
          </w:p>
        </w:tc>
      </w:tr>
      <w:tr w:rsidR="00FE2677" w:rsidRPr="00B9168A" w14:paraId="64D8B668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4A1A78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5F0A" w14:textId="19C7AF84" w:rsidR="00FE2677" w:rsidRPr="00B9168A" w:rsidRDefault="009726FA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FE2677" w:rsidRPr="00B9168A" w14:paraId="12F3EAF6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DAA153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DC6C" w14:textId="251946AD" w:rsidR="00FE2677" w:rsidRPr="00B9168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9168A">
              <w:rPr>
                <w:rFonts w:ascii="Arial" w:hAnsi="Arial" w:cs="Arial"/>
              </w:rPr>
              <w:t xml:space="preserve">dr </w:t>
            </w:r>
            <w:r w:rsidR="00C97E4D">
              <w:rPr>
                <w:rFonts w:ascii="Arial" w:hAnsi="Arial" w:cs="Arial"/>
              </w:rPr>
              <w:t xml:space="preserve">Łukasz </w:t>
            </w:r>
            <w:proofErr w:type="spellStart"/>
            <w:r w:rsidR="00C97E4D">
              <w:rPr>
                <w:rFonts w:ascii="Arial" w:hAnsi="Arial" w:cs="Arial"/>
              </w:rPr>
              <w:t>Humieniecki</w:t>
            </w:r>
            <w:proofErr w:type="spellEnd"/>
          </w:p>
        </w:tc>
      </w:tr>
      <w:tr w:rsidR="00FE2677" w:rsidRPr="00B9168A" w14:paraId="71D29198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899D09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BFEB" w14:textId="77777777" w:rsidR="00FE2677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9168A">
              <w:rPr>
                <w:rFonts w:ascii="Arial" w:hAnsi="Arial" w:cs="Arial"/>
              </w:rPr>
              <w:t xml:space="preserve">dr </w:t>
            </w:r>
            <w:r w:rsidR="00C97E4D">
              <w:rPr>
                <w:rFonts w:ascii="Arial" w:hAnsi="Arial" w:cs="Arial"/>
              </w:rPr>
              <w:t xml:space="preserve">Łukasz </w:t>
            </w:r>
            <w:proofErr w:type="spellStart"/>
            <w:r w:rsidR="00C97E4D">
              <w:rPr>
                <w:rFonts w:ascii="Arial" w:hAnsi="Arial" w:cs="Arial"/>
              </w:rPr>
              <w:t>Humieniecki</w:t>
            </w:r>
            <w:proofErr w:type="spellEnd"/>
          </w:p>
          <w:p w14:paraId="2EB44D94" w14:textId="77777777" w:rsidR="00C97E4D" w:rsidRDefault="00C97E4D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W. Wysocki</w:t>
            </w:r>
          </w:p>
          <w:p w14:paraId="1C2BEBA7" w14:textId="77777777" w:rsidR="00EF3263" w:rsidRDefault="00EF3263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J. Jabłońska</w:t>
            </w:r>
          </w:p>
          <w:p w14:paraId="7C51C1BB" w14:textId="77777777" w:rsidR="00EF3263" w:rsidRDefault="00EF3263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A. Rudzki</w:t>
            </w:r>
          </w:p>
          <w:p w14:paraId="7201B613" w14:textId="77777777" w:rsidR="00EF3263" w:rsidRDefault="00EF3263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M. Barański</w:t>
            </w:r>
          </w:p>
          <w:p w14:paraId="007F02AC" w14:textId="77777777" w:rsidR="00EF3263" w:rsidRDefault="00EF3263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mgr K. Bojar</w:t>
            </w:r>
          </w:p>
          <w:p w14:paraId="645A288D" w14:textId="0DAFF9AD" w:rsidR="00EF3263" w:rsidRPr="00B9168A" w:rsidRDefault="00EF3263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mgr M. Przychodzki</w:t>
            </w:r>
          </w:p>
        </w:tc>
      </w:tr>
      <w:tr w:rsidR="00FE2677" w:rsidRPr="00B9168A" w14:paraId="4BB31240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287565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833A" w14:textId="77777777" w:rsidR="00FE2677" w:rsidRPr="00B9168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84927">
              <w:rPr>
                <w:rFonts w:ascii="Arial" w:hAnsi="Arial" w:cs="Arial"/>
                <w:color w:val="000000"/>
              </w:rPr>
              <w:t xml:space="preserve">Nabycie </w:t>
            </w:r>
            <w:r>
              <w:rPr>
                <w:rFonts w:ascii="Arial" w:hAnsi="Arial" w:cs="Arial"/>
                <w:color w:val="000000"/>
              </w:rPr>
              <w:t xml:space="preserve">wiedzy i </w:t>
            </w:r>
            <w:r w:rsidRPr="00684927">
              <w:rPr>
                <w:rFonts w:ascii="Arial" w:hAnsi="Arial" w:cs="Arial"/>
                <w:color w:val="000000"/>
              </w:rPr>
              <w:t xml:space="preserve">umiejętności </w:t>
            </w:r>
            <w:r>
              <w:rPr>
                <w:rFonts w:ascii="Arial" w:hAnsi="Arial" w:cs="Arial"/>
                <w:color w:val="000000"/>
              </w:rPr>
              <w:t>korzystania</w:t>
            </w:r>
            <w:r w:rsidRPr="00B9168A">
              <w:rPr>
                <w:rFonts w:ascii="Arial" w:hAnsi="Arial" w:cs="Arial"/>
                <w:color w:val="000000"/>
              </w:rPr>
              <w:t xml:space="preserve"> z terminologii, sprzętu, oprogramowania i metod technologii informacyjnej.</w:t>
            </w:r>
          </w:p>
        </w:tc>
      </w:tr>
      <w:tr w:rsidR="00FE2677" w:rsidRPr="00B9168A" w14:paraId="18FAD66B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CFF459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DDBEAA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Efekty uczenia się – WIEDZA</w:t>
            </w:r>
          </w:p>
          <w:p w14:paraId="70E872C5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87E8CD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Symbol efektu kierunkowego</w:t>
            </w:r>
          </w:p>
        </w:tc>
      </w:tr>
      <w:tr w:rsidR="00FE2677" w:rsidRPr="00B9168A" w14:paraId="0C4AFAD3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8775" w14:textId="77777777" w:rsidR="00FE2677" w:rsidRPr="009726F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726FA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360" w14:textId="77777777" w:rsidR="00FE2677" w:rsidRPr="00D40686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D40686">
              <w:rPr>
                <w:rFonts w:ascii="Arial" w:hAnsi="Arial" w:cs="Arial"/>
              </w:rPr>
              <w:t>pojęcia związane z użytkowaniem komputerów, systemem operacyjnym, pakietem biurowym: edytorem tekstu, arkuszem kalkulacyjnym, prezentacją multimedialną, bazą danych. Ma wiedzę z zakresu funkcjonowania lokalnej i globalnej sieci komputerowej oraz usług dostępnych w Internecie. Zna zagrożenia w sieci Internet. Ma wiedzę na temat przygotowywania stron WWW, zna podstawy języka HTML.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B49E" w14:textId="77777777" w:rsidR="00FE2677" w:rsidRPr="009726F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9726FA">
              <w:rPr>
                <w:rFonts w:ascii="Arial" w:hAnsi="Arial" w:cs="Arial"/>
              </w:rPr>
              <w:t>K_W08</w:t>
            </w:r>
          </w:p>
        </w:tc>
      </w:tr>
      <w:tr w:rsidR="00FE2677" w:rsidRPr="00B9168A" w14:paraId="6EF2E33F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39EF" w14:textId="77777777" w:rsidR="00FE2677" w:rsidRPr="009726F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726FA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207" w14:textId="77777777" w:rsidR="00FE2677" w:rsidRPr="00D40686" w:rsidRDefault="00FE2677" w:rsidP="00C413B9">
            <w:pPr>
              <w:spacing w:after="0"/>
              <w:rPr>
                <w:rFonts w:ascii="Arial" w:hAnsi="Arial" w:cs="Arial"/>
              </w:rPr>
            </w:pPr>
            <w:r w:rsidRPr="00D40686">
              <w:rPr>
                <w:rFonts w:ascii="Arial" w:hAnsi="Arial" w:cs="Arial"/>
              </w:rPr>
              <w:t xml:space="preserve">licencje Creative </w:t>
            </w:r>
            <w:proofErr w:type="spellStart"/>
            <w:r w:rsidRPr="00D40686">
              <w:rPr>
                <w:rFonts w:ascii="Arial" w:hAnsi="Arial" w:cs="Arial"/>
              </w:rPr>
              <w:t>Commons</w:t>
            </w:r>
            <w:proofErr w:type="spellEnd"/>
            <w:r w:rsidRPr="00D40686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A5F8" w14:textId="77777777" w:rsidR="00FE2677" w:rsidRPr="009726F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9726FA">
              <w:rPr>
                <w:rFonts w:ascii="Arial" w:hAnsi="Arial" w:cs="Arial"/>
              </w:rPr>
              <w:t>K_W10</w:t>
            </w:r>
          </w:p>
        </w:tc>
      </w:tr>
      <w:tr w:rsidR="00FE2677" w:rsidRPr="00B9168A" w14:paraId="603396A4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04E504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D2B17C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Efekty uczenia się – UMIEJĘTNOŚCI</w:t>
            </w:r>
          </w:p>
          <w:p w14:paraId="5AEF8C3B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E39764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Symbol efektu kierunkowego</w:t>
            </w:r>
          </w:p>
        </w:tc>
      </w:tr>
      <w:tr w:rsidR="00FE2677" w:rsidRPr="00B9168A" w14:paraId="0F466F2F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FE13" w14:textId="77777777" w:rsidR="00FE2677" w:rsidRPr="009726F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726FA">
              <w:rPr>
                <w:rFonts w:ascii="Arial" w:hAnsi="Arial" w:cs="Arial"/>
                <w:bCs/>
                <w:color w:val="000000"/>
              </w:rPr>
              <w:lastRenderedPageBreak/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958" w14:textId="77777777" w:rsidR="00FE2677" w:rsidRPr="00D40686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D40686">
              <w:rPr>
                <w:rFonts w:ascii="Arial" w:hAnsi="Arial" w:cs="Arial"/>
              </w:rPr>
              <w:t>oprawnie używa komputera do tworzenia dokumentów. Potrafi wykorzystać arkusz kalkulacyjny do przeprowadzania powtarzalnych obliczeń: przygotowania budżetów, opracowywania prognoz, sporządzania tabel, wykresów. Posługuje się arkuszem kalkulacyjnym do wyszukiwania i gromadzenia danych związanych z wykonywanym zawodem. Tworzy i wykorzystuje systemy baz danych do organizowania dużych zasobów danych, umożliwiając szybki i łatwy dostęp do nich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61AA" w14:textId="77777777" w:rsidR="00FE2677" w:rsidRPr="009726F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9726FA">
              <w:rPr>
                <w:rFonts w:ascii="Arial" w:hAnsi="Arial" w:cs="Arial"/>
              </w:rPr>
              <w:t>K_U05, K_U09</w:t>
            </w:r>
          </w:p>
        </w:tc>
      </w:tr>
      <w:tr w:rsidR="00FE2677" w:rsidRPr="00B9168A" w14:paraId="2886B40A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08F0" w14:textId="77777777" w:rsidR="00FE2677" w:rsidRPr="009726F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726FA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8EC5" w14:textId="77777777" w:rsidR="00FE2677" w:rsidRPr="00D40686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D40686">
              <w:rPr>
                <w:rFonts w:ascii="Arial" w:hAnsi="Arial" w:cs="Arial"/>
              </w:rPr>
              <w:t>mie korzystać z sieci Internet do pozyskiwania informacji i szybkiego komunikowania się z innymi użytkownikami komputerów. Korzysta z rożnych narzędzi, przygotowując multimedialną prezentację. Potrafi przygotować własną stronę WWW i zamieścić ją na serwerze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DC27" w14:textId="77777777" w:rsidR="00FE2677" w:rsidRPr="009726F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9726FA">
              <w:rPr>
                <w:rFonts w:ascii="Arial" w:hAnsi="Arial" w:cs="Arial"/>
              </w:rPr>
              <w:t>K_U10</w:t>
            </w:r>
          </w:p>
        </w:tc>
      </w:tr>
      <w:tr w:rsidR="00FE2677" w:rsidRPr="00B9168A" w14:paraId="4AD28B59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B59E60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89B24D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Efekty uczenia się - KOMPETENCJE SPOŁECZNE</w:t>
            </w:r>
          </w:p>
          <w:p w14:paraId="6989FD40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C572D0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Symbol efektu kierunkowego</w:t>
            </w:r>
          </w:p>
        </w:tc>
      </w:tr>
      <w:tr w:rsidR="00FE2677" w:rsidRPr="00B9168A" w14:paraId="51AD7F6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C3DB" w14:textId="77777777" w:rsidR="00FE2677" w:rsidRPr="009726F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726FA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8F6" w14:textId="77777777" w:rsidR="00FE2677" w:rsidRPr="00D40686" w:rsidRDefault="00FE2677" w:rsidP="00C413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uznania nadrzędnego znaczenia wiedzy z zakresu technologii informacyjnej w rozwiązywaniu problemów z obszaru finansów i rachunkowości.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BC3F" w14:textId="77777777" w:rsidR="00FE2677" w:rsidRPr="009726F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9726FA">
              <w:rPr>
                <w:rFonts w:ascii="Arial" w:hAnsi="Arial" w:cs="Arial"/>
              </w:rPr>
              <w:t>K_K01</w:t>
            </w:r>
          </w:p>
        </w:tc>
      </w:tr>
      <w:tr w:rsidR="00FE2677" w:rsidRPr="00B9168A" w14:paraId="7DEB0E2B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FE3777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92EB" w14:textId="77777777" w:rsidR="00FE2677" w:rsidRPr="00B9168A" w:rsidRDefault="00FE26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9168A">
              <w:rPr>
                <w:rFonts w:ascii="Arial" w:hAnsi="Arial" w:cs="Arial"/>
                <w:color w:val="000000"/>
              </w:rPr>
              <w:t>Ćwiczenia laboratoryjne</w:t>
            </w:r>
          </w:p>
        </w:tc>
      </w:tr>
      <w:tr w:rsidR="00FE2677" w:rsidRPr="00B9168A" w14:paraId="2DF1CF4C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8B8ECB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br w:type="page"/>
              <w:t>Wymagania wstępne i dodatkowe:</w:t>
            </w:r>
          </w:p>
        </w:tc>
      </w:tr>
      <w:tr w:rsidR="00FE2677" w:rsidRPr="00B9168A" w14:paraId="15A5DD95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060" w14:textId="77777777" w:rsidR="00FE2677" w:rsidRPr="00B9168A" w:rsidRDefault="00FE2677" w:rsidP="00C413B9">
            <w:pPr>
              <w:spacing w:after="0"/>
              <w:rPr>
                <w:rFonts w:ascii="Arial" w:hAnsi="Arial" w:cs="Arial"/>
              </w:rPr>
            </w:pPr>
            <w:r w:rsidRPr="00B9168A">
              <w:rPr>
                <w:rFonts w:ascii="Arial" w:hAnsi="Arial" w:cs="Arial"/>
              </w:rPr>
              <w:t xml:space="preserve">Umiejętność korzystania </w:t>
            </w:r>
            <w:r>
              <w:rPr>
                <w:rFonts w:ascii="Arial" w:hAnsi="Arial" w:cs="Arial"/>
              </w:rPr>
              <w:t xml:space="preserve">w </w:t>
            </w:r>
            <w:r w:rsidRPr="00B9168A">
              <w:rPr>
                <w:rFonts w:ascii="Arial" w:hAnsi="Arial" w:cs="Arial"/>
              </w:rPr>
              <w:t xml:space="preserve">zakresie podstawowym </w:t>
            </w:r>
            <w:r>
              <w:rPr>
                <w:rFonts w:ascii="Arial" w:hAnsi="Arial" w:cs="Arial"/>
              </w:rPr>
              <w:t xml:space="preserve">z </w:t>
            </w:r>
            <w:r w:rsidRPr="00B9168A">
              <w:rPr>
                <w:rFonts w:ascii="Arial" w:hAnsi="Arial" w:cs="Arial"/>
              </w:rPr>
              <w:t xml:space="preserve">obsługi komputera, </w:t>
            </w:r>
            <w:r>
              <w:rPr>
                <w:rFonts w:ascii="Arial" w:hAnsi="Arial" w:cs="Arial"/>
              </w:rPr>
              <w:t>aplikacji</w:t>
            </w:r>
            <w:r w:rsidRPr="00B9168A">
              <w:rPr>
                <w:rFonts w:ascii="Arial" w:hAnsi="Arial" w:cs="Arial"/>
              </w:rPr>
              <w:t xml:space="preserve"> objętych programem nauczania w szkole średniej</w:t>
            </w:r>
            <w:r>
              <w:rPr>
                <w:rFonts w:ascii="Arial" w:hAnsi="Arial" w:cs="Arial"/>
              </w:rPr>
              <w:t>.</w:t>
            </w:r>
          </w:p>
        </w:tc>
      </w:tr>
      <w:tr w:rsidR="00FE2677" w:rsidRPr="00B9168A" w14:paraId="00D7F5A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7325447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Treści modułu kształcenia:</w:t>
            </w:r>
          </w:p>
        </w:tc>
      </w:tr>
      <w:tr w:rsidR="00FE2677" w:rsidRPr="00796B75" w14:paraId="6A01840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A36" w14:textId="77777777" w:rsidR="00FE2677" w:rsidRPr="00796B75" w:rsidRDefault="00FE2677" w:rsidP="00C413B9">
            <w:pPr>
              <w:pStyle w:val="Akapitzlist"/>
              <w:numPr>
                <w:ilvl w:val="0"/>
                <w:numId w:val="26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 xml:space="preserve">Internet: ogólna charakterystyka sieci. Zagrożenia w Internecie i programy antywirusowe. Zaawansowane metody wyszukiwania informacji. Zarządzanie informacją (zapisywanie, odczytywanie). Licencje Creative </w:t>
            </w:r>
            <w:proofErr w:type="spellStart"/>
            <w:r w:rsidRPr="00796B75">
              <w:rPr>
                <w:rFonts w:ascii="Arial" w:hAnsi="Arial" w:cs="Arial"/>
                <w:bCs/>
              </w:rPr>
              <w:t>Commons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. Korzystanie z wybranych baz (np. </w:t>
            </w:r>
            <w:proofErr w:type="spellStart"/>
            <w:r w:rsidRPr="00796B75">
              <w:rPr>
                <w:rFonts w:ascii="Arial" w:hAnsi="Arial" w:cs="Arial"/>
                <w:bCs/>
              </w:rPr>
              <w:t>UwS</w:t>
            </w:r>
            <w:proofErr w:type="spellEnd"/>
            <w:r w:rsidRPr="00796B75">
              <w:rPr>
                <w:rFonts w:ascii="Arial" w:hAnsi="Arial" w:cs="Arial"/>
                <w:bCs/>
              </w:rPr>
              <w:t>).</w:t>
            </w:r>
          </w:p>
          <w:p w14:paraId="6E7E4090" w14:textId="77777777" w:rsidR="00FE2677" w:rsidRPr="00796B75" w:rsidRDefault="00FE2677" w:rsidP="00C413B9">
            <w:pPr>
              <w:pStyle w:val="Akapitzlist"/>
              <w:numPr>
                <w:ilvl w:val="0"/>
                <w:numId w:val="26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>Usługi internetowe: WWW, poczta elektroniczna, wybrane usługi Google: dysk, tłumacz, formularze, mapy, obiektyw.</w:t>
            </w:r>
          </w:p>
          <w:p w14:paraId="7C7FBEEF" w14:textId="77777777" w:rsidR="00FE2677" w:rsidRPr="00796B75" w:rsidRDefault="00FE2677" w:rsidP="00C413B9">
            <w:pPr>
              <w:pStyle w:val="Akapitzlist"/>
              <w:numPr>
                <w:ilvl w:val="0"/>
                <w:numId w:val="26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>Praca z systemem operacyjnym Windows i zapewnienie jego bezpieczeństwa. ASCII i strony kodowe. Operacje plikowe, praca z archiwami (rozpakowywanie archiwów, tworzenie własnych archiwów). Dostępne narzędzia usprawniające pracę systemu Windows. Zagrożenia w systemach komputerowych i operacyjnych.</w:t>
            </w:r>
          </w:p>
          <w:p w14:paraId="4BCCC2F2" w14:textId="77777777" w:rsidR="00FE2677" w:rsidRPr="00796B75" w:rsidRDefault="00FE2677" w:rsidP="00C413B9">
            <w:pPr>
              <w:pStyle w:val="Akapitzlist"/>
              <w:numPr>
                <w:ilvl w:val="0"/>
                <w:numId w:val="26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>Redagowanie dokumentów w programie Word. Dostępność cyfrowa. Wprowadzanie tekstu, pisownia i gramatyka, autokorekta, ustawienia akapitu, listy, style i sekcje, nagłówki i stopki, numerowanie stron. Dodawanie elementów graficznych, podpis i tekst alternatywny, rysunki odręczne, formatowanie obrazu. Zapisywanie i drukowanie.</w:t>
            </w:r>
          </w:p>
          <w:p w14:paraId="095F9BF4" w14:textId="77777777" w:rsidR="00FE2677" w:rsidRPr="00796B75" w:rsidRDefault="00FE2677" w:rsidP="00C413B9">
            <w:pPr>
              <w:pStyle w:val="Akapitzlist"/>
              <w:numPr>
                <w:ilvl w:val="0"/>
                <w:numId w:val="26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>Zaawansowane operacje z tekstem w programie Word. Tabele, tabulatory, wykresy, edytor równań, szablony, makra, motywy. Korespondencja seryjna (Word, Excel).</w:t>
            </w:r>
          </w:p>
          <w:p w14:paraId="33EE918B" w14:textId="77777777" w:rsidR="00FE2677" w:rsidRPr="00796B75" w:rsidRDefault="00FE2677" w:rsidP="00C413B9">
            <w:pPr>
              <w:pStyle w:val="Akapitzlist"/>
              <w:numPr>
                <w:ilvl w:val="0"/>
                <w:numId w:val="26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>Dokumenty wielostronicowe w programie Word. Zakładki, odsyłacze, hiperłącza, przypisy, spis ilustracji, bibliografia, indeks, spisy treści.</w:t>
            </w:r>
          </w:p>
          <w:p w14:paraId="62525A49" w14:textId="77777777" w:rsidR="00FE2677" w:rsidRPr="00796B75" w:rsidRDefault="00FE2677" w:rsidP="00C413B9">
            <w:pPr>
              <w:pStyle w:val="Akapitzlist"/>
              <w:numPr>
                <w:ilvl w:val="0"/>
                <w:numId w:val="28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>Arkusz kalkulacyjny Excel. Typy danych, formuły, wyrażenia arytmetyczne, logiczne i tekstowe, funkcja, sposoby adresowania, wypełnianie automatyczne. Formatowanie komórek i zakresów. Wykresy.</w:t>
            </w:r>
          </w:p>
          <w:p w14:paraId="0C5E85BA" w14:textId="77777777" w:rsidR="00FE2677" w:rsidRPr="00796B75" w:rsidRDefault="00FE2677" w:rsidP="00C413B9">
            <w:pPr>
              <w:pStyle w:val="Akapitzlist"/>
              <w:numPr>
                <w:ilvl w:val="0"/>
                <w:numId w:val="28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lastRenderedPageBreak/>
              <w:t xml:space="preserve">Wybrane funkcje arkusza kalkulacyjnego Excel. Matematyczne: </w:t>
            </w:r>
            <w:proofErr w:type="spellStart"/>
            <w:r w:rsidRPr="00796B75">
              <w:rPr>
                <w:rFonts w:ascii="Arial" w:hAnsi="Arial" w:cs="Arial"/>
                <w:bCs/>
              </w:rPr>
              <w:t>Suma.Jeżeli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96B75">
              <w:rPr>
                <w:rFonts w:ascii="Arial" w:hAnsi="Arial" w:cs="Arial"/>
                <w:bCs/>
              </w:rPr>
              <w:t>Sumy.Częściowe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96B75">
              <w:rPr>
                <w:rFonts w:ascii="Arial" w:hAnsi="Arial" w:cs="Arial"/>
                <w:bCs/>
              </w:rPr>
              <w:t>Suma.Warunków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. Logiczne: Jeżeli, Oraz, Lub. Statystyczne: Min, Max, Średnia, Wariancje, </w:t>
            </w:r>
            <w:proofErr w:type="spellStart"/>
            <w:r w:rsidRPr="00796B75">
              <w:rPr>
                <w:rFonts w:ascii="Arial" w:hAnsi="Arial" w:cs="Arial"/>
                <w:bCs/>
              </w:rPr>
              <w:t>Odch.Standardowe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, Mediana, </w:t>
            </w:r>
            <w:proofErr w:type="spellStart"/>
            <w:r w:rsidRPr="00796B75">
              <w:rPr>
                <w:rFonts w:ascii="Arial" w:hAnsi="Arial" w:cs="Arial"/>
                <w:bCs/>
              </w:rPr>
              <w:t>Licz.Jeżeli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96B75">
              <w:rPr>
                <w:rFonts w:ascii="Arial" w:hAnsi="Arial" w:cs="Arial"/>
                <w:bCs/>
              </w:rPr>
              <w:t>Licz.Warunki</w:t>
            </w:r>
            <w:proofErr w:type="spellEnd"/>
            <w:r w:rsidRPr="00796B75">
              <w:rPr>
                <w:rFonts w:ascii="Arial" w:hAnsi="Arial" w:cs="Arial"/>
                <w:bCs/>
              </w:rPr>
              <w:t>.</w:t>
            </w:r>
          </w:p>
          <w:p w14:paraId="213CF6EE" w14:textId="77777777" w:rsidR="00FE2677" w:rsidRPr="00796B75" w:rsidRDefault="00FE2677" w:rsidP="00C413B9">
            <w:pPr>
              <w:pStyle w:val="Akapitzlist"/>
              <w:numPr>
                <w:ilvl w:val="0"/>
                <w:numId w:val="28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 xml:space="preserve">Arkusz kalkulacyjny Excel jako prosta baza danych: formularz, wyszukiwanie, filtrowanie, sortowanie wielopolowe. Zagadnienia optymalizacji: </w:t>
            </w:r>
            <w:proofErr w:type="spellStart"/>
            <w:r w:rsidRPr="00796B75">
              <w:rPr>
                <w:rFonts w:ascii="Arial" w:hAnsi="Arial" w:cs="Arial"/>
                <w:bCs/>
              </w:rPr>
              <w:t>solver</w:t>
            </w:r>
            <w:proofErr w:type="spellEnd"/>
            <w:r w:rsidRPr="00796B75">
              <w:rPr>
                <w:rFonts w:ascii="Arial" w:hAnsi="Arial" w:cs="Arial"/>
                <w:bCs/>
              </w:rPr>
              <w:t>, szukaj wyniku. Tworzenie raportów: tabele i wykresy przestawne.</w:t>
            </w:r>
          </w:p>
          <w:p w14:paraId="3AD9D171" w14:textId="77777777" w:rsidR="00FE2677" w:rsidRPr="00796B75" w:rsidRDefault="00FE2677" w:rsidP="00C413B9">
            <w:pPr>
              <w:pStyle w:val="Akapitzlist"/>
              <w:numPr>
                <w:ilvl w:val="0"/>
                <w:numId w:val="28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 xml:space="preserve">Tworzenie prezentacji multimedialnych w programie Power Point. Zasady projektowania prezentacji, grafika, dźwięk, animacja, hiperłącza, wykresy, wzorce, szablony, pokaz slajdów. Zapis prezentacji w różnych formatach. </w:t>
            </w:r>
          </w:p>
          <w:p w14:paraId="5144B2BE" w14:textId="77777777" w:rsidR="00FE2677" w:rsidRPr="00796B75" w:rsidRDefault="00FE2677" w:rsidP="00C413B9">
            <w:pPr>
              <w:pStyle w:val="Akapitzlist"/>
              <w:numPr>
                <w:ilvl w:val="0"/>
                <w:numId w:val="27"/>
              </w:numPr>
              <w:spacing w:after="0" w:line="312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 xml:space="preserve">Podstawy pracy w bazie danych Access. Ogólna charakterystyka aplikacji bazodanowych. Obiekty: tabele i relacje między nimi, formularze, kwerendy, raporty. Funkcje i pola obliczeniowe w obiektach. Korespondencja seryjna (Word, Access). </w:t>
            </w:r>
          </w:p>
          <w:p w14:paraId="538A02EE" w14:textId="77777777" w:rsidR="00FE2677" w:rsidRPr="00796B75" w:rsidRDefault="00FE2677" w:rsidP="00C413B9">
            <w:pPr>
              <w:pStyle w:val="Akapitzlist"/>
              <w:numPr>
                <w:ilvl w:val="0"/>
                <w:numId w:val="27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>Tworzenie strony internetowej. Dostępność cyfrowa stron WWW. Podstawy HTML: formatowanie tekstu, hiperłącza, rozmieszczanie grafiki, tabele. Tworzenie witryny internetowej Google.</w:t>
            </w:r>
          </w:p>
          <w:p w14:paraId="709F517B" w14:textId="77777777" w:rsidR="00FE2677" w:rsidRPr="00796B75" w:rsidRDefault="00FE2677" w:rsidP="00C413B9">
            <w:pPr>
              <w:pStyle w:val="Akapitzlist"/>
              <w:numPr>
                <w:ilvl w:val="0"/>
                <w:numId w:val="27"/>
              </w:numPr>
              <w:spacing w:after="0" w:line="312" w:lineRule="auto"/>
              <w:ind w:left="527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 xml:space="preserve">Fotografia cyfrowa Adobe Photoshop. Importowanie zdjęć do pliku. Autokorekta, poziomy, histogram. Podstawowe narzędzia programu: kadrowanie, lasso, różdżka, gumka, przesunięcie, pędzel, dodawanie tekstu. Wybrane opcje narzędzi. Warstwy. Wielkość zdjęcia, zapis. </w:t>
            </w:r>
          </w:p>
          <w:p w14:paraId="2B05C08A" w14:textId="77777777" w:rsidR="00FE2677" w:rsidRPr="00796B75" w:rsidRDefault="00FE2677" w:rsidP="00C413B9">
            <w:pPr>
              <w:spacing w:after="0" w:line="312" w:lineRule="auto"/>
              <w:ind w:left="527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 xml:space="preserve">Tablet graficzny INTUOS S: nacisk pióra i przyciski Express </w:t>
            </w:r>
            <w:proofErr w:type="spellStart"/>
            <w:r w:rsidRPr="00796B75">
              <w:rPr>
                <w:rFonts w:ascii="Arial" w:hAnsi="Arial" w:cs="Arial"/>
                <w:bCs/>
              </w:rPr>
              <w:t>Key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. Aplikacja </w:t>
            </w:r>
            <w:proofErr w:type="spellStart"/>
            <w:r w:rsidRPr="00796B75">
              <w:rPr>
                <w:rFonts w:ascii="Arial" w:hAnsi="Arial" w:cs="Arial"/>
                <w:bCs/>
              </w:rPr>
              <w:t>Krita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: ustawienia początkowe dokumentu, okno programu, przybornik, paski narzędzi, warstwy, wybrane narzędzia (przesuwania, odręcznego zaznaczania, wypełniania, gumka, pędzel). </w:t>
            </w:r>
          </w:p>
          <w:p w14:paraId="16B8347E" w14:textId="77777777" w:rsidR="00FE2677" w:rsidRPr="00796B75" w:rsidRDefault="00FE2677" w:rsidP="00C413B9">
            <w:pPr>
              <w:pStyle w:val="Akapitzlist"/>
              <w:numPr>
                <w:ilvl w:val="0"/>
                <w:numId w:val="27"/>
              </w:numPr>
              <w:spacing w:after="0" w:line="312" w:lineRule="auto"/>
              <w:ind w:left="499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 xml:space="preserve">Edytor plików dźwiękowych </w:t>
            </w:r>
            <w:proofErr w:type="spellStart"/>
            <w:r w:rsidRPr="00796B75">
              <w:rPr>
                <w:rFonts w:ascii="Arial" w:hAnsi="Arial" w:cs="Arial"/>
                <w:bCs/>
              </w:rPr>
              <w:t>Audacity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. Paski: menu, narzędzi, mierników, miksera, edycji, urządzeń. Panel kontrolny. Generatory. Wybrane efekty: echo, redukcja szumu, ściszenie, zgłośnienie, zmień prędkość, zmień tempo. Nagrywanie własnej audycji, zapisywanie jej i eksportowanie. </w:t>
            </w:r>
          </w:p>
          <w:p w14:paraId="33C28EC1" w14:textId="77777777" w:rsidR="00FE2677" w:rsidRPr="00796B75" w:rsidRDefault="00FE2677" w:rsidP="00C413B9">
            <w:pPr>
              <w:spacing w:after="0" w:line="312" w:lineRule="auto"/>
              <w:ind w:left="499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 xml:space="preserve">Aplikacja do tworzenia filmów wideo </w:t>
            </w:r>
            <w:proofErr w:type="spellStart"/>
            <w:r w:rsidRPr="00796B75">
              <w:rPr>
                <w:rFonts w:ascii="Arial" w:hAnsi="Arial" w:cs="Arial"/>
                <w:bCs/>
              </w:rPr>
              <w:t>Pinnacle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 Studio Plus. Przechwytywanie wideo z kamery cyfrowej na dysk komputera. Edycja: łączenie i dzielenie scen, przycinanie klipu, przejścia, tytuły, grafika, efekty dźwiękowe i muzyka, kluczowanie kolorem, obraz w obrazie. Tworzenie filmu. </w:t>
            </w:r>
          </w:p>
          <w:p w14:paraId="49EB58CE" w14:textId="77777777" w:rsidR="00FE2677" w:rsidRPr="00796B75" w:rsidRDefault="00FE2677" w:rsidP="00C413B9">
            <w:pPr>
              <w:pStyle w:val="Akapitzlist"/>
              <w:numPr>
                <w:ilvl w:val="0"/>
                <w:numId w:val="27"/>
              </w:numPr>
              <w:spacing w:after="0" w:line="312" w:lineRule="auto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>Tablica interaktywna SMART Board. Kalibracja, podstawy działania, przechwytywanie ekranu.  Oprogramowanie SMART Notebook: pasek narzędzi, zakładki. Zapisywanie plików i ich eksport.</w:t>
            </w:r>
          </w:p>
          <w:p w14:paraId="64BAB6BE" w14:textId="77777777" w:rsidR="00FE2677" w:rsidRPr="00796B75" w:rsidRDefault="00FE2677" w:rsidP="00C413B9">
            <w:pPr>
              <w:spacing w:after="0"/>
              <w:ind w:left="533"/>
              <w:rPr>
                <w:rFonts w:ascii="Arial" w:hAnsi="Arial" w:cs="Arial"/>
                <w:bCs/>
              </w:rPr>
            </w:pPr>
            <w:r w:rsidRPr="00796B75">
              <w:rPr>
                <w:rFonts w:ascii="Arial" w:hAnsi="Arial" w:cs="Arial"/>
                <w:bCs/>
              </w:rPr>
              <w:t xml:space="preserve">Skanowanie z optycznym rozpoznawaniem znaków </w:t>
            </w:r>
            <w:proofErr w:type="spellStart"/>
            <w:r w:rsidRPr="00796B75">
              <w:rPr>
                <w:rFonts w:ascii="Arial" w:hAnsi="Arial" w:cs="Arial"/>
                <w:bCs/>
              </w:rPr>
              <w:t>Abby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96B75">
              <w:rPr>
                <w:rFonts w:ascii="Arial" w:hAnsi="Arial" w:cs="Arial"/>
                <w:bCs/>
              </w:rPr>
              <w:t>FineReader</w:t>
            </w:r>
            <w:proofErr w:type="spellEnd"/>
            <w:r w:rsidRPr="00796B75">
              <w:rPr>
                <w:rFonts w:ascii="Arial" w:hAnsi="Arial" w:cs="Arial"/>
                <w:bCs/>
              </w:rPr>
              <w:t xml:space="preserve"> 7.0 Professional Edition. Etapy pracy: skanowanie, rozpoznawanie, sprawdzanie pisowni, eksport. Paski narzędzi. Skanowanie różnego rodzaju dokumentów: jednokolumnowy, wielojęzyczny, podwójne strony książek, wydruki kodów źródłowych, złożona tabela.</w:t>
            </w:r>
          </w:p>
        </w:tc>
      </w:tr>
      <w:tr w:rsidR="00FE2677" w:rsidRPr="00B9168A" w14:paraId="6D96376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7337ED9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lastRenderedPageBreak/>
              <w:t>Literatura podstawowa:</w:t>
            </w:r>
          </w:p>
        </w:tc>
      </w:tr>
      <w:tr w:rsidR="00FE2677" w:rsidRPr="00B9168A" w14:paraId="053BC55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BD3" w14:textId="77777777" w:rsidR="00FE2677" w:rsidRPr="00B9168A" w:rsidRDefault="00FE2677" w:rsidP="00C413B9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r w:rsidRPr="00B9168A">
              <w:rPr>
                <w:rFonts w:ascii="Arial" w:hAnsi="Arial" w:cs="Arial"/>
              </w:rPr>
              <w:t xml:space="preserve">Cox, </w:t>
            </w:r>
            <w:r>
              <w:rPr>
                <w:rFonts w:ascii="Arial" w:hAnsi="Arial" w:cs="Arial"/>
              </w:rPr>
              <w:t xml:space="preserve">J. </w:t>
            </w:r>
            <w:r w:rsidRPr="00B9168A">
              <w:rPr>
                <w:rFonts w:ascii="Arial" w:hAnsi="Arial" w:cs="Arial"/>
              </w:rPr>
              <w:t>Lambert, Microsoft Access 2010, Wydawnictwo RM, Warszawa 2012.</w:t>
            </w:r>
          </w:p>
          <w:p w14:paraId="22E1BC97" w14:textId="77777777" w:rsidR="00FE2677" w:rsidRPr="00B9168A" w:rsidRDefault="00FE2677" w:rsidP="00C413B9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r w:rsidRPr="00B9168A">
              <w:rPr>
                <w:rFonts w:ascii="Arial" w:hAnsi="Arial" w:cs="Arial"/>
              </w:rPr>
              <w:t>Frye, </w:t>
            </w:r>
            <w:r>
              <w:rPr>
                <w:rFonts w:ascii="Arial" w:hAnsi="Arial" w:cs="Arial"/>
              </w:rPr>
              <w:t xml:space="preserve">J. </w:t>
            </w:r>
            <w:r w:rsidRPr="00B9168A">
              <w:rPr>
                <w:rFonts w:ascii="Arial" w:hAnsi="Arial" w:cs="Arial"/>
              </w:rPr>
              <w:t xml:space="preserve">Lambert, Microsoft Office 2019 krok po kroku, </w:t>
            </w:r>
            <w:r>
              <w:rPr>
                <w:rFonts w:ascii="Arial" w:hAnsi="Arial" w:cs="Arial"/>
              </w:rPr>
              <w:t xml:space="preserve">APN </w:t>
            </w:r>
            <w:r w:rsidRPr="00B9168A">
              <w:rPr>
                <w:rFonts w:ascii="Arial" w:hAnsi="Arial" w:cs="Arial"/>
              </w:rPr>
              <w:t>Promise, Warszawa 20</w:t>
            </w:r>
            <w:r>
              <w:rPr>
                <w:rFonts w:ascii="Arial" w:hAnsi="Arial" w:cs="Arial"/>
              </w:rPr>
              <w:t>19</w:t>
            </w:r>
            <w:r w:rsidRPr="00B9168A">
              <w:rPr>
                <w:rFonts w:ascii="Arial" w:hAnsi="Arial" w:cs="Arial"/>
              </w:rPr>
              <w:t>.</w:t>
            </w:r>
          </w:p>
          <w:p w14:paraId="490CA5A7" w14:textId="77777777" w:rsidR="00FE2677" w:rsidRPr="00404D3D" w:rsidRDefault="00FE2677" w:rsidP="00C413B9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proofErr w:type="spellStart"/>
            <w:r w:rsidRPr="00B9168A">
              <w:rPr>
                <w:rFonts w:ascii="Arial" w:hAnsi="Arial" w:cs="Arial"/>
              </w:rPr>
              <w:t>Skulimowska</w:t>
            </w:r>
            <w:proofErr w:type="spellEnd"/>
            <w:r w:rsidRPr="00B9168A">
              <w:rPr>
                <w:rFonts w:ascii="Arial" w:hAnsi="Arial" w:cs="Arial"/>
              </w:rPr>
              <w:t>, Technologia informacyjna. Excel 2013, Wydawnictwo UPH, Siedlce 2017.</w:t>
            </w:r>
          </w:p>
        </w:tc>
      </w:tr>
      <w:tr w:rsidR="00FE2677" w:rsidRPr="00B9168A" w14:paraId="2CE803A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10F8ED9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t>Literatura dodatkowa:</w:t>
            </w:r>
          </w:p>
        </w:tc>
      </w:tr>
      <w:tr w:rsidR="00FE2677" w:rsidRPr="00B9168A" w14:paraId="564C84E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24A" w14:textId="77777777" w:rsidR="00FE2677" w:rsidRPr="00BC71B7" w:rsidRDefault="00FE2677" w:rsidP="00C413B9">
            <w:pPr>
              <w:pStyle w:val="Akapitzlist"/>
              <w:numPr>
                <w:ilvl w:val="0"/>
                <w:numId w:val="25"/>
              </w:num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Pr="00BC71B7">
              <w:rPr>
                <w:rFonts w:ascii="Arial" w:hAnsi="Arial" w:cs="Arial"/>
              </w:rPr>
              <w:t xml:space="preserve">Żarowska-Mazur, </w:t>
            </w:r>
            <w:r>
              <w:rPr>
                <w:rFonts w:ascii="Arial" w:hAnsi="Arial" w:cs="Arial"/>
              </w:rPr>
              <w:t xml:space="preserve">W. </w:t>
            </w:r>
            <w:r w:rsidRPr="00BC71B7">
              <w:rPr>
                <w:rFonts w:ascii="Arial" w:hAnsi="Arial" w:cs="Arial"/>
              </w:rPr>
              <w:t>Węglarz, PowerPoint 2010: praktyczny kurs, Wydawnictwo Naukowe PWN, Warszawa 2012.</w:t>
            </w:r>
          </w:p>
          <w:p w14:paraId="66ED5E0D" w14:textId="77777777" w:rsidR="00FE2677" w:rsidRPr="00B9168A" w:rsidRDefault="00FE2677" w:rsidP="00C413B9">
            <w:pPr>
              <w:pStyle w:val="Akapitzlist"/>
              <w:numPr>
                <w:ilvl w:val="0"/>
                <w:numId w:val="25"/>
              </w:num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proofErr w:type="spellStart"/>
            <w:r w:rsidRPr="00B9168A">
              <w:rPr>
                <w:rFonts w:ascii="Arial" w:hAnsi="Arial" w:cs="Arial"/>
              </w:rPr>
              <w:t>Skulimowska</w:t>
            </w:r>
            <w:proofErr w:type="spellEnd"/>
            <w:r w:rsidRPr="00B9168A">
              <w:rPr>
                <w:rFonts w:ascii="Arial" w:hAnsi="Arial" w:cs="Arial"/>
              </w:rPr>
              <w:t>, Technologia informacyjna. Word 2007, Wydawnictwo UPH, Siedlce 2013.</w:t>
            </w:r>
          </w:p>
          <w:p w14:paraId="3B3E0B83" w14:textId="77777777" w:rsidR="00FE2677" w:rsidRPr="00DA311D" w:rsidRDefault="00FE2677" w:rsidP="00C413B9">
            <w:pPr>
              <w:pStyle w:val="Akapitzlist"/>
              <w:numPr>
                <w:ilvl w:val="0"/>
                <w:numId w:val="25"/>
              </w:num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M. </w:t>
            </w:r>
            <w:r w:rsidRPr="00B9168A">
              <w:rPr>
                <w:rFonts w:ascii="Arial" w:hAnsi="Arial" w:cs="Arial"/>
              </w:rPr>
              <w:t xml:space="preserve">Sławik, ABC tworzenia stron WWW, </w:t>
            </w:r>
            <w:proofErr w:type="spellStart"/>
            <w:r w:rsidRPr="00B9168A">
              <w:rPr>
                <w:rFonts w:ascii="Arial" w:hAnsi="Arial" w:cs="Arial"/>
              </w:rPr>
              <w:t>Videograf</w:t>
            </w:r>
            <w:proofErr w:type="spellEnd"/>
            <w:r w:rsidRPr="00B9168A">
              <w:rPr>
                <w:rFonts w:ascii="Arial" w:hAnsi="Arial" w:cs="Arial"/>
              </w:rPr>
              <w:t xml:space="preserve"> Edukacja, Katowice 2010.</w:t>
            </w:r>
          </w:p>
        </w:tc>
      </w:tr>
      <w:tr w:rsidR="00FE2677" w:rsidRPr="00B9168A" w14:paraId="5AD7CBE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0940D87" w14:textId="77777777" w:rsidR="00FE2677" w:rsidRPr="00B9168A" w:rsidRDefault="00FE2677" w:rsidP="00C413B9">
            <w:pPr>
              <w:pStyle w:val="Tytukomrki"/>
              <w:spacing w:line="276" w:lineRule="auto"/>
            </w:pPr>
            <w:r w:rsidRPr="00B9168A">
              <w:lastRenderedPageBreak/>
              <w:t>Planowane formy/działania/metody dydaktyczne:</w:t>
            </w:r>
          </w:p>
        </w:tc>
      </w:tr>
      <w:tr w:rsidR="00FE2677" w:rsidRPr="00B9168A" w14:paraId="4EBC4C29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6C23" w14:textId="77777777" w:rsidR="00FE2677" w:rsidRPr="00B9168A" w:rsidRDefault="00FE2677" w:rsidP="00C413B9">
            <w:pPr>
              <w:spacing w:after="0"/>
              <w:rPr>
                <w:rFonts w:ascii="Arial" w:hAnsi="Arial" w:cs="Arial"/>
              </w:rPr>
            </w:pPr>
            <w:r w:rsidRPr="00B9168A">
              <w:rPr>
                <w:rFonts w:ascii="Arial" w:hAnsi="Arial" w:cs="Arial"/>
                <w:color w:val="000000"/>
              </w:rPr>
              <w:t>Ćwiczenia laboratoryjne indywidualne i grupowe z wykorzystaniem technik multimedialnych.</w:t>
            </w:r>
          </w:p>
        </w:tc>
      </w:tr>
      <w:tr w:rsidR="00FE2677" w:rsidRPr="00B9168A" w14:paraId="4F43729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8C2ABBE" w14:textId="77777777" w:rsidR="00FE2677" w:rsidRPr="00B9168A" w:rsidRDefault="00FE2677" w:rsidP="009726FA">
            <w:pPr>
              <w:pStyle w:val="Tytukomrki"/>
              <w:tabs>
                <w:tab w:val="left" w:pos="7560"/>
              </w:tabs>
              <w:spacing w:line="276" w:lineRule="auto"/>
            </w:pPr>
            <w:r w:rsidRPr="00B9168A">
              <w:t>Sposoby weryfikacji efektów uczenia się osiąganych przez studenta:</w:t>
            </w:r>
          </w:p>
        </w:tc>
      </w:tr>
      <w:tr w:rsidR="009726FA" w:rsidRPr="00B9168A" w14:paraId="7B295CFF" w14:textId="77777777" w:rsidTr="00F94E8E">
        <w:trPr>
          <w:trHeight w:val="32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899D3F9" w14:textId="5EC0F70C" w:rsidR="009726FA" w:rsidRPr="00B9168A" w:rsidRDefault="009726FA" w:rsidP="009726FA">
            <w:pPr>
              <w:pStyle w:val="Tytukomrki"/>
              <w:tabs>
                <w:tab w:val="left" w:pos="7560"/>
              </w:tabs>
              <w:spacing w:line="276" w:lineRule="auto"/>
            </w:pPr>
            <w:r w:rsidRPr="000E45E0">
              <w:t>Symbol efektu kierunkowego</w:t>
            </w:r>
          </w:p>
        </w:tc>
        <w:tc>
          <w:tcPr>
            <w:tcW w:w="855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5D94499" w14:textId="2BD26938" w:rsidR="009726FA" w:rsidRPr="00B9168A" w:rsidRDefault="009726FA" w:rsidP="009726FA">
            <w:pPr>
              <w:pStyle w:val="Tytukomrki"/>
              <w:tabs>
                <w:tab w:val="left" w:pos="7560"/>
              </w:tabs>
              <w:spacing w:line="276" w:lineRule="auto"/>
            </w:pPr>
            <w:r w:rsidRPr="00853DCC">
              <w:t>Metody weryfikacji efektów uczenia się</w:t>
            </w:r>
          </w:p>
        </w:tc>
      </w:tr>
      <w:tr w:rsidR="009726FA" w:rsidRPr="00B9168A" w14:paraId="3565D276" w14:textId="77777777" w:rsidTr="009726FA">
        <w:trPr>
          <w:trHeight w:val="32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F661" w14:textId="0FCE9A48" w:rsidR="009726FA" w:rsidRPr="009726FA" w:rsidRDefault="009726FA" w:rsidP="009726FA">
            <w:pPr>
              <w:pStyle w:val="Tytukomrki"/>
              <w:tabs>
                <w:tab w:val="left" w:pos="7560"/>
              </w:tabs>
              <w:spacing w:line="276" w:lineRule="auto"/>
              <w:rPr>
                <w:b w:val="0"/>
                <w:bCs/>
              </w:rPr>
            </w:pPr>
            <w:r w:rsidRPr="009726FA">
              <w:rPr>
                <w:b w:val="0"/>
                <w:bCs/>
              </w:rPr>
              <w:t>W_01, W_02, U_01, U_02, K_01</w:t>
            </w:r>
          </w:p>
        </w:tc>
        <w:tc>
          <w:tcPr>
            <w:tcW w:w="8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D410F" w14:textId="3CE24F80" w:rsidR="009726FA" w:rsidRPr="009726FA" w:rsidRDefault="009726FA" w:rsidP="009726FA">
            <w:pPr>
              <w:pStyle w:val="Tytukomrki"/>
              <w:tabs>
                <w:tab w:val="left" w:pos="7560"/>
              </w:tabs>
              <w:spacing w:line="276" w:lineRule="auto"/>
              <w:rPr>
                <w:b w:val="0"/>
                <w:bCs/>
              </w:rPr>
            </w:pPr>
            <w:r w:rsidRPr="009726FA">
              <w:rPr>
                <w:b w:val="0"/>
                <w:bCs/>
              </w:rPr>
              <w:t>systematycznie sprawdzane w trakcie ćwiczeń laboratoryjnych i podczas oceny samodzielnego projektu (prezentacji, strony internetowej, dokumentu wielostronicowego).</w:t>
            </w:r>
          </w:p>
        </w:tc>
      </w:tr>
      <w:tr w:rsidR="009726FA" w:rsidRPr="00B9168A" w14:paraId="1D9C98F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9953EF1" w14:textId="77777777" w:rsidR="009726FA" w:rsidRPr="00B9168A" w:rsidRDefault="009726FA" w:rsidP="009726FA">
            <w:pPr>
              <w:pStyle w:val="Tytukomrki"/>
              <w:spacing w:line="276" w:lineRule="auto"/>
            </w:pPr>
            <w:r w:rsidRPr="00B9168A">
              <w:t>Forma i warunki zaliczenia:</w:t>
            </w:r>
          </w:p>
        </w:tc>
      </w:tr>
      <w:tr w:rsidR="009726FA" w:rsidRPr="00B9168A" w14:paraId="52A6008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769" w14:textId="77777777" w:rsidR="009726FA" w:rsidRDefault="009726FA" w:rsidP="009726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Przedmiot kończy się zaliczeniem na ocenę.</w:t>
            </w:r>
          </w:p>
          <w:p w14:paraId="251A0C28" w14:textId="77777777" w:rsidR="009726FA" w:rsidRPr="00B9168A" w:rsidRDefault="009726FA" w:rsidP="009726FA">
            <w:pPr>
              <w:spacing w:after="0"/>
              <w:rPr>
                <w:rFonts w:ascii="Arial" w:hAnsi="Arial" w:cs="Arial"/>
              </w:rPr>
            </w:pPr>
            <w:r w:rsidRPr="00B9168A">
              <w:rPr>
                <w:rFonts w:ascii="Arial" w:hAnsi="Arial" w:cs="Arial"/>
              </w:rPr>
              <w:t xml:space="preserve">Warunek uzyskania zaliczenia przedmiotu: spełnienie każdego z trzech niżej opisanych warunków: </w:t>
            </w:r>
          </w:p>
          <w:p w14:paraId="7351192B" w14:textId="77777777" w:rsidR="009726FA" w:rsidRPr="00796B75" w:rsidRDefault="009726FA" w:rsidP="009726FA">
            <w:pPr>
              <w:pStyle w:val="Akapitzlist"/>
              <w:numPr>
                <w:ilvl w:val="0"/>
                <w:numId w:val="29"/>
              </w:numPr>
              <w:spacing w:after="0" w:line="288" w:lineRule="auto"/>
              <w:rPr>
                <w:rFonts w:ascii="Arial" w:hAnsi="Arial" w:cs="Arial"/>
              </w:rPr>
            </w:pPr>
            <w:r w:rsidRPr="00796B75">
              <w:rPr>
                <w:rFonts w:ascii="Arial" w:hAnsi="Arial" w:cs="Arial"/>
              </w:rPr>
              <w:t>uzyskanie, co najmniej 33 punktów na podstawie ocen cząstkowych uzyskanych z zajęć;</w:t>
            </w:r>
          </w:p>
          <w:p w14:paraId="093F8122" w14:textId="77777777" w:rsidR="009726FA" w:rsidRPr="00796B75" w:rsidRDefault="009726FA" w:rsidP="009726FA">
            <w:pPr>
              <w:pStyle w:val="Akapitzlist"/>
              <w:numPr>
                <w:ilvl w:val="0"/>
                <w:numId w:val="29"/>
              </w:numPr>
              <w:spacing w:after="0" w:line="288" w:lineRule="auto"/>
              <w:rPr>
                <w:rFonts w:ascii="Arial" w:hAnsi="Arial" w:cs="Arial"/>
              </w:rPr>
            </w:pPr>
            <w:r w:rsidRPr="00796B75">
              <w:rPr>
                <w:rFonts w:ascii="Arial" w:hAnsi="Arial" w:cs="Arial"/>
              </w:rPr>
              <w:t xml:space="preserve">uzyskanie łącznie, co najmniej 18 punktów za samodzielne przygotowanie projektu; </w:t>
            </w:r>
          </w:p>
          <w:p w14:paraId="6449A83A" w14:textId="77777777" w:rsidR="009726FA" w:rsidRPr="00796B75" w:rsidRDefault="009726FA" w:rsidP="009726FA">
            <w:pPr>
              <w:pStyle w:val="Akapitzlist"/>
              <w:numPr>
                <w:ilvl w:val="0"/>
                <w:numId w:val="29"/>
              </w:numPr>
              <w:spacing w:after="0" w:line="288" w:lineRule="auto"/>
              <w:rPr>
                <w:rFonts w:ascii="Arial" w:hAnsi="Arial" w:cs="Arial"/>
              </w:rPr>
            </w:pPr>
            <w:r w:rsidRPr="00796B75">
              <w:rPr>
                <w:rFonts w:ascii="Arial" w:hAnsi="Arial" w:cs="Arial"/>
              </w:rPr>
              <w:t xml:space="preserve">uzyskanie łącznie, co najmniej 51 punktów ze wszystkich form zaliczenia. </w:t>
            </w:r>
          </w:p>
          <w:p w14:paraId="78C79FB8" w14:textId="77777777" w:rsidR="009726FA" w:rsidRPr="00B9168A" w:rsidRDefault="009726FA" w:rsidP="009726FA">
            <w:pPr>
              <w:spacing w:after="0"/>
              <w:rPr>
                <w:rFonts w:ascii="Arial" w:hAnsi="Arial" w:cs="Arial"/>
              </w:rPr>
            </w:pPr>
            <w:r w:rsidRPr="00B9168A">
              <w:rPr>
                <w:rFonts w:ascii="Arial" w:hAnsi="Arial" w:cs="Arial"/>
              </w:rPr>
              <w:t>Kryteria oceniania:</w:t>
            </w:r>
          </w:p>
          <w:p w14:paraId="1D475034" w14:textId="77777777" w:rsidR="009726FA" w:rsidRPr="00796B75" w:rsidRDefault="009726FA" w:rsidP="009726FA">
            <w:pPr>
              <w:spacing w:after="0" w:line="288" w:lineRule="auto"/>
              <w:rPr>
                <w:rFonts w:ascii="Arial" w:hAnsi="Arial" w:cs="Arial"/>
              </w:rPr>
            </w:pPr>
            <w:r w:rsidRPr="00796B75">
              <w:rPr>
                <w:rFonts w:ascii="Arial" w:hAnsi="Arial" w:cs="Arial"/>
              </w:rPr>
              <w:t>0 - 50- niedostateczna (2,0);</w:t>
            </w:r>
          </w:p>
          <w:p w14:paraId="53DCA631" w14:textId="77777777" w:rsidR="009726FA" w:rsidRPr="00796B75" w:rsidRDefault="009726FA" w:rsidP="009726FA">
            <w:pPr>
              <w:spacing w:after="0" w:line="288" w:lineRule="auto"/>
              <w:rPr>
                <w:rFonts w:ascii="Arial" w:hAnsi="Arial" w:cs="Arial"/>
              </w:rPr>
            </w:pPr>
            <w:r w:rsidRPr="00796B75">
              <w:rPr>
                <w:rFonts w:ascii="Arial" w:hAnsi="Arial" w:cs="Arial"/>
              </w:rPr>
              <w:t>51 -60 - dostateczna (3,0);</w:t>
            </w:r>
          </w:p>
          <w:p w14:paraId="52E094B2" w14:textId="77777777" w:rsidR="009726FA" w:rsidRPr="00796B75" w:rsidRDefault="009726FA" w:rsidP="009726FA">
            <w:pPr>
              <w:spacing w:after="0" w:line="288" w:lineRule="auto"/>
              <w:rPr>
                <w:rFonts w:ascii="Arial" w:hAnsi="Arial" w:cs="Arial"/>
              </w:rPr>
            </w:pPr>
            <w:r w:rsidRPr="00796B75">
              <w:rPr>
                <w:rFonts w:ascii="Arial" w:hAnsi="Arial" w:cs="Arial"/>
              </w:rPr>
              <w:t>61 -70 - dostateczna plus (3,5);</w:t>
            </w:r>
          </w:p>
          <w:p w14:paraId="0CB543EA" w14:textId="77777777" w:rsidR="009726FA" w:rsidRPr="00796B75" w:rsidRDefault="009726FA" w:rsidP="009726FA">
            <w:pPr>
              <w:spacing w:after="0" w:line="288" w:lineRule="auto"/>
              <w:rPr>
                <w:rFonts w:ascii="Arial" w:hAnsi="Arial" w:cs="Arial"/>
              </w:rPr>
            </w:pPr>
            <w:r w:rsidRPr="00796B75">
              <w:rPr>
                <w:rFonts w:ascii="Arial" w:hAnsi="Arial" w:cs="Arial"/>
              </w:rPr>
              <w:t>71 -80 - dobra (4,0);</w:t>
            </w:r>
          </w:p>
          <w:p w14:paraId="20FB13EB" w14:textId="77777777" w:rsidR="009726FA" w:rsidRPr="00796B75" w:rsidRDefault="009726FA" w:rsidP="009726FA">
            <w:pPr>
              <w:spacing w:after="0" w:line="288" w:lineRule="auto"/>
              <w:rPr>
                <w:rFonts w:ascii="Arial" w:hAnsi="Arial" w:cs="Arial"/>
              </w:rPr>
            </w:pPr>
            <w:r w:rsidRPr="00796B75">
              <w:rPr>
                <w:rFonts w:ascii="Arial" w:hAnsi="Arial" w:cs="Arial"/>
              </w:rPr>
              <w:t>81 -90 - dobra plus (4,5);</w:t>
            </w:r>
          </w:p>
          <w:p w14:paraId="5B37E2C7" w14:textId="77777777" w:rsidR="009726FA" w:rsidRPr="00796B75" w:rsidRDefault="009726FA" w:rsidP="009726FA">
            <w:pPr>
              <w:spacing w:after="0" w:line="288" w:lineRule="auto"/>
              <w:rPr>
                <w:rFonts w:ascii="Arial" w:hAnsi="Arial" w:cs="Arial"/>
              </w:rPr>
            </w:pPr>
            <w:r w:rsidRPr="00796B75">
              <w:rPr>
                <w:rFonts w:ascii="Arial" w:hAnsi="Arial" w:cs="Arial"/>
              </w:rPr>
              <w:t>91 -100 - bardzo dobra (5,0).</w:t>
            </w:r>
          </w:p>
          <w:p w14:paraId="0A03E648" w14:textId="77777777" w:rsidR="009726FA" w:rsidRPr="00B9168A" w:rsidRDefault="009726FA" w:rsidP="009726FA">
            <w:pPr>
              <w:spacing w:before="120" w:after="0"/>
              <w:rPr>
                <w:rFonts w:ascii="Arial" w:hAnsi="Arial" w:cs="Arial"/>
              </w:rPr>
            </w:pPr>
            <w:r w:rsidRPr="00B9168A">
              <w:rPr>
                <w:rFonts w:ascii="Arial" w:hAnsi="Arial" w:cs="Arial"/>
                <w:color w:val="000000"/>
              </w:rPr>
              <w:t>Poprawy: w przypadku nieobecności usprawiedliwionej możliwość realizacji zadań w innym terminie, w czasie konsultacji.</w:t>
            </w:r>
          </w:p>
        </w:tc>
      </w:tr>
      <w:tr w:rsidR="009726FA" w:rsidRPr="00B9168A" w14:paraId="67F31140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56FAAAA" w14:textId="77777777" w:rsidR="009726FA" w:rsidRPr="00B9168A" w:rsidRDefault="009726FA" w:rsidP="009726FA">
            <w:pPr>
              <w:pStyle w:val="Tytukomrki"/>
              <w:spacing w:line="276" w:lineRule="auto"/>
            </w:pPr>
            <w:r w:rsidRPr="00B9168A">
              <w:t>Bilans punktów ECTS:</w:t>
            </w:r>
          </w:p>
        </w:tc>
      </w:tr>
      <w:tr w:rsidR="009726FA" w:rsidRPr="00B9168A" w14:paraId="08D57959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2E9A7C1" w14:textId="77777777" w:rsidR="009726FA" w:rsidRPr="00B9168A" w:rsidRDefault="009726FA" w:rsidP="009726F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B9168A">
              <w:rPr>
                <w:b w:val="0"/>
                <w:bCs/>
              </w:rPr>
              <w:t>Studia stacjonarne</w:t>
            </w:r>
          </w:p>
        </w:tc>
      </w:tr>
      <w:tr w:rsidR="009726FA" w:rsidRPr="00251849" w14:paraId="2B5C90F8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9D03E8" w14:textId="77777777" w:rsidR="009726FA" w:rsidRPr="00251849" w:rsidRDefault="009726FA" w:rsidP="009726FA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251849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AB9414" w14:textId="77777777" w:rsidR="009726FA" w:rsidRPr="00251849" w:rsidRDefault="009726FA" w:rsidP="009726FA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251849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726FA" w:rsidRPr="00251849" w14:paraId="53E8227F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46EF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0FEF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30 godz.</w:t>
            </w:r>
          </w:p>
        </w:tc>
      </w:tr>
      <w:tr w:rsidR="009726FA" w:rsidRPr="00251849" w14:paraId="1997A00E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3C0E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przygotowanie się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975D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20 godz.</w:t>
            </w:r>
          </w:p>
        </w:tc>
      </w:tr>
      <w:tr w:rsidR="009726FA" w:rsidRPr="00251849" w14:paraId="3571565B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07AF" w14:textId="7AB0A774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B32C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10 godz.</w:t>
            </w:r>
          </w:p>
        </w:tc>
      </w:tr>
      <w:tr w:rsidR="009726FA" w:rsidRPr="00251849" w14:paraId="14925274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C3D0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EBD7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15 godz.</w:t>
            </w:r>
          </w:p>
        </w:tc>
      </w:tr>
      <w:tr w:rsidR="009726FA" w:rsidRPr="00251849" w14:paraId="5668FDC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DA39" w14:textId="77777777" w:rsidR="009726FA" w:rsidRPr="00251849" w:rsidRDefault="009726FA" w:rsidP="009726FA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51849">
              <w:rPr>
                <w:rFonts w:ascii="Arial" w:hAnsi="Arial" w:cs="Arial"/>
                <w:color w:val="auto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8B62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75 godz.</w:t>
            </w:r>
          </w:p>
        </w:tc>
      </w:tr>
      <w:tr w:rsidR="009726FA" w:rsidRPr="00251849" w14:paraId="01A13105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7B17" w14:textId="77777777" w:rsidR="009726FA" w:rsidRPr="00251849" w:rsidRDefault="009726FA" w:rsidP="009726FA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51849">
              <w:rPr>
                <w:rFonts w:ascii="Arial" w:hAnsi="Arial" w:cs="Arial"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DE20" w14:textId="77777777" w:rsidR="009726FA" w:rsidRPr="00251849" w:rsidRDefault="009726FA" w:rsidP="009726FA">
            <w:pPr>
              <w:pStyle w:val="Nagwek3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51849">
              <w:rPr>
                <w:rFonts w:ascii="Arial" w:hAnsi="Arial" w:cs="Arial"/>
                <w:color w:val="auto"/>
                <w:sz w:val="22"/>
                <w:szCs w:val="22"/>
              </w:rPr>
              <w:t xml:space="preserve">3  </w:t>
            </w:r>
          </w:p>
        </w:tc>
      </w:tr>
      <w:tr w:rsidR="009726FA" w:rsidRPr="00251849" w14:paraId="1C2320D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338E" w14:textId="77777777" w:rsidR="009726FA" w:rsidRPr="00251849" w:rsidRDefault="009726FA" w:rsidP="009726FA">
            <w:pPr>
              <w:pStyle w:val="Nagwek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A4E8" w14:textId="77777777" w:rsidR="009726FA" w:rsidRPr="00251849" w:rsidRDefault="009726FA" w:rsidP="009726FA">
            <w:pPr>
              <w:pStyle w:val="Nagwek3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3 </w:t>
            </w:r>
          </w:p>
        </w:tc>
      </w:tr>
      <w:tr w:rsidR="009726FA" w:rsidRPr="00251849" w14:paraId="1F33E25A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B00EC9" w14:textId="77777777" w:rsidR="009726FA" w:rsidRPr="00251849" w:rsidRDefault="009726FA" w:rsidP="009726FA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251849">
              <w:rPr>
                <w:b w:val="0"/>
                <w:bCs/>
                <w:color w:val="auto"/>
              </w:rPr>
              <w:t>Studia niestacjonarne</w:t>
            </w:r>
          </w:p>
        </w:tc>
      </w:tr>
      <w:tr w:rsidR="009726FA" w:rsidRPr="00251849" w14:paraId="060F4D75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7F6C6A" w14:textId="77777777" w:rsidR="009726FA" w:rsidRPr="00251849" w:rsidRDefault="009726FA" w:rsidP="009726FA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251849">
              <w:rPr>
                <w:b w:val="0"/>
                <w:bCs/>
                <w:color w:val="auto"/>
              </w:rPr>
              <w:lastRenderedPageBreak/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6EF08E" w14:textId="77777777" w:rsidR="009726FA" w:rsidRPr="00251849" w:rsidRDefault="009726FA" w:rsidP="009726FA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251849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726FA" w:rsidRPr="00251849" w14:paraId="76215FF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3B20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083F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18 godz.</w:t>
            </w:r>
          </w:p>
        </w:tc>
      </w:tr>
      <w:tr w:rsidR="009726FA" w:rsidRPr="00251849" w14:paraId="52190D8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0D33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przygotowanie się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68D2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32 godz.</w:t>
            </w:r>
          </w:p>
        </w:tc>
      </w:tr>
      <w:tr w:rsidR="009726FA" w:rsidRPr="00251849" w14:paraId="7832E42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4B64" w14:textId="4F96E756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F028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10 godz.</w:t>
            </w:r>
          </w:p>
        </w:tc>
      </w:tr>
      <w:tr w:rsidR="009726FA" w:rsidRPr="00251849" w14:paraId="2F0B2B64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94A6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7959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15 godz.</w:t>
            </w:r>
          </w:p>
        </w:tc>
      </w:tr>
      <w:tr w:rsidR="009726FA" w:rsidRPr="00251849" w14:paraId="17FE2A13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7012" w14:textId="77777777" w:rsidR="009726FA" w:rsidRPr="00251849" w:rsidRDefault="009726FA" w:rsidP="009726FA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51849">
              <w:rPr>
                <w:rFonts w:ascii="Arial" w:hAnsi="Arial" w:cs="Arial"/>
                <w:color w:val="auto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4D16" w14:textId="77777777" w:rsidR="009726FA" w:rsidRPr="00251849" w:rsidRDefault="009726FA" w:rsidP="009726FA">
            <w:pPr>
              <w:spacing w:after="0"/>
              <w:rPr>
                <w:rFonts w:ascii="Arial" w:hAnsi="Arial" w:cs="Arial"/>
              </w:rPr>
            </w:pPr>
            <w:r w:rsidRPr="00251849">
              <w:rPr>
                <w:rFonts w:ascii="Arial" w:hAnsi="Arial" w:cs="Arial"/>
              </w:rPr>
              <w:t>75 godz.</w:t>
            </w:r>
          </w:p>
        </w:tc>
      </w:tr>
      <w:tr w:rsidR="009726FA" w:rsidRPr="00251849" w14:paraId="2A803C2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CFA8" w14:textId="77777777" w:rsidR="009726FA" w:rsidRPr="00251849" w:rsidRDefault="009726FA" w:rsidP="009726FA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51849">
              <w:rPr>
                <w:rFonts w:ascii="Arial" w:hAnsi="Arial" w:cs="Arial"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0EB7" w14:textId="77777777" w:rsidR="009726FA" w:rsidRPr="00251849" w:rsidRDefault="009726FA" w:rsidP="009726FA">
            <w:pPr>
              <w:pStyle w:val="Nagwek3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51849">
              <w:rPr>
                <w:rFonts w:ascii="Arial" w:hAnsi="Arial" w:cs="Arial"/>
                <w:color w:val="auto"/>
                <w:sz w:val="22"/>
                <w:szCs w:val="22"/>
              </w:rPr>
              <w:t xml:space="preserve">3 </w:t>
            </w:r>
          </w:p>
        </w:tc>
      </w:tr>
      <w:tr w:rsidR="009726FA" w:rsidRPr="00251849" w14:paraId="5B82B237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5EF2" w14:textId="77777777" w:rsidR="009726FA" w:rsidRPr="00251849" w:rsidRDefault="009726FA" w:rsidP="009726FA">
            <w:pPr>
              <w:pStyle w:val="Nagwek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202A" w14:textId="77777777" w:rsidR="009726FA" w:rsidRPr="00251849" w:rsidRDefault="009726FA" w:rsidP="009726FA">
            <w:pPr>
              <w:pStyle w:val="Nagwek3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</w:tr>
    </w:tbl>
    <w:p w14:paraId="3FFBC258" w14:textId="77777777" w:rsidR="00B533D6" w:rsidRDefault="00B533D6"/>
    <w:sectPr w:rsidR="00B533D6" w:rsidSect="00FE2677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85A"/>
    <w:multiLevelType w:val="hybridMultilevel"/>
    <w:tmpl w:val="7F7E9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82"/>
    <w:multiLevelType w:val="hybridMultilevel"/>
    <w:tmpl w:val="C74403F4"/>
    <w:lvl w:ilvl="0" w:tplc="79B469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7698"/>
    <w:multiLevelType w:val="hybridMultilevel"/>
    <w:tmpl w:val="30069CEE"/>
    <w:lvl w:ilvl="0" w:tplc="C2B40D2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65EE"/>
    <w:multiLevelType w:val="hybridMultilevel"/>
    <w:tmpl w:val="42AE8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B7D21"/>
    <w:multiLevelType w:val="hybridMultilevel"/>
    <w:tmpl w:val="5E68288C"/>
    <w:lvl w:ilvl="0" w:tplc="F1B203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2DC"/>
    <w:multiLevelType w:val="hybridMultilevel"/>
    <w:tmpl w:val="8A882934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1FEE123D"/>
    <w:multiLevelType w:val="hybridMultilevel"/>
    <w:tmpl w:val="A80209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F6D169D"/>
    <w:multiLevelType w:val="hybridMultilevel"/>
    <w:tmpl w:val="95D6BD7E"/>
    <w:lvl w:ilvl="0" w:tplc="67A48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F0EA4"/>
    <w:multiLevelType w:val="hybridMultilevel"/>
    <w:tmpl w:val="D51C0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7AC0"/>
    <w:multiLevelType w:val="hybridMultilevel"/>
    <w:tmpl w:val="D12E8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215D"/>
    <w:multiLevelType w:val="hybridMultilevel"/>
    <w:tmpl w:val="71CE7186"/>
    <w:lvl w:ilvl="0" w:tplc="B16CEC6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B5760"/>
    <w:multiLevelType w:val="hybridMultilevel"/>
    <w:tmpl w:val="342859C0"/>
    <w:lvl w:ilvl="0" w:tplc="94E0F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EE6"/>
    <w:multiLevelType w:val="hybridMultilevel"/>
    <w:tmpl w:val="98BCEF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4D5840"/>
    <w:multiLevelType w:val="hybridMultilevel"/>
    <w:tmpl w:val="89A60A46"/>
    <w:lvl w:ilvl="0" w:tplc="262CD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E77BE"/>
    <w:multiLevelType w:val="hybridMultilevel"/>
    <w:tmpl w:val="2E2EF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A4D74"/>
    <w:multiLevelType w:val="hybridMultilevel"/>
    <w:tmpl w:val="206C51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950C1"/>
    <w:multiLevelType w:val="hybridMultilevel"/>
    <w:tmpl w:val="83223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E54BF"/>
    <w:multiLevelType w:val="multilevel"/>
    <w:tmpl w:val="E4ECE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20604F"/>
    <w:multiLevelType w:val="hybridMultilevel"/>
    <w:tmpl w:val="1FC4090C"/>
    <w:lvl w:ilvl="0" w:tplc="640C7C1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9" w15:restartNumberingAfterBreak="0">
    <w:nsid w:val="4B3566F0"/>
    <w:multiLevelType w:val="hybridMultilevel"/>
    <w:tmpl w:val="89F27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E7323"/>
    <w:multiLevelType w:val="hybridMultilevel"/>
    <w:tmpl w:val="BE16EC1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57065933"/>
    <w:multiLevelType w:val="hybridMultilevel"/>
    <w:tmpl w:val="9134E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F7BBA"/>
    <w:multiLevelType w:val="hybridMultilevel"/>
    <w:tmpl w:val="B1B01CC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5D8C1545"/>
    <w:multiLevelType w:val="hybridMultilevel"/>
    <w:tmpl w:val="342859C0"/>
    <w:lvl w:ilvl="0" w:tplc="94E0F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579D1"/>
    <w:multiLevelType w:val="hybridMultilevel"/>
    <w:tmpl w:val="53F0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C3B3C"/>
    <w:multiLevelType w:val="hybridMultilevel"/>
    <w:tmpl w:val="46BE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60C35"/>
    <w:multiLevelType w:val="hybridMultilevel"/>
    <w:tmpl w:val="EBC2FD2E"/>
    <w:lvl w:ilvl="0" w:tplc="E4BC7BC6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069B8"/>
    <w:multiLevelType w:val="hybridMultilevel"/>
    <w:tmpl w:val="298C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16614"/>
    <w:multiLevelType w:val="hybridMultilevel"/>
    <w:tmpl w:val="E392F94A"/>
    <w:lvl w:ilvl="0" w:tplc="DDB2B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FA1F0A"/>
    <w:multiLevelType w:val="hybridMultilevel"/>
    <w:tmpl w:val="FE9EA1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45BBB"/>
    <w:multiLevelType w:val="hybridMultilevel"/>
    <w:tmpl w:val="CE34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86D6E"/>
    <w:multiLevelType w:val="hybridMultilevel"/>
    <w:tmpl w:val="99003052"/>
    <w:lvl w:ilvl="0" w:tplc="074C58A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2" w15:restartNumberingAfterBreak="0">
    <w:nsid w:val="7C575E77"/>
    <w:multiLevelType w:val="hybridMultilevel"/>
    <w:tmpl w:val="9042D8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B57CFF"/>
    <w:multiLevelType w:val="hybridMultilevel"/>
    <w:tmpl w:val="0C044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16"/>
  </w:num>
  <w:num w:numId="5">
    <w:abstractNumId w:val="9"/>
  </w:num>
  <w:num w:numId="6">
    <w:abstractNumId w:val="33"/>
  </w:num>
  <w:num w:numId="7">
    <w:abstractNumId w:val="30"/>
  </w:num>
  <w:num w:numId="8">
    <w:abstractNumId w:val="8"/>
  </w:num>
  <w:num w:numId="9">
    <w:abstractNumId w:val="28"/>
  </w:num>
  <w:num w:numId="10">
    <w:abstractNumId w:val="7"/>
  </w:num>
  <w:num w:numId="11">
    <w:abstractNumId w:val="27"/>
  </w:num>
  <w:num w:numId="12">
    <w:abstractNumId w:val="31"/>
  </w:num>
  <w:num w:numId="13">
    <w:abstractNumId w:val="17"/>
  </w:num>
  <w:num w:numId="14">
    <w:abstractNumId w:val="10"/>
  </w:num>
  <w:num w:numId="15">
    <w:abstractNumId w:val="4"/>
  </w:num>
  <w:num w:numId="16">
    <w:abstractNumId w:val="21"/>
  </w:num>
  <w:num w:numId="17">
    <w:abstractNumId w:val="29"/>
  </w:num>
  <w:num w:numId="18">
    <w:abstractNumId w:val="12"/>
  </w:num>
  <w:num w:numId="19">
    <w:abstractNumId w:val="15"/>
  </w:num>
  <w:num w:numId="20">
    <w:abstractNumId w:val="14"/>
  </w:num>
  <w:num w:numId="21">
    <w:abstractNumId w:val="24"/>
  </w:num>
  <w:num w:numId="22">
    <w:abstractNumId w:val="13"/>
  </w:num>
  <w:num w:numId="23">
    <w:abstractNumId w:val="6"/>
  </w:num>
  <w:num w:numId="24">
    <w:abstractNumId w:val="23"/>
  </w:num>
  <w:num w:numId="25">
    <w:abstractNumId w:val="11"/>
  </w:num>
  <w:num w:numId="26">
    <w:abstractNumId w:val="20"/>
  </w:num>
  <w:num w:numId="27">
    <w:abstractNumId w:val="26"/>
  </w:num>
  <w:num w:numId="28">
    <w:abstractNumId w:val="18"/>
  </w:num>
  <w:num w:numId="29">
    <w:abstractNumId w:val="1"/>
  </w:num>
  <w:num w:numId="30">
    <w:abstractNumId w:val="32"/>
  </w:num>
  <w:num w:numId="31">
    <w:abstractNumId w:val="5"/>
  </w:num>
  <w:num w:numId="32">
    <w:abstractNumId w:val="25"/>
  </w:num>
  <w:num w:numId="33">
    <w:abstractNumId w:val="3"/>
  </w:num>
  <w:num w:numId="34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77"/>
    <w:rsid w:val="00012E04"/>
    <w:rsid w:val="00172631"/>
    <w:rsid w:val="00191741"/>
    <w:rsid w:val="001B5A03"/>
    <w:rsid w:val="00230F07"/>
    <w:rsid w:val="004D65DB"/>
    <w:rsid w:val="00622956"/>
    <w:rsid w:val="006E22DF"/>
    <w:rsid w:val="0086538F"/>
    <w:rsid w:val="009726FA"/>
    <w:rsid w:val="00AA2D5F"/>
    <w:rsid w:val="00B533D6"/>
    <w:rsid w:val="00C71384"/>
    <w:rsid w:val="00C97E4D"/>
    <w:rsid w:val="00CA7256"/>
    <w:rsid w:val="00CF4CBD"/>
    <w:rsid w:val="00DC7C71"/>
    <w:rsid w:val="00DD476E"/>
    <w:rsid w:val="00E42593"/>
    <w:rsid w:val="00EF3263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461E"/>
  <w15:docId w15:val="{CE793384-C97E-4A26-9E62-5C27E746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25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677"/>
    <w:pPr>
      <w:keepNext/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E2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FE26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677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FE26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FE26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E26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2677"/>
    <w:rPr>
      <w:color w:val="0000FF"/>
      <w:u w:val="single"/>
    </w:rPr>
  </w:style>
  <w:style w:type="paragraph" w:customStyle="1" w:styleId="Tytukomrki">
    <w:name w:val="Tytuł komórki"/>
    <w:basedOn w:val="Normalny"/>
    <w:link w:val="TytukomrkiZnak"/>
    <w:qFormat/>
    <w:rsid w:val="00FE2677"/>
    <w:p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FE2677"/>
    <w:rPr>
      <w:rFonts w:ascii="Arial" w:eastAsia="Calibri" w:hAnsi="Arial" w:cs="Arial"/>
      <w:b/>
      <w:color w:val="000000"/>
    </w:rPr>
  </w:style>
  <w:style w:type="paragraph" w:styleId="Bezodstpw">
    <w:name w:val="No Spacing"/>
    <w:uiPriority w:val="1"/>
    <w:qFormat/>
    <w:rsid w:val="00FE267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FE2677"/>
    <w:rPr>
      <w:b/>
      <w:bCs/>
    </w:rPr>
  </w:style>
  <w:style w:type="paragraph" w:styleId="Lista">
    <w:name w:val="List"/>
    <w:basedOn w:val="Normalny"/>
    <w:rsid w:val="00FE2677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E2677"/>
  </w:style>
  <w:style w:type="paragraph" w:styleId="NormalnyWeb">
    <w:name w:val="Normal (Web)"/>
    <w:basedOn w:val="Normalny"/>
    <w:uiPriority w:val="99"/>
    <w:unhideWhenUsed/>
    <w:rsid w:val="00FE26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FE267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E2677"/>
    <w:rPr>
      <w:rFonts w:ascii="Cambria" w:eastAsia="Times New Roman" w:hAnsi="Cambria" w:cs="Times New Roman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FE2677"/>
  </w:style>
  <w:style w:type="character" w:styleId="Uwydatnienie">
    <w:name w:val="Emphasis"/>
    <w:basedOn w:val="Domylnaczcionkaakapitu"/>
    <w:uiPriority w:val="20"/>
    <w:qFormat/>
    <w:rsid w:val="00FE2677"/>
    <w:rPr>
      <w:i/>
      <w:iCs/>
    </w:rPr>
  </w:style>
  <w:style w:type="character" w:customStyle="1" w:styleId="a-text-bold">
    <w:name w:val="a-text-bold"/>
    <w:basedOn w:val="Domylnaczcionkaakapitu"/>
    <w:rsid w:val="00FE2677"/>
  </w:style>
  <w:style w:type="character" w:customStyle="1" w:styleId="a-text-italic">
    <w:name w:val="a-text-italic"/>
    <w:basedOn w:val="Domylnaczcionkaakapitu"/>
    <w:rsid w:val="00FE2677"/>
  </w:style>
  <w:style w:type="character" w:customStyle="1" w:styleId="a-list-item">
    <w:name w:val="a-list-item"/>
    <w:basedOn w:val="Domylnaczcionkaakapitu"/>
    <w:rsid w:val="00FE2677"/>
  </w:style>
  <w:style w:type="character" w:styleId="Odwoaniedokomentarza">
    <w:name w:val="annotation reference"/>
    <w:basedOn w:val="Domylnaczcionkaakapitu"/>
    <w:uiPriority w:val="99"/>
    <w:semiHidden/>
    <w:unhideWhenUsed/>
    <w:rsid w:val="00C71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384"/>
    <w:pPr>
      <w:spacing w:before="120" w:after="120" w:line="240" w:lineRule="auto"/>
      <w:ind w:left="170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384"/>
    <w:rPr>
      <w:rFonts w:ascii="Arial" w:eastAsia="Calibri" w:hAnsi="Arial" w:cs="Times New Roman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42593"/>
    <w:pPr>
      <w:spacing w:after="0" w:line="240" w:lineRule="auto"/>
      <w:ind w:left="170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593"/>
    <w:rPr>
      <w:rFonts w:ascii="Arial" w:eastAsiaTheme="majorEastAsia" w:hAnsi="Arial" w:cstheme="majorBidi"/>
      <w:b/>
      <w:spacing w:val="-10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ibb.org.bd/Content/book/Organization%20Management%20(OM).pdf" TargetMode="External"/><Relationship Id="rId5" Type="http://schemas.openxmlformats.org/officeDocument/2006/relationships/hyperlink" Target="http://wnzck.sggw.pl/wp-content/uploads/2015/08/Podstawy-organizacji-i-zarzadzania_przedsiebiorstwem_I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6686</Words>
  <Characters>40122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46715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8</cp:revision>
  <dcterms:created xsi:type="dcterms:W3CDTF">2025-07-13T16:45:00Z</dcterms:created>
  <dcterms:modified xsi:type="dcterms:W3CDTF">2025-10-02T13:39:00Z</dcterms:modified>
</cp:coreProperties>
</file>